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506" w:rsidRPr="00930D3A" w:rsidRDefault="00766506" w:rsidP="000E4342">
      <w:pPr>
        <w:spacing w:after="0" w:line="0" w:lineRule="atLeast"/>
        <w:jc w:val="center"/>
        <w:rPr>
          <w:rFonts w:ascii="Arial" w:eastAsia="Times New Roman" w:hAnsi="Arial" w:cs="Arial"/>
          <w:b/>
          <w:color w:val="000000"/>
          <w:sz w:val="20"/>
          <w:szCs w:val="20"/>
          <w:lang w:val="ru-RU"/>
        </w:rPr>
      </w:pPr>
      <w:proofErr w:type="spellStart"/>
      <w:r w:rsidRPr="00930D3A">
        <w:rPr>
          <w:rFonts w:ascii="Arial" w:eastAsia="Times New Roman" w:hAnsi="Arial" w:cs="Arial"/>
          <w:b/>
          <w:color w:val="000000"/>
          <w:sz w:val="20"/>
          <w:szCs w:val="20"/>
          <w:lang w:val="ru-RU"/>
        </w:rPr>
        <w:t>Обґрунтування</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технічних</w:t>
      </w:r>
      <w:proofErr w:type="spellEnd"/>
      <w:r w:rsidRPr="00930D3A">
        <w:rPr>
          <w:rFonts w:ascii="Arial" w:eastAsia="Times New Roman" w:hAnsi="Arial" w:cs="Arial"/>
          <w:b/>
          <w:color w:val="000000"/>
          <w:sz w:val="20"/>
          <w:szCs w:val="20"/>
          <w:lang w:val="ru-RU"/>
        </w:rPr>
        <w:t xml:space="preserve"> та </w:t>
      </w:r>
      <w:proofErr w:type="spellStart"/>
      <w:r w:rsidRPr="00930D3A">
        <w:rPr>
          <w:rFonts w:ascii="Arial" w:eastAsia="Times New Roman" w:hAnsi="Arial" w:cs="Arial"/>
          <w:b/>
          <w:color w:val="000000"/>
          <w:sz w:val="20"/>
          <w:szCs w:val="20"/>
          <w:lang w:val="ru-RU"/>
        </w:rPr>
        <w:t>якісних</w:t>
      </w:r>
      <w:proofErr w:type="spellEnd"/>
      <w:r w:rsidRPr="00930D3A">
        <w:rPr>
          <w:rFonts w:ascii="Arial" w:eastAsia="Times New Roman" w:hAnsi="Arial" w:cs="Arial"/>
          <w:b/>
          <w:color w:val="000000"/>
          <w:sz w:val="20"/>
          <w:szCs w:val="20"/>
          <w:lang w:val="ru-RU"/>
        </w:rPr>
        <w:t xml:space="preserve"> характеристик предмета </w:t>
      </w:r>
      <w:proofErr w:type="spellStart"/>
      <w:r w:rsidRPr="00930D3A">
        <w:rPr>
          <w:rFonts w:ascii="Arial" w:eastAsia="Times New Roman" w:hAnsi="Arial" w:cs="Arial"/>
          <w:b/>
          <w:color w:val="000000"/>
          <w:sz w:val="20"/>
          <w:szCs w:val="20"/>
          <w:lang w:val="ru-RU"/>
        </w:rPr>
        <w:t>закупівлі</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розміру</w:t>
      </w:r>
      <w:proofErr w:type="spellEnd"/>
      <w:r w:rsidRPr="00930D3A">
        <w:rPr>
          <w:rFonts w:ascii="Arial" w:eastAsia="Times New Roman" w:hAnsi="Arial" w:cs="Arial"/>
          <w:b/>
          <w:color w:val="000000"/>
          <w:sz w:val="20"/>
          <w:szCs w:val="20"/>
          <w:lang w:val="ru-RU"/>
        </w:rPr>
        <w:t xml:space="preserve"> бюджетного </w:t>
      </w:r>
      <w:proofErr w:type="spellStart"/>
      <w:r w:rsidRPr="00930D3A">
        <w:rPr>
          <w:rFonts w:ascii="Arial" w:eastAsia="Times New Roman" w:hAnsi="Arial" w:cs="Arial"/>
          <w:b/>
          <w:color w:val="000000"/>
          <w:sz w:val="20"/>
          <w:szCs w:val="20"/>
          <w:lang w:val="ru-RU"/>
        </w:rPr>
        <w:t>призначення</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очікуваної</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вартості</w:t>
      </w:r>
      <w:proofErr w:type="spellEnd"/>
      <w:r w:rsidRPr="00930D3A">
        <w:rPr>
          <w:rFonts w:ascii="Arial" w:eastAsia="Times New Roman" w:hAnsi="Arial" w:cs="Arial"/>
          <w:b/>
          <w:color w:val="000000"/>
          <w:sz w:val="20"/>
          <w:szCs w:val="20"/>
          <w:lang w:val="ru-RU"/>
        </w:rPr>
        <w:t xml:space="preserve"> предмета </w:t>
      </w:r>
      <w:proofErr w:type="spellStart"/>
      <w:r w:rsidRPr="00930D3A">
        <w:rPr>
          <w:rFonts w:ascii="Arial" w:eastAsia="Times New Roman" w:hAnsi="Arial" w:cs="Arial"/>
          <w:b/>
          <w:color w:val="000000"/>
          <w:sz w:val="20"/>
          <w:szCs w:val="20"/>
          <w:lang w:val="ru-RU"/>
        </w:rPr>
        <w:t>закупівлі</w:t>
      </w:r>
      <w:proofErr w:type="spellEnd"/>
    </w:p>
    <w:p w:rsidR="00371439" w:rsidRPr="00930D3A" w:rsidRDefault="00371439" w:rsidP="000E4342">
      <w:pPr>
        <w:spacing w:after="0" w:line="0" w:lineRule="atLeast"/>
        <w:jc w:val="center"/>
        <w:rPr>
          <w:rFonts w:ascii="Arial" w:eastAsia="Times New Roman" w:hAnsi="Arial" w:cs="Arial"/>
          <w:b/>
          <w:color w:val="000000"/>
          <w:sz w:val="20"/>
          <w:szCs w:val="20"/>
          <w:lang w:val="ru-RU"/>
        </w:rPr>
      </w:pPr>
    </w:p>
    <w:p w:rsidR="00766506" w:rsidRPr="00930D3A" w:rsidRDefault="00766506" w:rsidP="000E4342">
      <w:pPr>
        <w:spacing w:after="0" w:line="0" w:lineRule="atLeast"/>
        <w:jc w:val="center"/>
        <w:rPr>
          <w:rFonts w:ascii="Arial" w:eastAsia="Times New Roman" w:hAnsi="Arial" w:cs="Arial"/>
          <w:b/>
          <w:color w:val="000000"/>
          <w:sz w:val="20"/>
          <w:szCs w:val="20"/>
          <w:lang w:val="ru-RU"/>
        </w:rPr>
      </w:pPr>
      <w:r w:rsidRPr="00930D3A">
        <w:rPr>
          <w:rFonts w:ascii="Arial" w:eastAsia="Times New Roman" w:hAnsi="Arial" w:cs="Arial"/>
          <w:b/>
          <w:color w:val="000000"/>
          <w:sz w:val="20"/>
          <w:szCs w:val="20"/>
          <w:lang w:val="ru-RU"/>
        </w:rPr>
        <w:t>(</w:t>
      </w:r>
      <w:proofErr w:type="spellStart"/>
      <w:r w:rsidRPr="00930D3A">
        <w:rPr>
          <w:rFonts w:ascii="Arial" w:eastAsia="Times New Roman" w:hAnsi="Arial" w:cs="Arial"/>
          <w:b/>
          <w:color w:val="000000"/>
          <w:sz w:val="20"/>
          <w:szCs w:val="20"/>
          <w:lang w:val="ru-RU"/>
        </w:rPr>
        <w:t>відповідно</w:t>
      </w:r>
      <w:proofErr w:type="spellEnd"/>
      <w:r w:rsidRPr="00930D3A">
        <w:rPr>
          <w:rFonts w:ascii="Arial" w:eastAsia="Times New Roman" w:hAnsi="Arial" w:cs="Arial"/>
          <w:b/>
          <w:color w:val="000000"/>
          <w:sz w:val="20"/>
          <w:szCs w:val="20"/>
          <w:lang w:val="ru-RU"/>
        </w:rPr>
        <w:t xml:space="preserve"> </w:t>
      </w:r>
      <w:proofErr w:type="gramStart"/>
      <w:r w:rsidRPr="00930D3A">
        <w:rPr>
          <w:rFonts w:ascii="Arial" w:eastAsia="Times New Roman" w:hAnsi="Arial" w:cs="Arial"/>
          <w:b/>
          <w:color w:val="000000"/>
          <w:sz w:val="20"/>
          <w:szCs w:val="20"/>
          <w:lang w:val="ru-RU"/>
        </w:rPr>
        <w:t>до пункту</w:t>
      </w:r>
      <w:proofErr w:type="gramEnd"/>
      <w:r w:rsidRPr="00930D3A">
        <w:rPr>
          <w:rFonts w:ascii="Arial" w:eastAsia="Times New Roman" w:hAnsi="Arial" w:cs="Arial"/>
          <w:b/>
          <w:color w:val="000000"/>
          <w:sz w:val="20"/>
          <w:szCs w:val="20"/>
          <w:lang w:val="ru-RU"/>
        </w:rPr>
        <w:t xml:space="preserve"> 41 постанови КМУ </w:t>
      </w:r>
      <w:proofErr w:type="spellStart"/>
      <w:r w:rsidRPr="00930D3A">
        <w:rPr>
          <w:rFonts w:ascii="Arial" w:eastAsia="Times New Roman" w:hAnsi="Arial" w:cs="Arial"/>
          <w:b/>
          <w:color w:val="000000"/>
          <w:sz w:val="20"/>
          <w:szCs w:val="20"/>
          <w:lang w:val="ru-RU"/>
        </w:rPr>
        <w:t>від</w:t>
      </w:r>
      <w:proofErr w:type="spellEnd"/>
      <w:r w:rsidRPr="00930D3A">
        <w:rPr>
          <w:rFonts w:ascii="Arial" w:eastAsia="Times New Roman" w:hAnsi="Arial" w:cs="Arial"/>
          <w:b/>
          <w:color w:val="000000"/>
          <w:sz w:val="20"/>
          <w:szCs w:val="20"/>
          <w:lang w:val="ru-RU"/>
        </w:rPr>
        <w:t xml:space="preserve"> 11.10.2016 № 710 «Про </w:t>
      </w:r>
      <w:proofErr w:type="spellStart"/>
      <w:r w:rsidRPr="00930D3A">
        <w:rPr>
          <w:rFonts w:ascii="Arial" w:eastAsia="Times New Roman" w:hAnsi="Arial" w:cs="Arial"/>
          <w:b/>
          <w:color w:val="000000"/>
          <w:sz w:val="20"/>
          <w:szCs w:val="20"/>
          <w:lang w:val="ru-RU"/>
        </w:rPr>
        <w:t>ефективне</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використання</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державних</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коштів</w:t>
      </w:r>
      <w:proofErr w:type="spellEnd"/>
      <w:r w:rsidRPr="00930D3A">
        <w:rPr>
          <w:rFonts w:ascii="Arial" w:eastAsia="Times New Roman" w:hAnsi="Arial" w:cs="Arial"/>
          <w:b/>
          <w:color w:val="000000"/>
          <w:sz w:val="20"/>
          <w:szCs w:val="20"/>
          <w:lang w:val="ru-RU"/>
        </w:rPr>
        <w:t>» (</w:t>
      </w:r>
      <w:proofErr w:type="spellStart"/>
      <w:r w:rsidRPr="00930D3A">
        <w:rPr>
          <w:rFonts w:ascii="Arial" w:eastAsia="Times New Roman" w:hAnsi="Arial" w:cs="Arial"/>
          <w:b/>
          <w:color w:val="000000"/>
          <w:sz w:val="20"/>
          <w:szCs w:val="20"/>
          <w:lang w:val="ru-RU"/>
        </w:rPr>
        <w:t>зі</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змінами</w:t>
      </w:r>
      <w:proofErr w:type="spellEnd"/>
      <w:r w:rsidRPr="00930D3A">
        <w:rPr>
          <w:rFonts w:ascii="Arial" w:eastAsia="Times New Roman" w:hAnsi="Arial" w:cs="Arial"/>
          <w:b/>
          <w:color w:val="000000"/>
          <w:sz w:val="20"/>
          <w:szCs w:val="20"/>
          <w:lang w:val="ru-RU"/>
        </w:rPr>
        <w:t>))</w:t>
      </w:r>
    </w:p>
    <w:p w:rsidR="007B2A68" w:rsidRPr="00930D3A" w:rsidRDefault="007B2A68" w:rsidP="000E4342">
      <w:pPr>
        <w:spacing w:after="0" w:line="0" w:lineRule="atLeast"/>
        <w:jc w:val="center"/>
        <w:rPr>
          <w:rFonts w:ascii="Arial" w:eastAsia="Times New Roman" w:hAnsi="Arial" w:cs="Arial"/>
          <w:b/>
          <w:color w:val="000000"/>
          <w:sz w:val="20"/>
          <w:szCs w:val="20"/>
          <w:lang w:val="ru-RU"/>
        </w:rPr>
      </w:pPr>
    </w:p>
    <w:p w:rsidR="007B2A68" w:rsidRPr="00930D3A" w:rsidRDefault="007B2A68" w:rsidP="000E4342">
      <w:pPr>
        <w:spacing w:after="0" w:line="0" w:lineRule="atLeast"/>
        <w:jc w:val="center"/>
        <w:rPr>
          <w:rFonts w:ascii="Arial" w:eastAsia="Times New Roman" w:hAnsi="Arial" w:cs="Arial"/>
          <w:b/>
          <w:color w:val="000000"/>
          <w:sz w:val="20"/>
          <w:szCs w:val="20"/>
          <w:lang w:val="ru-RU"/>
        </w:rPr>
      </w:pPr>
    </w:p>
    <w:p w:rsidR="0035616B" w:rsidRPr="00930D3A" w:rsidRDefault="007B2A68" w:rsidP="0035616B">
      <w:pPr>
        <w:spacing w:after="0" w:line="0" w:lineRule="atLeast"/>
        <w:ind w:firstLine="709"/>
        <w:jc w:val="both"/>
        <w:rPr>
          <w:rFonts w:ascii="Arial" w:hAnsi="Arial" w:cs="Arial"/>
          <w:sz w:val="20"/>
          <w:szCs w:val="20"/>
          <w:lang w:val="uk-UA"/>
        </w:rPr>
      </w:pPr>
      <w:r w:rsidRPr="00930D3A">
        <w:rPr>
          <w:rFonts w:ascii="Arial" w:eastAsia="Times New Roman" w:hAnsi="Arial" w:cs="Arial"/>
          <w:color w:val="000000"/>
          <w:sz w:val="20"/>
          <w:szCs w:val="20"/>
          <w:lang w:val="ru-RU"/>
        </w:rPr>
        <w:t xml:space="preserve">Для </w:t>
      </w:r>
      <w:proofErr w:type="spellStart"/>
      <w:r w:rsidRPr="00930D3A">
        <w:rPr>
          <w:rFonts w:ascii="Arial" w:eastAsia="Times New Roman" w:hAnsi="Arial" w:cs="Arial"/>
          <w:color w:val="000000"/>
          <w:sz w:val="20"/>
          <w:szCs w:val="20"/>
          <w:lang w:val="ru-RU"/>
        </w:rPr>
        <w:t>забезпечення</w:t>
      </w:r>
      <w:proofErr w:type="spellEnd"/>
      <w:r w:rsidRPr="00930D3A">
        <w:rPr>
          <w:rFonts w:ascii="Arial" w:eastAsia="Times New Roman" w:hAnsi="Arial" w:cs="Arial"/>
          <w:color w:val="000000"/>
          <w:sz w:val="20"/>
          <w:szCs w:val="20"/>
          <w:lang w:val="ru-RU"/>
        </w:rPr>
        <w:t xml:space="preserve"> продуктами </w:t>
      </w:r>
      <w:proofErr w:type="spellStart"/>
      <w:r w:rsidRPr="00930D3A">
        <w:rPr>
          <w:rFonts w:ascii="Arial" w:eastAsia="Times New Roman" w:hAnsi="Arial" w:cs="Arial"/>
          <w:color w:val="000000"/>
          <w:sz w:val="20"/>
          <w:szCs w:val="20"/>
          <w:lang w:val="ru-RU"/>
        </w:rPr>
        <w:t>харчування</w:t>
      </w:r>
      <w:proofErr w:type="spellEnd"/>
      <w:r w:rsidRPr="00930D3A">
        <w:rPr>
          <w:rFonts w:ascii="Arial" w:eastAsia="Times New Roman" w:hAnsi="Arial" w:cs="Arial"/>
          <w:color w:val="000000"/>
          <w:sz w:val="20"/>
          <w:szCs w:val="20"/>
          <w:lang w:val="ru-RU"/>
        </w:rPr>
        <w:t xml:space="preserve"> </w:t>
      </w:r>
      <w:r w:rsidR="0035616B" w:rsidRPr="00930D3A">
        <w:rPr>
          <w:rFonts w:ascii="Arial" w:hAnsi="Arial" w:cs="Arial"/>
          <w:sz w:val="20"/>
          <w:szCs w:val="20"/>
          <w:lang w:val="uk-UA"/>
        </w:rPr>
        <w:t xml:space="preserve">зазначених нижче закладах освіти (далі по </w:t>
      </w:r>
      <w:proofErr w:type="gramStart"/>
      <w:r w:rsidR="0035616B" w:rsidRPr="00930D3A">
        <w:rPr>
          <w:rFonts w:ascii="Arial" w:hAnsi="Arial" w:cs="Arial"/>
          <w:sz w:val="20"/>
          <w:szCs w:val="20"/>
          <w:lang w:val="uk-UA"/>
        </w:rPr>
        <w:t>тексту  -</w:t>
      </w:r>
      <w:proofErr w:type="gramEnd"/>
      <w:r w:rsidR="0035616B" w:rsidRPr="00930D3A">
        <w:rPr>
          <w:rFonts w:ascii="Arial" w:hAnsi="Arial" w:cs="Arial"/>
          <w:sz w:val="20"/>
          <w:szCs w:val="20"/>
          <w:lang w:val="uk-UA"/>
        </w:rPr>
        <w:t xml:space="preserve"> Заклади освіти):</w:t>
      </w:r>
    </w:p>
    <w:p w:rsidR="0035616B" w:rsidRPr="00930D3A" w:rsidRDefault="0035616B" w:rsidP="0035616B">
      <w:pPr>
        <w:spacing w:after="0" w:line="0" w:lineRule="atLeast"/>
        <w:ind w:firstLine="425"/>
        <w:jc w:val="both"/>
        <w:rPr>
          <w:rFonts w:ascii="Arial" w:hAnsi="Arial" w:cs="Arial"/>
          <w:i/>
          <w:sz w:val="20"/>
          <w:szCs w:val="20"/>
          <w:lang w:val="uk-UA"/>
        </w:rPr>
      </w:pPr>
      <w:r w:rsidRPr="00930D3A">
        <w:rPr>
          <w:rFonts w:ascii="Arial" w:hAnsi="Arial" w:cs="Arial"/>
          <w:sz w:val="20"/>
          <w:szCs w:val="20"/>
          <w:lang w:val="uk-UA"/>
        </w:rPr>
        <w:t xml:space="preserve">* </w:t>
      </w:r>
      <w:r w:rsidRPr="00930D3A">
        <w:rPr>
          <w:rFonts w:ascii="Arial" w:hAnsi="Arial" w:cs="Arial"/>
          <w:i/>
          <w:sz w:val="20"/>
          <w:szCs w:val="20"/>
          <w:lang w:val="uk-UA"/>
        </w:rPr>
        <w:t xml:space="preserve">Комунальна установа «Заклад дошкільної освіти (ясла-садок) «Сонечко» </w:t>
      </w:r>
      <w:proofErr w:type="spellStart"/>
      <w:r w:rsidRPr="00930D3A">
        <w:rPr>
          <w:rFonts w:ascii="Arial" w:hAnsi="Arial" w:cs="Arial"/>
          <w:i/>
          <w:sz w:val="20"/>
          <w:szCs w:val="20"/>
          <w:lang w:val="uk-UA"/>
        </w:rPr>
        <w:t>Ананьївської</w:t>
      </w:r>
      <w:proofErr w:type="spellEnd"/>
      <w:r w:rsidRPr="00930D3A">
        <w:rPr>
          <w:rFonts w:ascii="Arial" w:hAnsi="Arial" w:cs="Arial"/>
          <w:i/>
          <w:sz w:val="20"/>
          <w:szCs w:val="20"/>
          <w:lang w:val="uk-UA"/>
        </w:rPr>
        <w:t xml:space="preserve"> міської ради»</w:t>
      </w:r>
    </w:p>
    <w:p w:rsidR="0035616B" w:rsidRPr="00930D3A" w:rsidRDefault="0035616B" w:rsidP="0035616B">
      <w:pPr>
        <w:spacing w:after="0" w:line="0" w:lineRule="atLeast"/>
        <w:ind w:firstLine="425"/>
        <w:jc w:val="both"/>
        <w:rPr>
          <w:rFonts w:ascii="Arial" w:hAnsi="Arial" w:cs="Arial"/>
          <w:i/>
          <w:sz w:val="20"/>
          <w:szCs w:val="20"/>
          <w:lang w:val="uk-UA"/>
        </w:rPr>
      </w:pPr>
      <w:r w:rsidRPr="00930D3A">
        <w:rPr>
          <w:rFonts w:ascii="Arial" w:hAnsi="Arial" w:cs="Arial"/>
          <w:i/>
          <w:sz w:val="20"/>
          <w:szCs w:val="20"/>
          <w:lang w:val="uk-UA"/>
        </w:rPr>
        <w:t xml:space="preserve">* Комунальна установа «Заклад дошкільної освіти (ясла-садок) «Ромашка» </w:t>
      </w:r>
      <w:proofErr w:type="spellStart"/>
      <w:r w:rsidRPr="00930D3A">
        <w:rPr>
          <w:rFonts w:ascii="Arial" w:hAnsi="Arial" w:cs="Arial"/>
          <w:i/>
          <w:sz w:val="20"/>
          <w:szCs w:val="20"/>
          <w:lang w:val="uk-UA"/>
        </w:rPr>
        <w:t>Ананьївської</w:t>
      </w:r>
      <w:proofErr w:type="spellEnd"/>
      <w:r w:rsidRPr="00930D3A">
        <w:rPr>
          <w:rFonts w:ascii="Arial" w:hAnsi="Arial" w:cs="Arial"/>
          <w:i/>
          <w:sz w:val="20"/>
          <w:szCs w:val="20"/>
          <w:lang w:val="uk-UA"/>
        </w:rPr>
        <w:t xml:space="preserve"> міської ради»»;</w:t>
      </w:r>
    </w:p>
    <w:p w:rsidR="0035616B" w:rsidRPr="00930D3A" w:rsidRDefault="0035616B" w:rsidP="0035616B">
      <w:pPr>
        <w:spacing w:after="0" w:line="0" w:lineRule="atLeast"/>
        <w:ind w:firstLine="425"/>
        <w:jc w:val="both"/>
        <w:rPr>
          <w:rFonts w:ascii="Arial" w:hAnsi="Arial" w:cs="Arial"/>
          <w:i/>
          <w:sz w:val="20"/>
          <w:szCs w:val="20"/>
          <w:lang w:val="uk-UA"/>
        </w:rPr>
      </w:pPr>
      <w:r w:rsidRPr="00930D3A">
        <w:rPr>
          <w:rFonts w:ascii="Arial" w:hAnsi="Arial" w:cs="Arial"/>
          <w:i/>
          <w:sz w:val="20"/>
          <w:szCs w:val="20"/>
          <w:lang w:val="uk-UA"/>
        </w:rPr>
        <w:t xml:space="preserve">* Комунальна установа «Заклад дошкільної освіти (ясла-садок) «Золотий ключик» </w:t>
      </w:r>
      <w:proofErr w:type="spellStart"/>
      <w:r w:rsidRPr="00930D3A">
        <w:rPr>
          <w:rFonts w:ascii="Arial" w:hAnsi="Arial" w:cs="Arial"/>
          <w:i/>
          <w:sz w:val="20"/>
          <w:szCs w:val="20"/>
          <w:lang w:val="uk-UA"/>
        </w:rPr>
        <w:t>Ананьївської</w:t>
      </w:r>
      <w:proofErr w:type="spellEnd"/>
      <w:r w:rsidRPr="00930D3A">
        <w:rPr>
          <w:rFonts w:ascii="Arial" w:hAnsi="Arial" w:cs="Arial"/>
          <w:i/>
          <w:sz w:val="20"/>
          <w:szCs w:val="20"/>
          <w:lang w:val="uk-UA"/>
        </w:rPr>
        <w:t xml:space="preserve"> міської ради»»;</w:t>
      </w:r>
    </w:p>
    <w:p w:rsidR="0035616B" w:rsidRPr="00930D3A" w:rsidRDefault="0035616B" w:rsidP="0035616B">
      <w:pPr>
        <w:spacing w:after="0" w:line="0" w:lineRule="atLeast"/>
        <w:ind w:firstLine="425"/>
        <w:jc w:val="both"/>
        <w:rPr>
          <w:rFonts w:ascii="Arial" w:hAnsi="Arial" w:cs="Arial"/>
          <w:sz w:val="20"/>
          <w:szCs w:val="20"/>
          <w:lang w:val="uk-UA"/>
        </w:rPr>
      </w:pPr>
      <w:r w:rsidRPr="00930D3A">
        <w:rPr>
          <w:rFonts w:ascii="Arial" w:hAnsi="Arial" w:cs="Arial"/>
          <w:i/>
          <w:sz w:val="20"/>
          <w:szCs w:val="20"/>
          <w:lang w:val="uk-UA"/>
        </w:rPr>
        <w:t>* Комунальна  установа «</w:t>
      </w:r>
      <w:proofErr w:type="spellStart"/>
      <w:r w:rsidRPr="00930D3A">
        <w:rPr>
          <w:rFonts w:ascii="Arial" w:hAnsi="Arial" w:cs="Arial"/>
          <w:i/>
          <w:sz w:val="20"/>
          <w:szCs w:val="20"/>
          <w:lang w:val="uk-UA"/>
        </w:rPr>
        <w:t>Гандрабурівський</w:t>
      </w:r>
      <w:proofErr w:type="spellEnd"/>
      <w:r w:rsidRPr="00930D3A">
        <w:rPr>
          <w:rFonts w:ascii="Arial" w:hAnsi="Arial" w:cs="Arial"/>
          <w:i/>
          <w:sz w:val="20"/>
          <w:szCs w:val="20"/>
          <w:lang w:val="uk-UA"/>
        </w:rPr>
        <w:t xml:space="preserve"> ліцей </w:t>
      </w:r>
      <w:proofErr w:type="spellStart"/>
      <w:r w:rsidRPr="00930D3A">
        <w:rPr>
          <w:rFonts w:ascii="Arial" w:hAnsi="Arial" w:cs="Arial"/>
          <w:i/>
          <w:sz w:val="20"/>
          <w:szCs w:val="20"/>
          <w:lang w:val="uk-UA"/>
        </w:rPr>
        <w:t>Ананьївської</w:t>
      </w:r>
      <w:proofErr w:type="spellEnd"/>
      <w:r w:rsidRPr="00930D3A">
        <w:rPr>
          <w:rFonts w:ascii="Arial" w:hAnsi="Arial" w:cs="Arial"/>
          <w:i/>
          <w:sz w:val="20"/>
          <w:szCs w:val="20"/>
          <w:lang w:val="uk-UA"/>
        </w:rPr>
        <w:t xml:space="preserve"> міської ради</w:t>
      </w:r>
      <w:r w:rsidRPr="00930D3A">
        <w:rPr>
          <w:rFonts w:ascii="Arial" w:hAnsi="Arial" w:cs="Arial"/>
          <w:sz w:val="20"/>
          <w:szCs w:val="20"/>
          <w:lang w:val="uk-UA"/>
        </w:rPr>
        <w:t>»;</w:t>
      </w:r>
    </w:p>
    <w:p w:rsidR="0035616B" w:rsidRPr="00930D3A" w:rsidRDefault="0035616B" w:rsidP="0035616B">
      <w:pPr>
        <w:spacing w:after="0" w:line="0" w:lineRule="atLeast"/>
        <w:ind w:firstLine="425"/>
        <w:jc w:val="both"/>
        <w:rPr>
          <w:rFonts w:ascii="Arial" w:hAnsi="Arial" w:cs="Arial"/>
          <w:i/>
          <w:sz w:val="20"/>
          <w:szCs w:val="20"/>
          <w:lang w:val="uk-UA"/>
        </w:rPr>
      </w:pPr>
      <w:r w:rsidRPr="00930D3A">
        <w:rPr>
          <w:rFonts w:ascii="Arial" w:hAnsi="Arial" w:cs="Arial"/>
          <w:sz w:val="20"/>
          <w:szCs w:val="20"/>
          <w:lang w:val="uk-UA"/>
        </w:rPr>
        <w:t xml:space="preserve">* </w:t>
      </w:r>
      <w:r w:rsidRPr="00930D3A">
        <w:rPr>
          <w:rFonts w:ascii="Arial" w:hAnsi="Arial" w:cs="Arial"/>
          <w:i/>
          <w:sz w:val="20"/>
          <w:szCs w:val="20"/>
          <w:lang w:val="uk-UA"/>
        </w:rPr>
        <w:t>Комунальної  установи «</w:t>
      </w:r>
      <w:proofErr w:type="spellStart"/>
      <w:r w:rsidRPr="00930D3A">
        <w:rPr>
          <w:rFonts w:ascii="Arial" w:hAnsi="Arial" w:cs="Arial"/>
          <w:i/>
          <w:sz w:val="20"/>
          <w:szCs w:val="20"/>
          <w:lang w:val="uk-UA"/>
        </w:rPr>
        <w:t>Жеребківський</w:t>
      </w:r>
      <w:proofErr w:type="spellEnd"/>
      <w:r w:rsidRPr="00930D3A">
        <w:rPr>
          <w:rFonts w:ascii="Arial" w:hAnsi="Arial" w:cs="Arial"/>
          <w:i/>
          <w:sz w:val="20"/>
          <w:szCs w:val="20"/>
          <w:lang w:val="uk-UA"/>
        </w:rPr>
        <w:t xml:space="preserve"> ліцей  </w:t>
      </w:r>
      <w:proofErr w:type="spellStart"/>
      <w:r w:rsidRPr="00930D3A">
        <w:rPr>
          <w:rFonts w:ascii="Arial" w:hAnsi="Arial" w:cs="Arial"/>
          <w:i/>
          <w:sz w:val="20"/>
          <w:szCs w:val="20"/>
          <w:lang w:val="uk-UA"/>
        </w:rPr>
        <w:t>Ананьївської</w:t>
      </w:r>
      <w:proofErr w:type="spellEnd"/>
      <w:r w:rsidRPr="00930D3A">
        <w:rPr>
          <w:rFonts w:ascii="Arial" w:hAnsi="Arial" w:cs="Arial"/>
          <w:i/>
          <w:sz w:val="20"/>
          <w:szCs w:val="20"/>
          <w:lang w:val="uk-UA"/>
        </w:rPr>
        <w:t xml:space="preserve"> міської ради», </w:t>
      </w:r>
    </w:p>
    <w:p w:rsidR="007B2A68" w:rsidRPr="00930D3A" w:rsidRDefault="007B2A68" w:rsidP="0035616B">
      <w:pPr>
        <w:spacing w:after="0" w:line="0" w:lineRule="atLeast"/>
        <w:ind w:firstLine="709"/>
        <w:jc w:val="both"/>
        <w:rPr>
          <w:rFonts w:ascii="Arial" w:eastAsia="Times New Roman" w:hAnsi="Arial" w:cs="Arial"/>
          <w:color w:val="000000"/>
          <w:sz w:val="20"/>
          <w:szCs w:val="20"/>
          <w:lang w:val="uk-UA"/>
        </w:rPr>
      </w:pPr>
      <w:r w:rsidRPr="00930D3A">
        <w:rPr>
          <w:rFonts w:ascii="Arial" w:eastAsia="Times New Roman" w:hAnsi="Arial" w:cs="Arial"/>
          <w:color w:val="000000"/>
          <w:sz w:val="20"/>
          <w:szCs w:val="20"/>
          <w:lang w:val="uk-UA"/>
        </w:rPr>
        <w:t>Комунальною установою оголошено 12 закупівель через Прозоро Маркет – запит ціни пропозиції</w:t>
      </w:r>
      <w:r w:rsidR="0035616B" w:rsidRPr="00930D3A">
        <w:rPr>
          <w:rFonts w:ascii="Arial" w:eastAsia="Times New Roman" w:hAnsi="Arial" w:cs="Arial"/>
          <w:color w:val="000000"/>
          <w:sz w:val="20"/>
          <w:szCs w:val="20"/>
          <w:lang w:val="uk-UA"/>
        </w:rPr>
        <w:t xml:space="preserve"> </w:t>
      </w:r>
      <w:proofErr w:type="spellStart"/>
      <w:r w:rsidR="0035616B" w:rsidRPr="00930D3A">
        <w:rPr>
          <w:rFonts w:ascii="Arial" w:eastAsia="Times New Roman" w:hAnsi="Arial" w:cs="Arial"/>
          <w:color w:val="000000"/>
          <w:sz w:val="20"/>
          <w:szCs w:val="20"/>
          <w:lang w:val="uk-UA"/>
        </w:rPr>
        <w:t>пропозиції</w:t>
      </w:r>
      <w:proofErr w:type="spellEnd"/>
      <w:r w:rsidR="0035616B" w:rsidRPr="00930D3A">
        <w:rPr>
          <w:rFonts w:ascii="Arial" w:eastAsia="Times New Roman" w:hAnsi="Arial" w:cs="Arial"/>
          <w:color w:val="000000"/>
          <w:sz w:val="20"/>
          <w:szCs w:val="20"/>
          <w:lang w:val="uk-UA"/>
        </w:rPr>
        <w:t xml:space="preserve"> у відповідності до Постанови Кабінету Міністрів України від 12 жовтня 2022 р. </w:t>
      </w:r>
      <w:r w:rsidR="0035616B" w:rsidRPr="00930D3A">
        <w:rPr>
          <w:rFonts w:ascii="Arial" w:eastAsia="Times New Roman" w:hAnsi="Arial" w:cs="Arial"/>
          <w:color w:val="000000"/>
          <w:sz w:val="20"/>
          <w:szCs w:val="20"/>
        </w:rPr>
        <w:t>N</w:t>
      </w:r>
      <w:r w:rsidR="0035616B" w:rsidRPr="00930D3A">
        <w:rPr>
          <w:rFonts w:ascii="Arial" w:eastAsia="Times New Roman" w:hAnsi="Arial" w:cs="Arial"/>
          <w:color w:val="000000"/>
          <w:sz w:val="20"/>
          <w:szCs w:val="20"/>
          <w:lang w:val="uk-UA"/>
        </w:rPr>
        <w:t xml:space="preserve">. 1178 «Про затвердження особливостей здійснення публічних закупівель товарів, робіт </w:t>
      </w:r>
      <w:proofErr w:type="spellStart"/>
      <w:r w:rsidR="0035616B" w:rsidRPr="00930D3A">
        <w:rPr>
          <w:rFonts w:ascii="Arial" w:eastAsia="Times New Roman" w:hAnsi="Arial" w:cs="Arial"/>
          <w:color w:val="000000"/>
          <w:sz w:val="20"/>
          <w:szCs w:val="20"/>
        </w:rPr>
        <w:t>i</w:t>
      </w:r>
      <w:proofErr w:type="spellEnd"/>
      <w:r w:rsidR="0035616B" w:rsidRPr="00930D3A">
        <w:rPr>
          <w:rFonts w:ascii="Arial" w:eastAsia="Times New Roman" w:hAnsi="Arial" w:cs="Arial"/>
          <w:color w:val="000000"/>
          <w:sz w:val="20"/>
          <w:szCs w:val="20"/>
          <w:lang w:val="uk-UA"/>
        </w:rPr>
        <w:t xml:space="preserve"> послуг для замовників, передбачених Законом України “Про публічні закупівлі”, на період </w:t>
      </w:r>
      <w:proofErr w:type="gramStart"/>
      <w:r w:rsidR="0035616B" w:rsidRPr="00930D3A">
        <w:rPr>
          <w:rFonts w:ascii="Arial" w:eastAsia="Times New Roman" w:hAnsi="Arial" w:cs="Arial"/>
          <w:color w:val="000000"/>
          <w:sz w:val="20"/>
          <w:szCs w:val="20"/>
          <w:lang w:val="uk-UA"/>
        </w:rPr>
        <w:t>дії</w:t>
      </w:r>
      <w:r w:rsidR="0035616B" w:rsidRPr="00930D3A">
        <w:rPr>
          <w:rFonts w:ascii="Arial" w:eastAsia="Times New Roman" w:hAnsi="Arial" w:cs="Arial"/>
          <w:color w:val="000000"/>
          <w:sz w:val="20"/>
          <w:szCs w:val="20"/>
        </w:rPr>
        <w:t> </w:t>
      </w:r>
      <w:r w:rsidR="0035616B" w:rsidRPr="00930D3A">
        <w:rPr>
          <w:rFonts w:ascii="Arial" w:eastAsia="Times New Roman" w:hAnsi="Arial" w:cs="Arial"/>
          <w:color w:val="000000"/>
          <w:sz w:val="20"/>
          <w:szCs w:val="20"/>
          <w:lang w:val="uk-UA"/>
        </w:rPr>
        <w:t xml:space="preserve"> правового</w:t>
      </w:r>
      <w:proofErr w:type="gramEnd"/>
      <w:r w:rsidR="0035616B" w:rsidRPr="00930D3A">
        <w:rPr>
          <w:rFonts w:ascii="Arial" w:eastAsia="Times New Roman" w:hAnsi="Arial" w:cs="Arial"/>
          <w:color w:val="000000"/>
          <w:sz w:val="20"/>
          <w:szCs w:val="20"/>
          <w:lang w:val="uk-UA"/>
        </w:rPr>
        <w:t xml:space="preserve"> режиму воєнного стану в Україна та протягом 90 днів з дня його припинення або скасування» зі змінами та доповненнями</w:t>
      </w:r>
      <w:r w:rsidRPr="00930D3A">
        <w:rPr>
          <w:rFonts w:ascii="Arial" w:eastAsia="Times New Roman" w:hAnsi="Arial" w:cs="Arial"/>
          <w:color w:val="000000"/>
          <w:sz w:val="20"/>
          <w:szCs w:val="20"/>
          <w:lang w:val="uk-UA"/>
        </w:rPr>
        <w:t>.</w:t>
      </w:r>
    </w:p>
    <w:p w:rsidR="007B2A68" w:rsidRPr="00930D3A" w:rsidRDefault="007B2A68" w:rsidP="007B2A68">
      <w:pPr>
        <w:spacing w:after="0" w:line="0" w:lineRule="atLeast"/>
        <w:jc w:val="both"/>
        <w:rPr>
          <w:rFonts w:ascii="Arial" w:eastAsia="Times New Roman" w:hAnsi="Arial" w:cs="Arial"/>
          <w:b/>
          <w:color w:val="000000"/>
          <w:sz w:val="20"/>
          <w:szCs w:val="20"/>
          <w:lang w:val="uk-UA"/>
        </w:rPr>
      </w:pPr>
    </w:p>
    <w:tbl>
      <w:tblPr>
        <w:tblStyle w:val="aa"/>
        <w:tblW w:w="0" w:type="auto"/>
        <w:tblLook w:val="04A0" w:firstRow="1" w:lastRow="0" w:firstColumn="1" w:lastColumn="0" w:noHBand="0" w:noVBand="1"/>
      </w:tblPr>
      <w:tblGrid>
        <w:gridCol w:w="7348"/>
        <w:gridCol w:w="7348"/>
      </w:tblGrid>
      <w:tr w:rsidR="007B2A68" w:rsidRPr="00930D3A" w:rsidTr="007B2A68">
        <w:tc>
          <w:tcPr>
            <w:tcW w:w="7348" w:type="dxa"/>
          </w:tcPr>
          <w:p w:rsidR="007B2A68" w:rsidRPr="00930D3A" w:rsidRDefault="007B2A68" w:rsidP="007B2A68">
            <w:pPr>
              <w:spacing w:line="0" w:lineRule="atLeast"/>
              <w:jc w:val="both"/>
              <w:rPr>
                <w:rFonts w:ascii="Arial" w:eastAsia="Times New Roman" w:hAnsi="Arial" w:cs="Arial"/>
                <w:b/>
                <w:color w:val="000000"/>
                <w:sz w:val="20"/>
                <w:szCs w:val="20"/>
                <w:lang w:val="uk-UA"/>
              </w:rPr>
            </w:pPr>
            <w:r w:rsidRPr="00930D3A">
              <w:rPr>
                <w:rFonts w:ascii="Arial" w:eastAsia="Times New Roman" w:hAnsi="Arial" w:cs="Arial"/>
                <w:b/>
                <w:sz w:val="20"/>
                <w:szCs w:val="20"/>
                <w:lang w:val="uk-UA"/>
              </w:rPr>
              <w:t>Найменування,</w:t>
            </w:r>
            <w:r w:rsidRPr="00930D3A">
              <w:rPr>
                <w:rFonts w:ascii="Arial" w:eastAsia="Times New Roman" w:hAnsi="Arial" w:cs="Arial"/>
                <w:b/>
                <w:sz w:val="20"/>
                <w:szCs w:val="20"/>
              </w:rPr>
              <w:t> </w:t>
            </w:r>
            <w:r w:rsidRPr="00930D3A">
              <w:rPr>
                <w:rFonts w:ascii="Arial" w:eastAsia="Times New Roman" w:hAnsi="Arial" w:cs="Arial"/>
                <w:b/>
                <w:sz w:val="20"/>
                <w:szCs w:val="20"/>
                <w:lang w:val="uk-UA"/>
              </w:rPr>
              <w:t>місцезнаходження</w:t>
            </w:r>
            <w:r w:rsidRPr="00930D3A">
              <w:rPr>
                <w:rFonts w:ascii="Arial" w:eastAsia="Times New Roman" w:hAnsi="Arial" w:cs="Arial"/>
                <w:b/>
                <w:sz w:val="20"/>
                <w:szCs w:val="20"/>
              </w:rPr>
              <w:t> </w:t>
            </w:r>
            <w:r w:rsidRPr="00930D3A">
              <w:rPr>
                <w:rFonts w:ascii="Arial" w:eastAsia="Times New Roman" w:hAnsi="Arial" w:cs="Arial"/>
                <w:b/>
                <w:sz w:val="20"/>
                <w:szCs w:val="20"/>
                <w:lang w:val="uk-UA"/>
              </w:rPr>
              <w:t>та</w:t>
            </w:r>
            <w:r w:rsidRPr="00930D3A">
              <w:rPr>
                <w:rFonts w:ascii="Arial" w:eastAsia="Times New Roman" w:hAnsi="Arial" w:cs="Arial"/>
                <w:b/>
                <w:sz w:val="20"/>
                <w:szCs w:val="20"/>
              </w:rPr>
              <w:t> </w:t>
            </w:r>
            <w:r w:rsidRPr="00930D3A">
              <w:rPr>
                <w:rFonts w:ascii="Arial" w:eastAsia="Times New Roman" w:hAnsi="Arial" w:cs="Arial"/>
                <w:b/>
                <w:sz w:val="20"/>
                <w:szCs w:val="20"/>
                <w:lang w:val="uk-UA"/>
              </w:rPr>
              <w:t>ідентифікаційний</w:t>
            </w:r>
            <w:r w:rsidRPr="00930D3A">
              <w:rPr>
                <w:rFonts w:ascii="Arial" w:eastAsia="Times New Roman" w:hAnsi="Arial" w:cs="Arial"/>
                <w:b/>
                <w:sz w:val="20"/>
                <w:szCs w:val="20"/>
              </w:rPr>
              <w:t> </w:t>
            </w:r>
            <w:r w:rsidRPr="00930D3A">
              <w:rPr>
                <w:rFonts w:ascii="Arial" w:eastAsia="Times New Roman" w:hAnsi="Arial" w:cs="Arial"/>
                <w:b/>
                <w:sz w:val="20"/>
                <w:szCs w:val="20"/>
                <w:lang w:val="uk-UA"/>
              </w:rPr>
              <w:t>код замовника в Єдиному державному реєстрі юридичних осіб, фізичних осіб-підприємців та громадських формувань</w:t>
            </w:r>
          </w:p>
        </w:tc>
        <w:tc>
          <w:tcPr>
            <w:tcW w:w="7348" w:type="dxa"/>
          </w:tcPr>
          <w:p w:rsidR="007B2A68" w:rsidRPr="00930D3A" w:rsidRDefault="007B2A68" w:rsidP="007B2A68">
            <w:pPr>
              <w:pStyle w:val="Standard"/>
              <w:widowControl/>
              <w:spacing w:line="0" w:lineRule="atLeast"/>
              <w:jc w:val="both"/>
              <w:rPr>
                <w:rFonts w:ascii="Arial" w:eastAsia="Times New Roman" w:hAnsi="Arial" w:cs="Arial"/>
                <w:sz w:val="20"/>
                <w:szCs w:val="20"/>
                <w:lang w:val="uk-UA"/>
              </w:rPr>
            </w:pPr>
            <w:r w:rsidRPr="00930D3A">
              <w:rPr>
                <w:rFonts w:ascii="Arial" w:eastAsia="Calibri" w:hAnsi="Arial" w:cs="Arial"/>
                <w:bCs/>
                <w:kern w:val="0"/>
                <w:sz w:val="20"/>
                <w:szCs w:val="20"/>
                <w:shd w:val="clear" w:color="auto" w:fill="FFFFFF"/>
                <w:lang w:val="uk-UA" w:eastAsia="en-US" w:bidi="ar-SA"/>
              </w:rPr>
              <w:t xml:space="preserve">Комунальна установа «Центр фінансування та господарського обслуговування закладів освіти, фізичної культури і спорту </w:t>
            </w:r>
            <w:proofErr w:type="spellStart"/>
            <w:r w:rsidRPr="00930D3A">
              <w:rPr>
                <w:rFonts w:ascii="Arial" w:eastAsia="Calibri" w:hAnsi="Arial" w:cs="Arial"/>
                <w:bCs/>
                <w:kern w:val="0"/>
                <w:sz w:val="20"/>
                <w:szCs w:val="20"/>
                <w:shd w:val="clear" w:color="auto" w:fill="FFFFFF"/>
                <w:lang w:val="uk-UA" w:eastAsia="en-US" w:bidi="ar-SA"/>
              </w:rPr>
              <w:t>Ананьївської</w:t>
            </w:r>
            <w:proofErr w:type="spellEnd"/>
            <w:r w:rsidRPr="00930D3A">
              <w:rPr>
                <w:rFonts w:ascii="Arial" w:eastAsia="Calibri" w:hAnsi="Arial" w:cs="Arial"/>
                <w:bCs/>
                <w:kern w:val="0"/>
                <w:sz w:val="20"/>
                <w:szCs w:val="20"/>
                <w:shd w:val="clear" w:color="auto" w:fill="FFFFFF"/>
                <w:lang w:val="uk-UA" w:eastAsia="en-US" w:bidi="ar-SA"/>
              </w:rPr>
              <w:t xml:space="preserve"> міської ради», Одеська обл., м. Ананьїв, вул. Виноградова Вані, 21А, </w:t>
            </w:r>
            <w:r w:rsidRPr="00930D3A">
              <w:rPr>
                <w:rFonts w:ascii="Arial" w:eastAsia="Times New Roman" w:hAnsi="Arial" w:cs="Arial"/>
                <w:sz w:val="20"/>
                <w:szCs w:val="20"/>
                <w:lang w:val="uk-UA"/>
              </w:rPr>
              <w:t>код ЄДРПОУ 37880290.</w:t>
            </w:r>
          </w:p>
          <w:p w:rsidR="007B2A68" w:rsidRPr="00930D3A" w:rsidRDefault="007B2A68" w:rsidP="007B2A68">
            <w:pPr>
              <w:spacing w:line="0" w:lineRule="atLeast"/>
              <w:jc w:val="both"/>
              <w:rPr>
                <w:rFonts w:ascii="Arial" w:eastAsia="Times New Roman" w:hAnsi="Arial" w:cs="Arial"/>
                <w:b/>
                <w:color w:val="000000"/>
                <w:sz w:val="20"/>
                <w:szCs w:val="20"/>
                <w:lang w:val="ru-RU"/>
              </w:rPr>
            </w:pPr>
          </w:p>
        </w:tc>
      </w:tr>
      <w:tr w:rsidR="0035616B" w:rsidRPr="00A65F34" w:rsidTr="007B2A68">
        <w:tc>
          <w:tcPr>
            <w:tcW w:w="7348" w:type="dxa"/>
          </w:tcPr>
          <w:p w:rsidR="0035616B" w:rsidRPr="00930D3A" w:rsidRDefault="0035616B" w:rsidP="007B2A68">
            <w:pPr>
              <w:spacing w:line="0" w:lineRule="atLeast"/>
              <w:jc w:val="both"/>
              <w:rPr>
                <w:rFonts w:ascii="Arial" w:eastAsia="Times New Roman" w:hAnsi="Arial" w:cs="Arial"/>
                <w:b/>
                <w:color w:val="000000"/>
                <w:sz w:val="20"/>
                <w:szCs w:val="20"/>
                <w:lang w:val="uk-UA"/>
              </w:rPr>
            </w:pPr>
            <w:r w:rsidRPr="00930D3A">
              <w:rPr>
                <w:rFonts w:ascii="Arial" w:eastAsia="Times New Roman" w:hAnsi="Arial" w:cs="Arial"/>
                <w:b/>
                <w:color w:val="000000"/>
                <w:sz w:val="20"/>
                <w:szCs w:val="20"/>
                <w:lang w:val="uk-UA"/>
              </w:rPr>
              <w:t xml:space="preserve">Назва предмету закупівлі, </w:t>
            </w:r>
          </w:p>
          <w:p w:rsidR="0035616B" w:rsidRPr="00930D3A" w:rsidRDefault="0035616B" w:rsidP="007B2A68">
            <w:pPr>
              <w:spacing w:line="0" w:lineRule="atLeast"/>
              <w:jc w:val="both"/>
              <w:rPr>
                <w:rFonts w:ascii="Arial" w:eastAsia="Times New Roman" w:hAnsi="Arial" w:cs="Arial"/>
                <w:b/>
                <w:color w:val="000000"/>
                <w:sz w:val="20"/>
                <w:szCs w:val="20"/>
                <w:lang w:val="uk-UA"/>
              </w:rPr>
            </w:pPr>
          </w:p>
          <w:p w:rsidR="0035616B" w:rsidRPr="00930D3A" w:rsidRDefault="0035616B" w:rsidP="007B2A68">
            <w:pPr>
              <w:spacing w:line="0" w:lineRule="atLeast"/>
              <w:jc w:val="both"/>
              <w:rPr>
                <w:rFonts w:ascii="Arial" w:eastAsia="Times New Roman" w:hAnsi="Arial" w:cs="Arial"/>
                <w:b/>
                <w:color w:val="000000"/>
                <w:sz w:val="20"/>
                <w:szCs w:val="20"/>
                <w:lang w:val="uk-UA"/>
              </w:rPr>
            </w:pPr>
            <w:r w:rsidRPr="00930D3A">
              <w:rPr>
                <w:rFonts w:ascii="Arial" w:eastAsia="Times New Roman" w:hAnsi="Arial" w:cs="Arial"/>
                <w:b/>
                <w:color w:val="000000"/>
                <w:sz w:val="20"/>
                <w:szCs w:val="20"/>
                <w:lang w:val="uk-UA"/>
              </w:rPr>
              <w:t xml:space="preserve">Ідентифікатор закупівлі, </w:t>
            </w:r>
          </w:p>
          <w:p w:rsidR="0035616B" w:rsidRPr="00930D3A" w:rsidRDefault="0035616B" w:rsidP="007B2A68">
            <w:pPr>
              <w:spacing w:line="0" w:lineRule="atLeast"/>
              <w:jc w:val="both"/>
              <w:rPr>
                <w:rFonts w:ascii="Arial" w:eastAsia="Times New Roman" w:hAnsi="Arial" w:cs="Arial"/>
                <w:b/>
                <w:color w:val="000000"/>
                <w:sz w:val="20"/>
                <w:szCs w:val="20"/>
                <w:lang w:val="uk-UA"/>
              </w:rPr>
            </w:pPr>
          </w:p>
          <w:p w:rsidR="0035616B" w:rsidRPr="00930D3A" w:rsidRDefault="0035616B" w:rsidP="007B2A68">
            <w:pPr>
              <w:spacing w:line="0" w:lineRule="atLeast"/>
              <w:jc w:val="both"/>
              <w:rPr>
                <w:rFonts w:ascii="Arial" w:eastAsia="Times New Roman" w:hAnsi="Arial" w:cs="Arial"/>
                <w:b/>
                <w:color w:val="000000"/>
                <w:sz w:val="20"/>
                <w:szCs w:val="20"/>
                <w:lang w:val="ru-RU"/>
              </w:rPr>
            </w:pPr>
            <w:r w:rsidRPr="00930D3A">
              <w:rPr>
                <w:rFonts w:ascii="Arial" w:eastAsia="Times New Roman" w:hAnsi="Arial" w:cs="Arial"/>
                <w:b/>
                <w:color w:val="000000"/>
                <w:sz w:val="20"/>
                <w:szCs w:val="20"/>
                <w:lang w:val="ru-RU"/>
              </w:rPr>
              <w:t xml:space="preserve">Очікувана вартість предмета </w:t>
            </w:r>
            <w:proofErr w:type="spellStart"/>
            <w:r w:rsidRPr="00930D3A">
              <w:rPr>
                <w:rFonts w:ascii="Arial" w:eastAsia="Times New Roman" w:hAnsi="Arial" w:cs="Arial"/>
                <w:b/>
                <w:color w:val="000000"/>
                <w:sz w:val="20"/>
                <w:szCs w:val="20"/>
                <w:lang w:val="ru-RU"/>
              </w:rPr>
              <w:t>закупівлі</w:t>
            </w:r>
            <w:proofErr w:type="spellEnd"/>
          </w:p>
          <w:p w:rsidR="00D34F59" w:rsidRPr="00930D3A" w:rsidRDefault="00D34F59" w:rsidP="007B2A68">
            <w:pPr>
              <w:spacing w:line="0" w:lineRule="atLeast"/>
              <w:jc w:val="both"/>
              <w:rPr>
                <w:rFonts w:ascii="Arial" w:eastAsia="Times New Roman" w:hAnsi="Arial" w:cs="Arial"/>
                <w:b/>
                <w:color w:val="000000"/>
                <w:sz w:val="20"/>
                <w:szCs w:val="20"/>
                <w:lang w:val="ru-RU"/>
              </w:rPr>
            </w:pPr>
          </w:p>
          <w:p w:rsidR="00D34F59" w:rsidRPr="00930D3A" w:rsidRDefault="00D34F59" w:rsidP="007B2A68">
            <w:pPr>
              <w:spacing w:line="0" w:lineRule="atLeast"/>
              <w:jc w:val="both"/>
              <w:rPr>
                <w:rFonts w:ascii="Arial" w:eastAsia="Times New Roman" w:hAnsi="Arial" w:cs="Arial"/>
                <w:b/>
                <w:color w:val="000000"/>
                <w:sz w:val="20"/>
                <w:szCs w:val="20"/>
                <w:lang w:val="ru-RU"/>
              </w:rPr>
            </w:pPr>
          </w:p>
        </w:tc>
        <w:tc>
          <w:tcPr>
            <w:tcW w:w="7348" w:type="dxa"/>
          </w:tcPr>
          <w:p w:rsidR="00A65F34" w:rsidRDefault="004D1E40" w:rsidP="00727F8D">
            <w:pPr>
              <w:spacing w:line="0" w:lineRule="atLeast"/>
              <w:jc w:val="both"/>
              <w:rPr>
                <w:rFonts w:ascii="Arial" w:hAnsi="Arial" w:cs="Arial"/>
                <w:b/>
                <w:bCs/>
                <w:sz w:val="20"/>
                <w:szCs w:val="20"/>
                <w:lang w:val="ru-RU" w:eastAsia="uk-UA"/>
              </w:rPr>
            </w:pPr>
            <w:proofErr w:type="spellStart"/>
            <w:r>
              <w:rPr>
                <w:rFonts w:ascii="Arial" w:hAnsi="Arial" w:cs="Arial"/>
                <w:b/>
                <w:sz w:val="20"/>
                <w:szCs w:val="20"/>
                <w:lang w:val="ru-RU"/>
              </w:rPr>
              <w:t>Хліб</w:t>
            </w:r>
            <w:proofErr w:type="spellEnd"/>
            <w:r>
              <w:rPr>
                <w:rFonts w:ascii="Arial" w:hAnsi="Arial" w:cs="Arial"/>
                <w:b/>
                <w:sz w:val="20"/>
                <w:szCs w:val="20"/>
                <w:lang w:val="ru-RU"/>
              </w:rPr>
              <w:t xml:space="preserve"> з </w:t>
            </w:r>
            <w:proofErr w:type="spellStart"/>
            <w:r>
              <w:rPr>
                <w:rFonts w:ascii="Arial" w:hAnsi="Arial" w:cs="Arial"/>
                <w:b/>
                <w:sz w:val="20"/>
                <w:szCs w:val="20"/>
                <w:lang w:val="ru-RU"/>
              </w:rPr>
              <w:t>суміші</w:t>
            </w:r>
            <w:proofErr w:type="spellEnd"/>
            <w:r>
              <w:rPr>
                <w:rFonts w:ascii="Arial" w:hAnsi="Arial" w:cs="Arial"/>
                <w:b/>
                <w:sz w:val="20"/>
                <w:szCs w:val="20"/>
                <w:lang w:val="ru-RU"/>
              </w:rPr>
              <w:t xml:space="preserve"> </w:t>
            </w:r>
            <w:proofErr w:type="spellStart"/>
            <w:r>
              <w:rPr>
                <w:rFonts w:ascii="Arial" w:hAnsi="Arial" w:cs="Arial"/>
                <w:b/>
                <w:sz w:val="20"/>
                <w:szCs w:val="20"/>
                <w:lang w:val="ru-RU"/>
              </w:rPr>
              <w:t>житнього</w:t>
            </w:r>
            <w:proofErr w:type="spellEnd"/>
            <w:r>
              <w:rPr>
                <w:rFonts w:ascii="Arial" w:hAnsi="Arial" w:cs="Arial"/>
                <w:b/>
                <w:sz w:val="20"/>
                <w:szCs w:val="20"/>
                <w:lang w:val="ru-RU"/>
              </w:rPr>
              <w:t xml:space="preserve"> і пшеничного </w:t>
            </w:r>
            <w:proofErr w:type="spellStart"/>
            <w:r>
              <w:rPr>
                <w:rFonts w:ascii="Arial" w:hAnsi="Arial" w:cs="Arial"/>
                <w:b/>
                <w:sz w:val="20"/>
                <w:szCs w:val="20"/>
                <w:lang w:val="ru-RU"/>
              </w:rPr>
              <w:t>борошна</w:t>
            </w:r>
            <w:proofErr w:type="spellEnd"/>
            <w:r>
              <w:rPr>
                <w:rFonts w:ascii="Arial" w:hAnsi="Arial" w:cs="Arial"/>
                <w:b/>
                <w:sz w:val="20"/>
                <w:szCs w:val="20"/>
                <w:lang w:val="ru-RU"/>
              </w:rPr>
              <w:t xml:space="preserve"> та </w:t>
            </w:r>
            <w:proofErr w:type="spellStart"/>
            <w:r>
              <w:rPr>
                <w:rFonts w:ascii="Arial" w:hAnsi="Arial" w:cs="Arial"/>
                <w:b/>
                <w:sz w:val="20"/>
                <w:szCs w:val="20"/>
                <w:lang w:val="ru-RU"/>
              </w:rPr>
              <w:t>хліб</w:t>
            </w:r>
            <w:proofErr w:type="spellEnd"/>
            <w:r>
              <w:rPr>
                <w:rFonts w:ascii="Arial" w:hAnsi="Arial" w:cs="Arial"/>
                <w:b/>
                <w:sz w:val="20"/>
                <w:szCs w:val="20"/>
                <w:lang w:val="ru-RU"/>
              </w:rPr>
              <w:t xml:space="preserve"> з пшеничного </w:t>
            </w:r>
            <w:proofErr w:type="spellStart"/>
            <w:r>
              <w:rPr>
                <w:rFonts w:ascii="Arial" w:hAnsi="Arial" w:cs="Arial"/>
                <w:b/>
                <w:sz w:val="20"/>
                <w:szCs w:val="20"/>
                <w:lang w:val="ru-RU"/>
              </w:rPr>
              <w:t>борошна</w:t>
            </w:r>
            <w:proofErr w:type="spellEnd"/>
            <w:r w:rsidR="00727F8D" w:rsidRPr="00930D3A">
              <w:rPr>
                <w:rFonts w:ascii="Arial" w:hAnsi="Arial" w:cs="Arial"/>
                <w:b/>
                <w:bCs/>
                <w:sz w:val="20"/>
                <w:szCs w:val="20"/>
                <w:lang w:val="ru-RU" w:eastAsia="uk-UA"/>
              </w:rPr>
              <w:t xml:space="preserve"> </w:t>
            </w:r>
          </w:p>
          <w:p w:rsidR="00727F8D" w:rsidRPr="00A65F34" w:rsidRDefault="00727F8D" w:rsidP="00727F8D">
            <w:pPr>
              <w:spacing w:line="0" w:lineRule="atLeast"/>
              <w:jc w:val="both"/>
              <w:rPr>
                <w:rFonts w:ascii="Arial" w:eastAsia="Times New Roman" w:hAnsi="Arial" w:cs="Arial"/>
                <w:sz w:val="20"/>
                <w:szCs w:val="20"/>
                <w:lang w:val="uk-UA"/>
              </w:rPr>
            </w:pPr>
            <w:r w:rsidRPr="00A65F34">
              <w:rPr>
                <w:rFonts w:ascii="Arial" w:eastAsia="Times New Roman" w:hAnsi="Arial" w:cs="Arial"/>
                <w:bCs/>
                <w:sz w:val="20"/>
                <w:szCs w:val="20"/>
                <w:lang w:val="uk-UA"/>
              </w:rPr>
              <w:t xml:space="preserve">Код </w:t>
            </w:r>
            <w:r w:rsidRPr="00A65F34">
              <w:rPr>
                <w:rFonts w:ascii="Arial" w:eastAsia="Times New Roman" w:hAnsi="Arial" w:cs="Arial"/>
                <w:sz w:val="20"/>
                <w:szCs w:val="20"/>
                <w:lang w:val="uk-UA"/>
              </w:rPr>
              <w:t xml:space="preserve">ДК 021:2015: </w:t>
            </w:r>
            <w:r w:rsidR="004D1E40">
              <w:rPr>
                <w:rFonts w:ascii="Arial" w:hAnsi="Arial" w:cs="Arial"/>
                <w:sz w:val="20"/>
                <w:szCs w:val="20"/>
                <w:lang w:val="ru-RU"/>
              </w:rPr>
              <w:t xml:space="preserve">15810000-9 </w:t>
            </w:r>
            <w:proofErr w:type="spellStart"/>
            <w:r w:rsidR="004D1E40">
              <w:rPr>
                <w:rFonts w:ascii="Arial" w:hAnsi="Arial" w:cs="Arial"/>
                <w:sz w:val="20"/>
                <w:szCs w:val="20"/>
                <w:lang w:val="ru-RU"/>
              </w:rPr>
              <w:t>Хлібопродукти</w:t>
            </w:r>
            <w:proofErr w:type="spellEnd"/>
            <w:r w:rsidR="004D1E40">
              <w:rPr>
                <w:rFonts w:ascii="Arial" w:hAnsi="Arial" w:cs="Arial"/>
                <w:sz w:val="20"/>
                <w:szCs w:val="20"/>
                <w:lang w:val="ru-RU"/>
              </w:rPr>
              <w:t xml:space="preserve">, </w:t>
            </w:r>
            <w:proofErr w:type="spellStart"/>
            <w:r w:rsidR="004D1E40">
              <w:rPr>
                <w:rFonts w:ascii="Arial" w:hAnsi="Arial" w:cs="Arial"/>
                <w:sz w:val="20"/>
                <w:szCs w:val="20"/>
                <w:lang w:val="ru-RU"/>
              </w:rPr>
              <w:t>свіжовипечені</w:t>
            </w:r>
            <w:proofErr w:type="spellEnd"/>
            <w:r w:rsidR="004D1E40">
              <w:rPr>
                <w:rFonts w:ascii="Arial" w:hAnsi="Arial" w:cs="Arial"/>
                <w:sz w:val="20"/>
                <w:szCs w:val="20"/>
                <w:lang w:val="ru-RU"/>
              </w:rPr>
              <w:t xml:space="preserve"> </w:t>
            </w:r>
            <w:proofErr w:type="spellStart"/>
            <w:r w:rsidR="004D1E40">
              <w:rPr>
                <w:rFonts w:ascii="Arial" w:hAnsi="Arial" w:cs="Arial"/>
                <w:sz w:val="20"/>
                <w:szCs w:val="20"/>
                <w:lang w:val="ru-RU"/>
              </w:rPr>
              <w:t>хлібобулочні</w:t>
            </w:r>
            <w:proofErr w:type="spellEnd"/>
            <w:r w:rsidR="004D1E40">
              <w:rPr>
                <w:rFonts w:ascii="Arial" w:hAnsi="Arial" w:cs="Arial"/>
                <w:sz w:val="20"/>
                <w:szCs w:val="20"/>
                <w:lang w:val="ru-RU"/>
              </w:rPr>
              <w:t xml:space="preserve"> та </w:t>
            </w:r>
            <w:proofErr w:type="spellStart"/>
            <w:r w:rsidR="004D1E40">
              <w:rPr>
                <w:rFonts w:ascii="Arial" w:hAnsi="Arial" w:cs="Arial"/>
                <w:sz w:val="20"/>
                <w:szCs w:val="20"/>
                <w:lang w:val="ru-RU"/>
              </w:rPr>
              <w:t>кондитерські</w:t>
            </w:r>
            <w:proofErr w:type="spellEnd"/>
            <w:r w:rsidR="004D1E40">
              <w:rPr>
                <w:rFonts w:ascii="Arial" w:hAnsi="Arial" w:cs="Arial"/>
                <w:sz w:val="20"/>
                <w:szCs w:val="20"/>
                <w:lang w:val="ru-RU"/>
              </w:rPr>
              <w:t xml:space="preserve"> </w:t>
            </w:r>
            <w:proofErr w:type="spellStart"/>
            <w:r w:rsidR="004D1E40">
              <w:rPr>
                <w:rFonts w:ascii="Arial" w:hAnsi="Arial" w:cs="Arial"/>
                <w:sz w:val="20"/>
                <w:szCs w:val="20"/>
                <w:lang w:val="ru-RU"/>
              </w:rPr>
              <w:t>вироби</w:t>
            </w:r>
            <w:proofErr w:type="spellEnd"/>
          </w:p>
          <w:p w:rsidR="00727F8D" w:rsidRPr="00930D3A" w:rsidRDefault="00727F8D" w:rsidP="00727F8D">
            <w:pPr>
              <w:spacing w:line="0" w:lineRule="atLeast"/>
              <w:jc w:val="both"/>
              <w:rPr>
                <w:rFonts w:ascii="Arial" w:eastAsia="Times New Roman" w:hAnsi="Arial" w:cs="Arial"/>
                <w:color w:val="000000"/>
                <w:sz w:val="20"/>
                <w:szCs w:val="20"/>
                <w:lang w:val="ru-RU"/>
              </w:rPr>
            </w:pPr>
            <w:r w:rsidRPr="00930D3A">
              <w:rPr>
                <w:rFonts w:ascii="Arial" w:eastAsia="Times New Roman" w:hAnsi="Arial" w:cs="Arial"/>
                <w:color w:val="000000"/>
                <w:sz w:val="20"/>
                <w:szCs w:val="20"/>
              </w:rPr>
              <w:t>UA</w:t>
            </w:r>
            <w:r w:rsidRPr="00930D3A">
              <w:rPr>
                <w:rFonts w:ascii="Arial" w:eastAsia="Times New Roman" w:hAnsi="Arial" w:cs="Arial"/>
                <w:color w:val="000000"/>
                <w:sz w:val="20"/>
                <w:szCs w:val="20"/>
                <w:lang w:val="ru-RU"/>
              </w:rPr>
              <w:t>-2025-</w:t>
            </w:r>
            <w:r>
              <w:rPr>
                <w:rFonts w:ascii="Arial" w:eastAsia="Times New Roman" w:hAnsi="Arial" w:cs="Arial"/>
                <w:color w:val="000000"/>
                <w:sz w:val="20"/>
                <w:szCs w:val="20"/>
                <w:lang w:val="ru-RU"/>
              </w:rPr>
              <w:t>12</w:t>
            </w:r>
            <w:r w:rsidRPr="00930D3A">
              <w:rPr>
                <w:rFonts w:ascii="Arial" w:eastAsia="Times New Roman" w:hAnsi="Arial" w:cs="Arial"/>
                <w:color w:val="000000"/>
                <w:sz w:val="20"/>
                <w:szCs w:val="20"/>
                <w:lang w:val="ru-RU"/>
              </w:rPr>
              <w:t>-</w:t>
            </w:r>
            <w:r w:rsidR="004D1E40">
              <w:rPr>
                <w:rFonts w:ascii="Arial" w:eastAsia="Times New Roman" w:hAnsi="Arial" w:cs="Arial"/>
                <w:color w:val="000000"/>
                <w:sz w:val="20"/>
                <w:szCs w:val="20"/>
                <w:lang w:val="ru-RU"/>
              </w:rPr>
              <w:t>30</w:t>
            </w:r>
            <w:r w:rsidRPr="00930D3A">
              <w:rPr>
                <w:rFonts w:ascii="Arial" w:eastAsia="Times New Roman" w:hAnsi="Arial" w:cs="Arial"/>
                <w:color w:val="000000"/>
                <w:sz w:val="20"/>
                <w:szCs w:val="20"/>
                <w:lang w:val="ru-RU"/>
              </w:rPr>
              <w:t>-</w:t>
            </w:r>
            <w:r>
              <w:rPr>
                <w:rFonts w:ascii="Arial" w:eastAsia="Times New Roman" w:hAnsi="Arial" w:cs="Arial"/>
                <w:color w:val="000000"/>
                <w:sz w:val="20"/>
                <w:szCs w:val="20"/>
                <w:lang w:val="ru-RU"/>
              </w:rPr>
              <w:t>00</w:t>
            </w:r>
            <w:r w:rsidR="004D1E40">
              <w:rPr>
                <w:rFonts w:ascii="Arial" w:eastAsia="Times New Roman" w:hAnsi="Arial" w:cs="Arial"/>
                <w:color w:val="000000"/>
                <w:sz w:val="20"/>
                <w:szCs w:val="20"/>
                <w:lang w:val="ru-RU"/>
              </w:rPr>
              <w:t>9853</w:t>
            </w:r>
            <w:r w:rsidRPr="00930D3A">
              <w:rPr>
                <w:rFonts w:ascii="Arial" w:eastAsia="Times New Roman" w:hAnsi="Arial" w:cs="Arial"/>
                <w:color w:val="000000"/>
                <w:sz w:val="20"/>
                <w:szCs w:val="20"/>
                <w:lang w:val="ru-RU"/>
              </w:rPr>
              <w:t>-а</w:t>
            </w:r>
          </w:p>
          <w:p w:rsidR="00727F8D" w:rsidRPr="00930D3A" w:rsidRDefault="004D1E40" w:rsidP="00727F8D">
            <w:pPr>
              <w:spacing w:line="0" w:lineRule="atLeast"/>
              <w:jc w:val="both"/>
              <w:rPr>
                <w:rFonts w:ascii="Arial" w:eastAsia="Times New Roman" w:hAnsi="Arial" w:cs="Arial"/>
                <w:color w:val="000000"/>
                <w:sz w:val="20"/>
                <w:szCs w:val="20"/>
                <w:lang w:val="ru-RU"/>
              </w:rPr>
            </w:pPr>
            <w:r>
              <w:rPr>
                <w:rFonts w:ascii="Arial" w:eastAsia="Times New Roman" w:hAnsi="Arial" w:cs="Arial"/>
                <w:color w:val="000000"/>
                <w:sz w:val="20"/>
                <w:szCs w:val="20"/>
                <w:lang w:val="ru-RU"/>
              </w:rPr>
              <w:t>34</w:t>
            </w:r>
            <w:bookmarkStart w:id="0" w:name="_GoBack"/>
            <w:bookmarkEnd w:id="0"/>
            <w:r w:rsidR="00727F8D">
              <w:rPr>
                <w:rFonts w:ascii="Arial" w:eastAsia="Times New Roman" w:hAnsi="Arial" w:cs="Arial"/>
                <w:color w:val="000000"/>
                <w:sz w:val="20"/>
                <w:szCs w:val="20"/>
                <w:lang w:val="ru-RU"/>
              </w:rPr>
              <w:t xml:space="preserve"> 000</w:t>
            </w:r>
            <w:r w:rsidR="00727F8D" w:rsidRPr="00930D3A">
              <w:rPr>
                <w:rFonts w:ascii="Arial" w:eastAsia="Times New Roman" w:hAnsi="Arial" w:cs="Arial"/>
                <w:color w:val="000000"/>
                <w:sz w:val="20"/>
                <w:szCs w:val="20"/>
                <w:lang w:val="ru-RU"/>
              </w:rPr>
              <w:t>,00 грн..</w:t>
            </w:r>
          </w:p>
          <w:p w:rsidR="0035616B" w:rsidRPr="00930D3A" w:rsidRDefault="0035616B" w:rsidP="00487FB2">
            <w:pPr>
              <w:spacing w:line="0" w:lineRule="atLeast"/>
              <w:jc w:val="both"/>
              <w:rPr>
                <w:rFonts w:ascii="Arial" w:eastAsia="Times New Roman" w:hAnsi="Arial" w:cs="Arial"/>
                <w:b/>
                <w:color w:val="000000"/>
                <w:sz w:val="20"/>
                <w:szCs w:val="20"/>
                <w:lang w:val="ru-RU"/>
              </w:rPr>
            </w:pPr>
          </w:p>
        </w:tc>
      </w:tr>
      <w:tr w:rsidR="00645834" w:rsidRPr="004D1E40" w:rsidTr="007B2A68">
        <w:tc>
          <w:tcPr>
            <w:tcW w:w="7348" w:type="dxa"/>
          </w:tcPr>
          <w:p w:rsidR="00645834" w:rsidRPr="00930D3A" w:rsidRDefault="00645834" w:rsidP="007B2A68">
            <w:pPr>
              <w:spacing w:line="0" w:lineRule="atLeast"/>
              <w:jc w:val="both"/>
              <w:rPr>
                <w:rFonts w:ascii="Arial" w:eastAsia="Times New Roman" w:hAnsi="Arial" w:cs="Arial"/>
                <w:b/>
                <w:color w:val="000000"/>
                <w:sz w:val="20"/>
                <w:szCs w:val="20"/>
                <w:lang w:val="ru-RU"/>
              </w:rPr>
            </w:pPr>
            <w:proofErr w:type="spellStart"/>
            <w:r w:rsidRPr="00930D3A">
              <w:rPr>
                <w:rFonts w:ascii="Arial" w:eastAsia="Times New Roman" w:hAnsi="Arial" w:cs="Arial"/>
                <w:b/>
                <w:color w:val="000000"/>
                <w:sz w:val="20"/>
                <w:szCs w:val="20"/>
                <w:lang w:val="ru-RU"/>
              </w:rPr>
              <w:t>Умови</w:t>
            </w:r>
            <w:proofErr w:type="spellEnd"/>
            <w:r w:rsidRPr="00930D3A">
              <w:rPr>
                <w:rFonts w:ascii="Arial" w:eastAsia="Times New Roman" w:hAnsi="Arial" w:cs="Arial"/>
                <w:b/>
                <w:color w:val="000000"/>
                <w:sz w:val="20"/>
                <w:szCs w:val="20"/>
                <w:lang w:val="ru-RU"/>
              </w:rPr>
              <w:t xml:space="preserve"> та </w:t>
            </w:r>
            <w:proofErr w:type="spellStart"/>
            <w:r w:rsidRPr="00930D3A">
              <w:rPr>
                <w:rFonts w:ascii="Arial" w:eastAsia="Times New Roman" w:hAnsi="Arial" w:cs="Arial"/>
                <w:b/>
                <w:color w:val="000000"/>
                <w:sz w:val="20"/>
                <w:szCs w:val="20"/>
                <w:lang w:val="ru-RU"/>
              </w:rPr>
              <w:t>місце</w:t>
            </w:r>
            <w:proofErr w:type="spellEnd"/>
            <w:r w:rsidRPr="00930D3A">
              <w:rPr>
                <w:rFonts w:ascii="Arial" w:eastAsia="Times New Roman" w:hAnsi="Arial" w:cs="Arial"/>
                <w:b/>
                <w:color w:val="000000"/>
                <w:sz w:val="20"/>
                <w:szCs w:val="20"/>
                <w:lang w:val="ru-RU"/>
              </w:rPr>
              <w:t xml:space="preserve"> поставки </w:t>
            </w:r>
            <w:proofErr w:type="spellStart"/>
            <w:r w:rsidRPr="00930D3A">
              <w:rPr>
                <w:rFonts w:ascii="Arial" w:eastAsia="Times New Roman" w:hAnsi="Arial" w:cs="Arial"/>
                <w:b/>
                <w:color w:val="000000"/>
                <w:sz w:val="20"/>
                <w:szCs w:val="20"/>
                <w:lang w:val="ru-RU"/>
              </w:rPr>
              <w:t>товарів</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або</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місце</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виконання</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робіт</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чи</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надання</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послуг</w:t>
            </w:r>
            <w:proofErr w:type="spellEnd"/>
          </w:p>
        </w:tc>
        <w:tc>
          <w:tcPr>
            <w:tcW w:w="7348" w:type="dxa"/>
          </w:tcPr>
          <w:p w:rsidR="00645834" w:rsidRPr="00930D3A" w:rsidRDefault="00645834" w:rsidP="00645834">
            <w:pPr>
              <w:spacing w:line="0" w:lineRule="atLeast"/>
              <w:ind w:firstLine="709"/>
              <w:jc w:val="both"/>
              <w:rPr>
                <w:rFonts w:ascii="Arial" w:hAnsi="Arial" w:cs="Arial"/>
                <w:color w:val="000000"/>
                <w:sz w:val="20"/>
                <w:szCs w:val="20"/>
                <w:lang w:val="uk-UA"/>
              </w:rPr>
            </w:pPr>
            <w:r w:rsidRPr="00930D3A">
              <w:rPr>
                <w:rFonts w:ascii="Arial" w:hAnsi="Arial" w:cs="Arial"/>
                <w:color w:val="000000"/>
                <w:sz w:val="20"/>
                <w:szCs w:val="20"/>
                <w:lang w:val="uk-UA"/>
              </w:rPr>
              <w:t xml:space="preserve">Поставка Товару здійснюється Постачальником дрібними партіями, відповідно до потреб </w:t>
            </w:r>
            <w:r w:rsidRPr="00930D3A">
              <w:rPr>
                <w:rFonts w:ascii="Arial" w:hAnsi="Arial" w:cs="Arial"/>
                <w:sz w:val="20"/>
                <w:szCs w:val="20"/>
                <w:lang w:val="uk-UA"/>
              </w:rPr>
              <w:t>Закладів освіти</w:t>
            </w:r>
            <w:r w:rsidRPr="00930D3A">
              <w:rPr>
                <w:rFonts w:ascii="Arial" w:hAnsi="Arial" w:cs="Arial"/>
                <w:color w:val="000000"/>
                <w:sz w:val="20"/>
                <w:szCs w:val="20"/>
                <w:lang w:val="uk-UA"/>
              </w:rPr>
              <w:t xml:space="preserve">, без обмежень мінімального обсягу кількості Товару в межах однієї поставки (одного замовлення) Товару, в обсягах та у строк визначений умовами даного Договору. </w:t>
            </w:r>
          </w:p>
          <w:p w:rsidR="00645834" w:rsidRPr="00930D3A" w:rsidRDefault="00645834" w:rsidP="00645834">
            <w:pPr>
              <w:spacing w:line="0" w:lineRule="atLeast"/>
              <w:ind w:firstLine="709"/>
              <w:jc w:val="both"/>
              <w:rPr>
                <w:rFonts w:ascii="Arial" w:eastAsia="Times New Roman" w:hAnsi="Arial" w:cs="Arial"/>
                <w:color w:val="000000"/>
                <w:sz w:val="20"/>
                <w:szCs w:val="20"/>
                <w:lang w:val="ru-RU"/>
              </w:rPr>
            </w:pPr>
          </w:p>
          <w:p w:rsidR="00645834" w:rsidRPr="00930D3A" w:rsidRDefault="00645834" w:rsidP="007F0A6F">
            <w:pPr>
              <w:spacing w:line="0" w:lineRule="atLeast"/>
              <w:jc w:val="both"/>
              <w:rPr>
                <w:rFonts w:ascii="Arial" w:hAnsi="Arial" w:cs="Arial"/>
                <w:b/>
                <w:sz w:val="20"/>
                <w:szCs w:val="20"/>
                <w:lang w:val="ru-RU"/>
              </w:rPr>
            </w:pPr>
          </w:p>
        </w:tc>
      </w:tr>
      <w:tr w:rsidR="00645834" w:rsidRPr="004D1E40" w:rsidTr="007B2A68">
        <w:tc>
          <w:tcPr>
            <w:tcW w:w="7348" w:type="dxa"/>
          </w:tcPr>
          <w:p w:rsidR="00645834" w:rsidRPr="00930D3A" w:rsidRDefault="00645834" w:rsidP="007B2A68">
            <w:pPr>
              <w:spacing w:line="0" w:lineRule="atLeast"/>
              <w:jc w:val="both"/>
              <w:rPr>
                <w:rFonts w:ascii="Arial" w:eastAsia="Times New Roman" w:hAnsi="Arial" w:cs="Arial"/>
                <w:b/>
                <w:color w:val="000000"/>
                <w:sz w:val="20"/>
                <w:szCs w:val="20"/>
                <w:lang w:val="ru-RU"/>
              </w:rPr>
            </w:pPr>
            <w:proofErr w:type="spellStart"/>
            <w:r w:rsidRPr="00930D3A">
              <w:rPr>
                <w:rFonts w:ascii="Arial" w:eastAsia="Times New Roman" w:hAnsi="Arial" w:cs="Arial"/>
                <w:b/>
                <w:color w:val="000000"/>
                <w:sz w:val="20"/>
                <w:szCs w:val="20"/>
                <w:lang w:val="ru-RU"/>
              </w:rPr>
              <w:t>Обгрунтування</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технічних</w:t>
            </w:r>
            <w:proofErr w:type="spellEnd"/>
            <w:r w:rsidRPr="00930D3A">
              <w:rPr>
                <w:rFonts w:ascii="Arial" w:eastAsia="Times New Roman" w:hAnsi="Arial" w:cs="Arial"/>
                <w:b/>
                <w:color w:val="000000"/>
                <w:sz w:val="20"/>
                <w:szCs w:val="20"/>
                <w:lang w:val="ru-RU"/>
              </w:rPr>
              <w:t xml:space="preserve"> та </w:t>
            </w:r>
            <w:proofErr w:type="spellStart"/>
            <w:r w:rsidRPr="00930D3A">
              <w:rPr>
                <w:rFonts w:ascii="Arial" w:eastAsia="Times New Roman" w:hAnsi="Arial" w:cs="Arial"/>
                <w:b/>
                <w:color w:val="000000"/>
                <w:sz w:val="20"/>
                <w:szCs w:val="20"/>
                <w:lang w:val="ru-RU"/>
              </w:rPr>
              <w:t>якісних</w:t>
            </w:r>
            <w:proofErr w:type="spellEnd"/>
            <w:r w:rsidRPr="00930D3A">
              <w:rPr>
                <w:rFonts w:ascii="Arial" w:eastAsia="Times New Roman" w:hAnsi="Arial" w:cs="Arial"/>
                <w:b/>
                <w:color w:val="000000"/>
                <w:sz w:val="20"/>
                <w:szCs w:val="20"/>
                <w:lang w:val="ru-RU"/>
              </w:rPr>
              <w:t xml:space="preserve"> характеристик предмета </w:t>
            </w:r>
            <w:proofErr w:type="spellStart"/>
            <w:r w:rsidRPr="00930D3A">
              <w:rPr>
                <w:rFonts w:ascii="Arial" w:eastAsia="Times New Roman" w:hAnsi="Arial" w:cs="Arial"/>
                <w:b/>
                <w:color w:val="000000"/>
                <w:sz w:val="20"/>
                <w:szCs w:val="20"/>
                <w:lang w:val="ru-RU"/>
              </w:rPr>
              <w:t>закупівлі</w:t>
            </w:r>
            <w:proofErr w:type="spellEnd"/>
          </w:p>
        </w:tc>
        <w:tc>
          <w:tcPr>
            <w:tcW w:w="7348" w:type="dxa"/>
          </w:tcPr>
          <w:p w:rsidR="00645834" w:rsidRPr="00930D3A" w:rsidRDefault="00645834" w:rsidP="00645834">
            <w:pPr>
              <w:spacing w:line="0" w:lineRule="atLeast"/>
              <w:ind w:firstLine="397"/>
              <w:jc w:val="both"/>
              <w:rPr>
                <w:rFonts w:ascii="Arial" w:hAnsi="Arial" w:cs="Arial"/>
                <w:sz w:val="20"/>
                <w:szCs w:val="20"/>
                <w:lang w:val="ru-RU"/>
              </w:rPr>
            </w:pPr>
            <w:r w:rsidRPr="00930D3A">
              <w:rPr>
                <w:rFonts w:ascii="Arial" w:hAnsi="Arial" w:cs="Arial"/>
                <w:bCs/>
                <w:sz w:val="20"/>
                <w:szCs w:val="20"/>
                <w:lang w:val="uk-UA"/>
              </w:rPr>
              <w:t xml:space="preserve">Товар, що постачається </w:t>
            </w:r>
            <w:proofErr w:type="spellStart"/>
            <w:r w:rsidRPr="00930D3A">
              <w:rPr>
                <w:rFonts w:ascii="Arial" w:hAnsi="Arial" w:cs="Arial"/>
                <w:bCs/>
                <w:sz w:val="20"/>
                <w:szCs w:val="20"/>
                <w:lang w:val="uk-UA"/>
              </w:rPr>
              <w:t>повиннен</w:t>
            </w:r>
            <w:proofErr w:type="spellEnd"/>
            <w:r w:rsidRPr="00930D3A">
              <w:rPr>
                <w:rFonts w:ascii="Arial" w:hAnsi="Arial" w:cs="Arial"/>
                <w:bCs/>
                <w:sz w:val="20"/>
                <w:szCs w:val="20"/>
                <w:lang w:val="uk-UA"/>
              </w:rPr>
              <w:t xml:space="preserve"> </w:t>
            </w:r>
            <w:proofErr w:type="spellStart"/>
            <w:r w:rsidRPr="00930D3A">
              <w:rPr>
                <w:rFonts w:ascii="Arial" w:hAnsi="Arial" w:cs="Arial"/>
                <w:sz w:val="20"/>
                <w:szCs w:val="20"/>
                <w:lang w:val="ru-RU"/>
              </w:rPr>
              <w:t>відповідати</w:t>
            </w:r>
            <w:proofErr w:type="spellEnd"/>
            <w:r w:rsidRPr="00930D3A">
              <w:rPr>
                <w:rFonts w:ascii="Arial" w:hAnsi="Arial" w:cs="Arial"/>
                <w:sz w:val="20"/>
                <w:szCs w:val="20"/>
                <w:lang w:val="ru-RU"/>
              </w:rPr>
              <w:t xml:space="preserve"> </w:t>
            </w:r>
            <w:proofErr w:type="spellStart"/>
            <w:r w:rsidRPr="00930D3A">
              <w:rPr>
                <w:rFonts w:ascii="Arial" w:hAnsi="Arial" w:cs="Arial"/>
                <w:sz w:val="20"/>
                <w:szCs w:val="20"/>
                <w:lang w:val="ru-RU"/>
              </w:rPr>
              <w:t>вимогам</w:t>
            </w:r>
            <w:proofErr w:type="spellEnd"/>
            <w:r w:rsidRPr="00930D3A">
              <w:rPr>
                <w:rFonts w:ascii="Arial" w:hAnsi="Arial" w:cs="Arial"/>
                <w:sz w:val="20"/>
                <w:szCs w:val="20"/>
                <w:lang w:val="ru-RU"/>
              </w:rPr>
              <w:t xml:space="preserve"> </w:t>
            </w:r>
            <w:proofErr w:type="spellStart"/>
            <w:r w:rsidRPr="00930D3A">
              <w:rPr>
                <w:rFonts w:ascii="Arial" w:hAnsi="Arial" w:cs="Arial"/>
                <w:sz w:val="20"/>
                <w:szCs w:val="20"/>
                <w:lang w:val="ru-RU"/>
              </w:rPr>
              <w:t>державних</w:t>
            </w:r>
            <w:proofErr w:type="spellEnd"/>
            <w:r w:rsidRPr="00930D3A">
              <w:rPr>
                <w:rFonts w:ascii="Arial" w:hAnsi="Arial" w:cs="Arial"/>
                <w:sz w:val="20"/>
                <w:szCs w:val="20"/>
                <w:lang w:val="ru-RU"/>
              </w:rPr>
              <w:t xml:space="preserve"> </w:t>
            </w:r>
            <w:proofErr w:type="spellStart"/>
            <w:r w:rsidRPr="00930D3A">
              <w:rPr>
                <w:rFonts w:ascii="Arial" w:hAnsi="Arial" w:cs="Arial"/>
                <w:sz w:val="20"/>
                <w:szCs w:val="20"/>
                <w:lang w:val="ru-RU"/>
              </w:rPr>
              <w:t>стандартів</w:t>
            </w:r>
            <w:proofErr w:type="spellEnd"/>
            <w:r w:rsidRPr="00930D3A">
              <w:rPr>
                <w:rFonts w:ascii="Arial" w:hAnsi="Arial" w:cs="Arial"/>
                <w:sz w:val="20"/>
                <w:szCs w:val="20"/>
                <w:lang w:val="ru-RU"/>
              </w:rPr>
              <w:t xml:space="preserve">, </w:t>
            </w:r>
            <w:proofErr w:type="spellStart"/>
            <w:r w:rsidRPr="00930D3A">
              <w:rPr>
                <w:rFonts w:ascii="Arial" w:hAnsi="Arial" w:cs="Arial"/>
                <w:sz w:val="20"/>
                <w:szCs w:val="20"/>
                <w:lang w:val="ru-RU"/>
              </w:rPr>
              <w:t>іншій</w:t>
            </w:r>
            <w:proofErr w:type="spellEnd"/>
            <w:r w:rsidRPr="00930D3A">
              <w:rPr>
                <w:rFonts w:ascii="Arial" w:hAnsi="Arial" w:cs="Arial"/>
                <w:sz w:val="20"/>
                <w:szCs w:val="20"/>
                <w:lang w:val="ru-RU"/>
              </w:rPr>
              <w:t xml:space="preserve"> нормативно-</w:t>
            </w:r>
            <w:proofErr w:type="spellStart"/>
            <w:r w:rsidRPr="00930D3A">
              <w:rPr>
                <w:rFonts w:ascii="Arial" w:hAnsi="Arial" w:cs="Arial"/>
                <w:sz w:val="20"/>
                <w:szCs w:val="20"/>
                <w:lang w:val="ru-RU"/>
              </w:rPr>
              <w:t>технічній</w:t>
            </w:r>
            <w:proofErr w:type="spellEnd"/>
            <w:r w:rsidRPr="00930D3A">
              <w:rPr>
                <w:rFonts w:ascii="Arial" w:hAnsi="Arial" w:cs="Arial"/>
                <w:sz w:val="20"/>
                <w:szCs w:val="20"/>
                <w:lang w:val="ru-RU"/>
              </w:rPr>
              <w:t xml:space="preserve"> </w:t>
            </w:r>
            <w:proofErr w:type="spellStart"/>
            <w:r w:rsidRPr="00930D3A">
              <w:rPr>
                <w:rFonts w:ascii="Arial" w:hAnsi="Arial" w:cs="Arial"/>
                <w:sz w:val="20"/>
                <w:szCs w:val="20"/>
                <w:lang w:val="ru-RU"/>
              </w:rPr>
              <w:t>документації</w:t>
            </w:r>
            <w:proofErr w:type="spellEnd"/>
            <w:r w:rsidRPr="00930D3A">
              <w:rPr>
                <w:rFonts w:ascii="Arial" w:hAnsi="Arial" w:cs="Arial"/>
                <w:sz w:val="20"/>
                <w:szCs w:val="20"/>
                <w:lang w:val="ru-RU"/>
              </w:rPr>
              <w:t xml:space="preserve">, а </w:t>
            </w:r>
            <w:proofErr w:type="spellStart"/>
            <w:r w:rsidRPr="00930D3A">
              <w:rPr>
                <w:rFonts w:ascii="Arial" w:hAnsi="Arial" w:cs="Arial"/>
                <w:sz w:val="20"/>
                <w:szCs w:val="20"/>
                <w:lang w:val="ru-RU"/>
              </w:rPr>
              <w:t>також</w:t>
            </w:r>
            <w:proofErr w:type="spellEnd"/>
            <w:r w:rsidRPr="00930D3A">
              <w:rPr>
                <w:rFonts w:ascii="Arial" w:hAnsi="Arial" w:cs="Arial"/>
                <w:color w:val="000000" w:themeColor="text1"/>
                <w:sz w:val="20"/>
                <w:szCs w:val="20"/>
                <w:lang w:val="ru-RU"/>
              </w:rPr>
              <w:t xml:space="preserve"> </w:t>
            </w:r>
            <w:proofErr w:type="spellStart"/>
            <w:r w:rsidRPr="00930D3A">
              <w:rPr>
                <w:rFonts w:ascii="Arial" w:hAnsi="Arial" w:cs="Arial"/>
                <w:color w:val="000000" w:themeColor="text1"/>
                <w:sz w:val="20"/>
                <w:szCs w:val="20"/>
                <w:lang w:val="ru-RU"/>
              </w:rPr>
              <w:t>вимогам</w:t>
            </w:r>
            <w:proofErr w:type="spellEnd"/>
            <w:r w:rsidRPr="00930D3A">
              <w:rPr>
                <w:rFonts w:ascii="Arial" w:hAnsi="Arial" w:cs="Arial"/>
                <w:color w:val="000000" w:themeColor="text1"/>
                <w:sz w:val="20"/>
                <w:szCs w:val="20"/>
                <w:lang w:val="ru-RU"/>
              </w:rPr>
              <w:t xml:space="preserve"> </w:t>
            </w:r>
            <w:proofErr w:type="spellStart"/>
            <w:r w:rsidRPr="00930D3A">
              <w:rPr>
                <w:rFonts w:ascii="Arial" w:hAnsi="Arial" w:cs="Arial"/>
                <w:color w:val="000000" w:themeColor="text1"/>
                <w:sz w:val="20"/>
                <w:szCs w:val="20"/>
                <w:lang w:val="ru-RU"/>
              </w:rPr>
              <w:t>діючого</w:t>
            </w:r>
            <w:proofErr w:type="spellEnd"/>
            <w:r w:rsidRPr="00930D3A">
              <w:rPr>
                <w:rFonts w:ascii="Arial" w:hAnsi="Arial" w:cs="Arial"/>
                <w:color w:val="000000" w:themeColor="text1"/>
                <w:sz w:val="20"/>
                <w:szCs w:val="20"/>
                <w:lang w:val="ru-RU"/>
              </w:rPr>
              <w:t xml:space="preserve"> </w:t>
            </w:r>
            <w:proofErr w:type="spellStart"/>
            <w:r w:rsidRPr="00930D3A">
              <w:rPr>
                <w:rFonts w:ascii="Arial" w:hAnsi="Arial" w:cs="Arial"/>
                <w:color w:val="000000" w:themeColor="text1"/>
                <w:sz w:val="20"/>
                <w:szCs w:val="20"/>
                <w:lang w:val="ru-RU"/>
              </w:rPr>
              <w:t>санітарного</w:t>
            </w:r>
            <w:proofErr w:type="spellEnd"/>
            <w:r w:rsidRPr="00930D3A">
              <w:rPr>
                <w:rFonts w:ascii="Arial" w:hAnsi="Arial" w:cs="Arial"/>
                <w:color w:val="000000" w:themeColor="text1"/>
                <w:sz w:val="20"/>
                <w:szCs w:val="20"/>
                <w:lang w:val="ru-RU"/>
              </w:rPr>
              <w:t xml:space="preserve"> </w:t>
            </w:r>
            <w:proofErr w:type="spellStart"/>
            <w:r w:rsidRPr="00930D3A">
              <w:rPr>
                <w:rFonts w:ascii="Arial" w:hAnsi="Arial" w:cs="Arial"/>
                <w:color w:val="000000" w:themeColor="text1"/>
                <w:sz w:val="20"/>
                <w:szCs w:val="20"/>
                <w:lang w:val="ru-RU"/>
              </w:rPr>
              <w:t>законодавства</w:t>
            </w:r>
            <w:proofErr w:type="spellEnd"/>
            <w:r w:rsidRPr="00930D3A">
              <w:rPr>
                <w:rFonts w:ascii="Arial" w:hAnsi="Arial" w:cs="Arial"/>
                <w:color w:val="000000" w:themeColor="text1"/>
                <w:sz w:val="20"/>
                <w:szCs w:val="20"/>
                <w:lang w:val="ru-RU"/>
              </w:rPr>
              <w:t xml:space="preserve"> </w:t>
            </w:r>
            <w:proofErr w:type="spellStart"/>
            <w:r w:rsidRPr="00930D3A">
              <w:rPr>
                <w:rFonts w:ascii="Arial" w:hAnsi="Arial" w:cs="Arial"/>
                <w:color w:val="000000" w:themeColor="text1"/>
                <w:sz w:val="20"/>
                <w:szCs w:val="20"/>
                <w:lang w:val="ru-RU"/>
              </w:rPr>
              <w:t>України</w:t>
            </w:r>
            <w:proofErr w:type="spellEnd"/>
            <w:r w:rsidRPr="00930D3A">
              <w:rPr>
                <w:rFonts w:ascii="Arial" w:hAnsi="Arial" w:cs="Arial"/>
                <w:color w:val="000000" w:themeColor="text1"/>
                <w:sz w:val="20"/>
                <w:szCs w:val="20"/>
                <w:lang w:val="ru-RU"/>
              </w:rPr>
              <w:t xml:space="preserve"> та нормам </w:t>
            </w:r>
            <w:proofErr w:type="spellStart"/>
            <w:r w:rsidRPr="00930D3A">
              <w:rPr>
                <w:rFonts w:ascii="Arial" w:hAnsi="Arial" w:cs="Arial"/>
                <w:color w:val="000000" w:themeColor="text1"/>
                <w:sz w:val="20"/>
                <w:szCs w:val="20"/>
                <w:lang w:val="ru-RU"/>
              </w:rPr>
              <w:t>харчування</w:t>
            </w:r>
            <w:proofErr w:type="spellEnd"/>
            <w:r w:rsidRPr="00930D3A">
              <w:rPr>
                <w:rFonts w:ascii="Arial" w:hAnsi="Arial" w:cs="Arial"/>
                <w:color w:val="000000" w:themeColor="text1"/>
                <w:sz w:val="20"/>
                <w:szCs w:val="20"/>
                <w:lang w:val="ru-RU"/>
              </w:rPr>
              <w:t xml:space="preserve">. </w:t>
            </w:r>
          </w:p>
          <w:p w:rsidR="00645834" w:rsidRPr="00930D3A" w:rsidRDefault="00645834" w:rsidP="00645834">
            <w:pPr>
              <w:spacing w:line="0" w:lineRule="atLeast"/>
              <w:ind w:firstLine="397"/>
              <w:jc w:val="both"/>
              <w:rPr>
                <w:rFonts w:ascii="Arial" w:hAnsi="Arial" w:cs="Arial"/>
                <w:sz w:val="20"/>
                <w:szCs w:val="20"/>
                <w:lang w:val="ru-RU"/>
              </w:rPr>
            </w:pPr>
            <w:proofErr w:type="spellStart"/>
            <w:r w:rsidRPr="00930D3A">
              <w:rPr>
                <w:rFonts w:ascii="Arial" w:hAnsi="Arial" w:cs="Arial"/>
                <w:sz w:val="20"/>
                <w:szCs w:val="20"/>
                <w:lang w:val="ru-RU"/>
              </w:rPr>
              <w:t>Кожна</w:t>
            </w:r>
            <w:proofErr w:type="spellEnd"/>
            <w:r w:rsidRPr="00930D3A">
              <w:rPr>
                <w:rFonts w:ascii="Arial" w:hAnsi="Arial" w:cs="Arial"/>
                <w:sz w:val="20"/>
                <w:szCs w:val="20"/>
                <w:lang w:val="ru-RU"/>
              </w:rPr>
              <w:t xml:space="preserve"> </w:t>
            </w:r>
            <w:proofErr w:type="spellStart"/>
            <w:r w:rsidRPr="00930D3A">
              <w:rPr>
                <w:rFonts w:ascii="Arial" w:hAnsi="Arial" w:cs="Arial"/>
                <w:sz w:val="20"/>
                <w:szCs w:val="20"/>
                <w:lang w:val="ru-RU"/>
              </w:rPr>
              <w:t>партія</w:t>
            </w:r>
            <w:proofErr w:type="spellEnd"/>
            <w:r w:rsidRPr="00930D3A">
              <w:rPr>
                <w:rFonts w:ascii="Arial" w:hAnsi="Arial" w:cs="Arial"/>
                <w:sz w:val="20"/>
                <w:szCs w:val="20"/>
                <w:lang w:val="ru-RU"/>
              </w:rPr>
              <w:t xml:space="preserve"> товару </w:t>
            </w:r>
            <w:proofErr w:type="spellStart"/>
            <w:r w:rsidRPr="00930D3A">
              <w:rPr>
                <w:rFonts w:ascii="Arial" w:hAnsi="Arial" w:cs="Arial"/>
                <w:sz w:val="20"/>
                <w:szCs w:val="20"/>
                <w:lang w:val="ru-RU"/>
              </w:rPr>
              <w:t>має</w:t>
            </w:r>
            <w:proofErr w:type="spellEnd"/>
            <w:r w:rsidRPr="00930D3A">
              <w:rPr>
                <w:rFonts w:ascii="Arial" w:hAnsi="Arial" w:cs="Arial"/>
                <w:sz w:val="20"/>
                <w:szCs w:val="20"/>
                <w:lang w:val="ru-RU"/>
              </w:rPr>
              <w:t xml:space="preserve"> </w:t>
            </w:r>
            <w:proofErr w:type="spellStart"/>
            <w:r w:rsidRPr="00930D3A">
              <w:rPr>
                <w:rFonts w:ascii="Arial" w:hAnsi="Arial" w:cs="Arial"/>
                <w:sz w:val="20"/>
                <w:szCs w:val="20"/>
                <w:lang w:val="ru-RU"/>
              </w:rPr>
              <w:t>супроводжуватися</w:t>
            </w:r>
            <w:proofErr w:type="spellEnd"/>
            <w:r w:rsidRPr="00930D3A">
              <w:rPr>
                <w:rFonts w:ascii="Arial" w:hAnsi="Arial" w:cs="Arial"/>
                <w:sz w:val="20"/>
                <w:szCs w:val="20"/>
                <w:lang w:val="ru-RU"/>
              </w:rPr>
              <w:t xml:space="preserve"> документами (</w:t>
            </w:r>
            <w:r w:rsidRPr="00930D3A">
              <w:rPr>
                <w:rFonts w:ascii="Arial" w:eastAsia="Arial" w:hAnsi="Arial" w:cs="Arial"/>
                <w:sz w:val="20"/>
                <w:szCs w:val="20"/>
                <w:lang w:val="uk-UA" w:bidi="en-US"/>
              </w:rPr>
              <w:t>товарно-транспортною накладною</w:t>
            </w:r>
            <w:r w:rsidRPr="00930D3A">
              <w:rPr>
                <w:rFonts w:ascii="Arial" w:hAnsi="Arial" w:cs="Arial"/>
                <w:sz w:val="20"/>
                <w:szCs w:val="20"/>
                <w:lang w:val="ru-RU"/>
              </w:rPr>
              <w:t xml:space="preserve"> та документами, </w:t>
            </w:r>
            <w:proofErr w:type="spellStart"/>
            <w:r w:rsidRPr="00930D3A">
              <w:rPr>
                <w:rFonts w:ascii="Arial" w:hAnsi="Arial" w:cs="Arial"/>
                <w:sz w:val="20"/>
                <w:szCs w:val="20"/>
                <w:lang w:val="ru-RU"/>
              </w:rPr>
              <w:t>які</w:t>
            </w:r>
            <w:proofErr w:type="spellEnd"/>
            <w:r w:rsidRPr="00930D3A">
              <w:rPr>
                <w:rFonts w:ascii="Arial" w:hAnsi="Arial" w:cs="Arial"/>
                <w:sz w:val="20"/>
                <w:szCs w:val="20"/>
                <w:lang w:val="ru-RU"/>
              </w:rPr>
              <w:t xml:space="preserve"> </w:t>
            </w:r>
            <w:proofErr w:type="spellStart"/>
            <w:r w:rsidRPr="00930D3A">
              <w:rPr>
                <w:rFonts w:ascii="Arial" w:hAnsi="Arial" w:cs="Arial"/>
                <w:sz w:val="20"/>
                <w:szCs w:val="20"/>
                <w:lang w:val="ru-RU"/>
              </w:rPr>
              <w:t>засвідчують</w:t>
            </w:r>
            <w:proofErr w:type="spellEnd"/>
            <w:r w:rsidRPr="00930D3A">
              <w:rPr>
                <w:rFonts w:ascii="Arial" w:hAnsi="Arial" w:cs="Arial"/>
                <w:sz w:val="20"/>
                <w:szCs w:val="20"/>
                <w:lang w:val="ru-RU"/>
              </w:rPr>
              <w:t xml:space="preserve"> </w:t>
            </w:r>
            <w:proofErr w:type="spellStart"/>
            <w:r w:rsidRPr="00930D3A">
              <w:rPr>
                <w:rFonts w:ascii="Arial" w:hAnsi="Arial" w:cs="Arial"/>
                <w:sz w:val="20"/>
                <w:szCs w:val="20"/>
                <w:lang w:val="ru-RU"/>
              </w:rPr>
              <w:t>якість</w:t>
            </w:r>
            <w:proofErr w:type="spellEnd"/>
            <w:r w:rsidRPr="00930D3A">
              <w:rPr>
                <w:rFonts w:ascii="Arial" w:hAnsi="Arial" w:cs="Arial"/>
                <w:sz w:val="20"/>
                <w:szCs w:val="20"/>
                <w:lang w:val="ru-RU"/>
              </w:rPr>
              <w:t xml:space="preserve"> та </w:t>
            </w:r>
            <w:proofErr w:type="spellStart"/>
            <w:r w:rsidRPr="00930D3A">
              <w:rPr>
                <w:rFonts w:ascii="Arial" w:hAnsi="Arial" w:cs="Arial"/>
                <w:sz w:val="20"/>
                <w:szCs w:val="20"/>
                <w:lang w:val="ru-RU"/>
              </w:rPr>
              <w:t>безпеку</w:t>
            </w:r>
            <w:proofErr w:type="spellEnd"/>
            <w:r w:rsidRPr="00930D3A">
              <w:rPr>
                <w:rFonts w:ascii="Arial" w:hAnsi="Arial" w:cs="Arial"/>
                <w:sz w:val="20"/>
                <w:szCs w:val="20"/>
                <w:lang w:val="ru-RU"/>
              </w:rPr>
              <w:t xml:space="preserve"> </w:t>
            </w:r>
            <w:proofErr w:type="spellStart"/>
            <w:r w:rsidRPr="00930D3A">
              <w:rPr>
                <w:rFonts w:ascii="Arial" w:hAnsi="Arial" w:cs="Arial"/>
                <w:sz w:val="20"/>
                <w:szCs w:val="20"/>
                <w:lang w:val="ru-RU"/>
              </w:rPr>
              <w:t>даного</w:t>
            </w:r>
            <w:proofErr w:type="spellEnd"/>
            <w:r w:rsidRPr="00930D3A">
              <w:rPr>
                <w:rFonts w:ascii="Arial" w:hAnsi="Arial" w:cs="Arial"/>
                <w:sz w:val="20"/>
                <w:szCs w:val="20"/>
                <w:lang w:val="ru-RU"/>
              </w:rPr>
              <w:t xml:space="preserve"> виду товару).</w:t>
            </w:r>
          </w:p>
          <w:p w:rsidR="00645834" w:rsidRPr="00930D3A" w:rsidRDefault="00645834" w:rsidP="00645834">
            <w:pPr>
              <w:spacing w:line="0" w:lineRule="atLeast"/>
              <w:ind w:firstLine="397"/>
              <w:jc w:val="both"/>
              <w:rPr>
                <w:rFonts w:ascii="Arial" w:hAnsi="Arial" w:cs="Arial"/>
                <w:sz w:val="20"/>
                <w:szCs w:val="20"/>
                <w:lang w:val="uk-UA"/>
              </w:rPr>
            </w:pPr>
            <w:r w:rsidRPr="00930D3A">
              <w:rPr>
                <w:rFonts w:ascii="Arial" w:hAnsi="Arial" w:cs="Arial"/>
                <w:color w:val="000000" w:themeColor="text1"/>
                <w:sz w:val="20"/>
                <w:szCs w:val="20"/>
                <w:lang w:val="uk-UA"/>
              </w:rPr>
              <w:t>Товар повинен відповідати показникам безпечності та якості для харчових продуктів, чинним нормативним документам, затвердженим у встановленому законодавством порядку, відповідати вимогам Законів України «</w:t>
            </w:r>
            <w:r w:rsidRPr="00930D3A">
              <w:rPr>
                <w:rFonts w:ascii="Arial" w:hAnsi="Arial" w:cs="Arial"/>
                <w:bCs/>
                <w:color w:val="000000" w:themeColor="text1"/>
                <w:sz w:val="20"/>
                <w:szCs w:val="20"/>
                <w:shd w:val="clear" w:color="auto" w:fill="FFFFFF"/>
                <w:lang w:val="uk-UA"/>
              </w:rPr>
              <w:t xml:space="preserve">Про основні принципи та вимоги до безпечності та якості харчових продуктів», </w:t>
            </w:r>
            <w:r w:rsidRPr="00930D3A">
              <w:rPr>
                <w:rFonts w:ascii="Arial" w:hAnsi="Arial" w:cs="Arial"/>
                <w:color w:val="000000" w:themeColor="text1"/>
                <w:sz w:val="20"/>
                <w:szCs w:val="20"/>
                <w:lang w:val="uk-UA"/>
              </w:rPr>
              <w:t xml:space="preserve">«Про дитяче харчування», спільних наказів МОН України та МОЗ </w:t>
            </w:r>
            <w:r w:rsidRPr="00930D3A">
              <w:rPr>
                <w:rFonts w:ascii="Arial" w:hAnsi="Arial" w:cs="Arial"/>
                <w:color w:val="000000" w:themeColor="text1"/>
                <w:sz w:val="20"/>
                <w:szCs w:val="20"/>
                <w:lang w:val="uk-UA"/>
              </w:rPr>
              <w:lastRenderedPageBreak/>
              <w:t xml:space="preserve">України від 17.04.2006 р. № 298/227 «Про затвердження Інструкції з організації харчування дітей у дошкільних закладах», постанови Кабінету Міністрів України </w:t>
            </w:r>
            <w:r w:rsidRPr="00930D3A">
              <w:rPr>
                <w:rFonts w:ascii="Arial" w:hAnsi="Arial" w:cs="Arial"/>
                <w:bCs/>
                <w:color w:val="000000" w:themeColor="text1"/>
                <w:sz w:val="20"/>
                <w:szCs w:val="20"/>
                <w:shd w:val="clear" w:color="auto" w:fill="FFFFFF"/>
                <w:lang w:val="uk-UA"/>
              </w:rPr>
              <w:t>від 24 березня 2021 р. №305</w:t>
            </w:r>
            <w:r w:rsidRPr="00930D3A">
              <w:rPr>
                <w:rFonts w:ascii="Arial" w:hAnsi="Arial" w:cs="Arial"/>
                <w:color w:val="000000" w:themeColor="text1"/>
                <w:sz w:val="20"/>
                <w:szCs w:val="20"/>
                <w:lang w:val="uk-UA"/>
              </w:rPr>
              <w:t xml:space="preserve"> «</w:t>
            </w:r>
            <w:r w:rsidRPr="00930D3A">
              <w:rPr>
                <w:rFonts w:ascii="Arial" w:hAnsi="Arial" w:cs="Arial"/>
                <w:bCs/>
                <w:color w:val="000000" w:themeColor="text1"/>
                <w:sz w:val="20"/>
                <w:szCs w:val="20"/>
                <w:shd w:val="clear" w:color="auto" w:fill="FFFFFF"/>
                <w:lang w:val="uk-UA"/>
              </w:rPr>
              <w:t>Про затвердження</w:t>
            </w:r>
            <w:r w:rsidRPr="00930D3A">
              <w:rPr>
                <w:rFonts w:ascii="Arial" w:hAnsi="Arial" w:cs="Arial"/>
                <w:b/>
                <w:bCs/>
                <w:color w:val="000000" w:themeColor="text1"/>
                <w:sz w:val="20"/>
                <w:szCs w:val="20"/>
                <w:shd w:val="clear" w:color="auto" w:fill="FFFFFF"/>
                <w:lang w:val="uk-UA"/>
              </w:rPr>
              <w:t xml:space="preserve"> </w:t>
            </w:r>
            <w:r w:rsidRPr="00930D3A">
              <w:rPr>
                <w:rFonts w:ascii="Arial" w:hAnsi="Arial" w:cs="Arial"/>
                <w:bCs/>
                <w:color w:val="000000" w:themeColor="text1"/>
                <w:sz w:val="20"/>
                <w:szCs w:val="20"/>
                <w:shd w:val="clear" w:color="auto" w:fill="FFFFFF"/>
                <w:lang w:val="uk-UA"/>
              </w:rPr>
              <w:t>норм та Порядку організації харчування у закладах освіти та дитячих закладах оздоровлення та відпочинку</w:t>
            </w:r>
            <w:r w:rsidRPr="00930D3A">
              <w:rPr>
                <w:rFonts w:ascii="Arial" w:hAnsi="Arial" w:cs="Arial"/>
                <w:color w:val="000000" w:themeColor="text1"/>
                <w:sz w:val="20"/>
                <w:szCs w:val="20"/>
                <w:lang w:val="uk-UA"/>
              </w:rPr>
              <w:t>».</w:t>
            </w:r>
          </w:p>
          <w:p w:rsidR="00645834" w:rsidRPr="00930D3A" w:rsidRDefault="00645834" w:rsidP="00645834">
            <w:pPr>
              <w:spacing w:line="0" w:lineRule="atLeast"/>
              <w:ind w:firstLine="540"/>
              <w:jc w:val="both"/>
              <w:rPr>
                <w:rFonts w:ascii="Arial" w:hAnsi="Arial" w:cs="Arial"/>
                <w:color w:val="000000" w:themeColor="text1"/>
                <w:sz w:val="20"/>
                <w:szCs w:val="20"/>
                <w:lang w:val="uk-UA"/>
              </w:rPr>
            </w:pPr>
          </w:p>
          <w:p w:rsidR="00645834" w:rsidRPr="00930D3A" w:rsidRDefault="00645834" w:rsidP="00645834">
            <w:pPr>
              <w:pStyle w:val="a6"/>
              <w:spacing w:line="0" w:lineRule="atLeast"/>
              <w:ind w:left="0" w:firstLine="567"/>
              <w:jc w:val="both"/>
              <w:rPr>
                <w:rFonts w:ascii="Arial" w:eastAsia="Times New Roman" w:hAnsi="Arial" w:cs="Arial"/>
                <w:sz w:val="20"/>
                <w:szCs w:val="20"/>
                <w:bdr w:val="none" w:sz="0" w:space="0" w:color="auto" w:frame="1"/>
                <w:lang w:val="ru-RU"/>
              </w:rPr>
            </w:pPr>
            <w:r w:rsidRPr="00930D3A">
              <w:rPr>
                <w:rFonts w:ascii="Arial" w:eastAsia="Times New Roman" w:hAnsi="Arial" w:cs="Arial"/>
                <w:sz w:val="20"/>
                <w:szCs w:val="20"/>
                <w:bdr w:val="none" w:sz="0" w:space="0" w:color="auto" w:frame="1"/>
                <w:lang w:val="ru-RU"/>
              </w:rPr>
              <w:t xml:space="preserve">Поставка (передача) товару </w:t>
            </w:r>
            <w:proofErr w:type="spellStart"/>
            <w:r w:rsidRPr="00930D3A">
              <w:rPr>
                <w:rFonts w:ascii="Arial" w:eastAsia="Times New Roman" w:hAnsi="Arial" w:cs="Arial"/>
                <w:sz w:val="20"/>
                <w:szCs w:val="20"/>
                <w:bdr w:val="none" w:sz="0" w:space="0" w:color="auto" w:frame="1"/>
                <w:lang w:val="ru-RU"/>
              </w:rPr>
              <w:t>здійснюється</w:t>
            </w:r>
            <w:proofErr w:type="spellEnd"/>
            <w:r w:rsidRPr="00930D3A">
              <w:rPr>
                <w:rFonts w:ascii="Arial" w:eastAsia="Times New Roman" w:hAnsi="Arial" w:cs="Arial"/>
                <w:sz w:val="20"/>
                <w:szCs w:val="20"/>
                <w:bdr w:val="none" w:sz="0" w:space="0" w:color="auto" w:frame="1"/>
                <w:lang w:val="ru-RU"/>
              </w:rPr>
              <w:t xml:space="preserve"> </w:t>
            </w:r>
            <w:proofErr w:type="spellStart"/>
            <w:r w:rsidRPr="00930D3A">
              <w:rPr>
                <w:rFonts w:ascii="Arial" w:eastAsia="Times New Roman" w:hAnsi="Arial" w:cs="Arial"/>
                <w:sz w:val="20"/>
                <w:szCs w:val="20"/>
                <w:bdr w:val="none" w:sz="0" w:space="0" w:color="auto" w:frame="1"/>
                <w:lang w:val="ru-RU"/>
              </w:rPr>
              <w:t>дрібними</w:t>
            </w:r>
            <w:proofErr w:type="spellEnd"/>
            <w:r w:rsidRPr="00930D3A">
              <w:rPr>
                <w:rFonts w:ascii="Arial" w:eastAsia="Times New Roman" w:hAnsi="Arial" w:cs="Arial"/>
                <w:sz w:val="20"/>
                <w:szCs w:val="20"/>
                <w:bdr w:val="none" w:sz="0" w:space="0" w:color="auto" w:frame="1"/>
                <w:lang w:val="ru-RU"/>
              </w:rPr>
              <w:t xml:space="preserve"> </w:t>
            </w:r>
            <w:proofErr w:type="spellStart"/>
            <w:r w:rsidRPr="00930D3A">
              <w:rPr>
                <w:rFonts w:ascii="Arial" w:eastAsia="Times New Roman" w:hAnsi="Arial" w:cs="Arial"/>
                <w:sz w:val="20"/>
                <w:szCs w:val="20"/>
                <w:bdr w:val="none" w:sz="0" w:space="0" w:color="auto" w:frame="1"/>
                <w:lang w:val="ru-RU"/>
              </w:rPr>
              <w:t>партіями</w:t>
            </w:r>
            <w:proofErr w:type="spellEnd"/>
            <w:r w:rsidRPr="00930D3A">
              <w:rPr>
                <w:rFonts w:ascii="Arial" w:eastAsia="Times New Roman" w:hAnsi="Arial" w:cs="Arial"/>
                <w:sz w:val="20"/>
                <w:szCs w:val="20"/>
                <w:bdr w:val="none" w:sz="0" w:space="0" w:color="auto" w:frame="1"/>
                <w:lang w:val="ru-RU"/>
              </w:rPr>
              <w:t>, (</w:t>
            </w:r>
            <w:proofErr w:type="spellStart"/>
            <w:r w:rsidRPr="00930D3A">
              <w:rPr>
                <w:rFonts w:ascii="Arial" w:eastAsia="Times New Roman" w:hAnsi="Arial" w:cs="Arial"/>
                <w:sz w:val="20"/>
                <w:szCs w:val="20"/>
                <w:u w:val="single"/>
                <w:bdr w:val="none" w:sz="0" w:space="0" w:color="auto" w:frame="1"/>
                <w:lang w:val="ru-RU"/>
              </w:rPr>
              <w:t>спеціально</w:t>
            </w:r>
            <w:proofErr w:type="spellEnd"/>
            <w:r w:rsidRPr="00930D3A">
              <w:rPr>
                <w:rFonts w:ascii="Arial" w:eastAsia="Times New Roman" w:hAnsi="Arial" w:cs="Arial"/>
                <w:sz w:val="20"/>
                <w:szCs w:val="20"/>
                <w:u w:val="single"/>
                <w:bdr w:val="none" w:sz="0" w:space="0" w:color="auto" w:frame="1"/>
                <w:lang w:val="ru-RU"/>
              </w:rPr>
              <w:t xml:space="preserve"> </w:t>
            </w:r>
            <w:proofErr w:type="spellStart"/>
            <w:r w:rsidRPr="00930D3A">
              <w:rPr>
                <w:rFonts w:ascii="Arial" w:eastAsia="Times New Roman" w:hAnsi="Arial" w:cs="Arial"/>
                <w:sz w:val="20"/>
                <w:szCs w:val="20"/>
                <w:u w:val="single"/>
                <w:bdr w:val="none" w:sz="0" w:space="0" w:color="auto" w:frame="1"/>
                <w:lang w:val="ru-RU"/>
              </w:rPr>
              <w:t>обладнаним</w:t>
            </w:r>
            <w:proofErr w:type="spellEnd"/>
            <w:r w:rsidRPr="00930D3A">
              <w:rPr>
                <w:rFonts w:ascii="Arial" w:eastAsia="Times New Roman" w:hAnsi="Arial" w:cs="Arial"/>
                <w:sz w:val="20"/>
                <w:szCs w:val="20"/>
                <w:u w:val="single"/>
                <w:bdr w:val="none" w:sz="0" w:space="0" w:color="auto" w:frame="1"/>
                <w:lang w:val="ru-RU"/>
              </w:rPr>
              <w:t xml:space="preserve"> транспортом </w:t>
            </w:r>
            <w:proofErr w:type="spellStart"/>
            <w:r w:rsidRPr="00930D3A">
              <w:rPr>
                <w:rFonts w:ascii="Arial" w:eastAsia="Times New Roman" w:hAnsi="Arial" w:cs="Arial"/>
                <w:sz w:val="20"/>
                <w:szCs w:val="20"/>
                <w:u w:val="single"/>
                <w:bdr w:val="none" w:sz="0" w:space="0" w:color="auto" w:frame="1"/>
                <w:lang w:val="ru-RU"/>
              </w:rPr>
              <w:t>Учасника-переможця</w:t>
            </w:r>
            <w:proofErr w:type="spellEnd"/>
            <w:r w:rsidRPr="00930D3A">
              <w:rPr>
                <w:rFonts w:ascii="Arial" w:eastAsia="Times New Roman" w:hAnsi="Arial" w:cs="Arial"/>
                <w:sz w:val="20"/>
                <w:szCs w:val="20"/>
                <w:u w:val="single"/>
                <w:bdr w:val="none" w:sz="0" w:space="0" w:color="auto" w:frame="1"/>
                <w:lang w:val="ru-RU"/>
              </w:rPr>
              <w:t xml:space="preserve"> з </w:t>
            </w:r>
            <w:proofErr w:type="spellStart"/>
            <w:r w:rsidRPr="00930D3A">
              <w:rPr>
                <w:rFonts w:ascii="Arial" w:eastAsia="Times New Roman" w:hAnsi="Arial" w:cs="Arial"/>
                <w:sz w:val="20"/>
                <w:szCs w:val="20"/>
                <w:u w:val="single"/>
                <w:bdr w:val="none" w:sz="0" w:space="0" w:color="auto" w:frame="1"/>
                <w:lang w:val="ru-RU"/>
              </w:rPr>
              <w:t>дотриманням</w:t>
            </w:r>
            <w:proofErr w:type="spellEnd"/>
            <w:r w:rsidRPr="00930D3A">
              <w:rPr>
                <w:rFonts w:ascii="Arial" w:eastAsia="Times New Roman" w:hAnsi="Arial" w:cs="Arial"/>
                <w:sz w:val="20"/>
                <w:szCs w:val="20"/>
                <w:u w:val="single"/>
                <w:bdr w:val="none" w:sz="0" w:space="0" w:color="auto" w:frame="1"/>
                <w:lang w:val="ru-RU"/>
              </w:rPr>
              <w:t xml:space="preserve"> </w:t>
            </w:r>
            <w:proofErr w:type="spellStart"/>
            <w:r w:rsidRPr="00930D3A">
              <w:rPr>
                <w:rFonts w:ascii="Arial" w:eastAsia="Times New Roman" w:hAnsi="Arial" w:cs="Arial"/>
                <w:sz w:val="20"/>
                <w:szCs w:val="20"/>
                <w:u w:val="single"/>
                <w:bdr w:val="none" w:sz="0" w:space="0" w:color="auto" w:frame="1"/>
                <w:lang w:val="ru-RU"/>
              </w:rPr>
              <w:t>санітарно-гігієнічних</w:t>
            </w:r>
            <w:proofErr w:type="spellEnd"/>
            <w:r w:rsidRPr="00930D3A">
              <w:rPr>
                <w:rFonts w:ascii="Arial" w:eastAsia="Times New Roman" w:hAnsi="Arial" w:cs="Arial"/>
                <w:sz w:val="20"/>
                <w:szCs w:val="20"/>
                <w:u w:val="single"/>
                <w:bdr w:val="none" w:sz="0" w:space="0" w:color="auto" w:frame="1"/>
                <w:lang w:val="ru-RU"/>
              </w:rPr>
              <w:t xml:space="preserve"> умов </w:t>
            </w:r>
            <w:proofErr w:type="spellStart"/>
            <w:r w:rsidRPr="00930D3A">
              <w:rPr>
                <w:rFonts w:ascii="Arial" w:eastAsia="Times New Roman" w:hAnsi="Arial" w:cs="Arial"/>
                <w:sz w:val="20"/>
                <w:szCs w:val="20"/>
                <w:u w:val="single"/>
                <w:bdr w:val="none" w:sz="0" w:space="0" w:color="auto" w:frame="1"/>
                <w:lang w:val="ru-RU"/>
              </w:rPr>
              <w:t>зберігання</w:t>
            </w:r>
            <w:proofErr w:type="spellEnd"/>
            <w:r w:rsidRPr="00930D3A">
              <w:rPr>
                <w:rFonts w:ascii="Arial" w:eastAsia="Times New Roman" w:hAnsi="Arial" w:cs="Arial"/>
                <w:sz w:val="20"/>
                <w:szCs w:val="20"/>
                <w:u w:val="single"/>
                <w:bdr w:val="none" w:sz="0" w:space="0" w:color="auto" w:frame="1"/>
                <w:lang w:val="ru-RU"/>
              </w:rPr>
              <w:t xml:space="preserve"> та </w:t>
            </w:r>
            <w:proofErr w:type="spellStart"/>
            <w:r w:rsidRPr="00930D3A">
              <w:rPr>
                <w:rFonts w:ascii="Arial" w:eastAsia="Times New Roman" w:hAnsi="Arial" w:cs="Arial"/>
                <w:sz w:val="20"/>
                <w:szCs w:val="20"/>
                <w:u w:val="single"/>
                <w:bdr w:val="none" w:sz="0" w:space="0" w:color="auto" w:frame="1"/>
                <w:lang w:val="ru-RU"/>
              </w:rPr>
              <w:t>перевезення</w:t>
            </w:r>
            <w:proofErr w:type="spellEnd"/>
            <w:r w:rsidRPr="00930D3A">
              <w:rPr>
                <w:rFonts w:ascii="Arial" w:eastAsia="Times New Roman" w:hAnsi="Arial" w:cs="Arial"/>
                <w:sz w:val="20"/>
                <w:szCs w:val="20"/>
                <w:u w:val="single"/>
                <w:bdr w:val="none" w:sz="0" w:space="0" w:color="auto" w:frame="1"/>
                <w:lang w:val="ru-RU"/>
              </w:rPr>
              <w:t xml:space="preserve"> товару)</w:t>
            </w:r>
            <w:r w:rsidRPr="00930D3A">
              <w:rPr>
                <w:rFonts w:ascii="Arial" w:eastAsia="Times New Roman" w:hAnsi="Arial" w:cs="Arial"/>
                <w:sz w:val="20"/>
                <w:szCs w:val="20"/>
                <w:bdr w:val="none" w:sz="0" w:space="0" w:color="auto" w:frame="1"/>
                <w:lang w:val="ru-RU"/>
              </w:rPr>
              <w:t xml:space="preserve">, </w:t>
            </w:r>
            <w:proofErr w:type="spellStart"/>
            <w:r w:rsidRPr="00930D3A">
              <w:rPr>
                <w:rFonts w:ascii="Arial" w:eastAsia="Times New Roman" w:hAnsi="Arial" w:cs="Arial"/>
                <w:sz w:val="20"/>
                <w:szCs w:val="20"/>
                <w:bdr w:val="none" w:sz="0" w:space="0" w:color="auto" w:frame="1"/>
                <w:lang w:val="ru-RU"/>
              </w:rPr>
              <w:t>згідно</w:t>
            </w:r>
            <w:proofErr w:type="spellEnd"/>
            <w:r w:rsidRPr="00930D3A">
              <w:rPr>
                <w:rFonts w:ascii="Arial" w:eastAsia="Times New Roman" w:hAnsi="Arial" w:cs="Arial"/>
                <w:sz w:val="20"/>
                <w:szCs w:val="20"/>
                <w:bdr w:val="none" w:sz="0" w:space="0" w:color="auto" w:frame="1"/>
                <w:lang w:val="ru-RU"/>
              </w:rPr>
              <w:t xml:space="preserve"> </w:t>
            </w:r>
            <w:proofErr w:type="spellStart"/>
            <w:r w:rsidRPr="00930D3A">
              <w:rPr>
                <w:rFonts w:ascii="Arial" w:eastAsia="Times New Roman" w:hAnsi="Arial" w:cs="Arial"/>
                <w:sz w:val="20"/>
                <w:szCs w:val="20"/>
                <w:bdr w:val="none" w:sz="0" w:space="0" w:color="auto" w:frame="1"/>
                <w:lang w:val="ru-RU"/>
              </w:rPr>
              <w:t>наданих</w:t>
            </w:r>
            <w:proofErr w:type="spellEnd"/>
            <w:r w:rsidRPr="00930D3A">
              <w:rPr>
                <w:rFonts w:ascii="Arial" w:eastAsia="Times New Roman" w:hAnsi="Arial" w:cs="Arial"/>
                <w:sz w:val="20"/>
                <w:szCs w:val="20"/>
                <w:bdr w:val="none" w:sz="0" w:space="0" w:color="auto" w:frame="1"/>
                <w:lang w:val="ru-RU"/>
              </w:rPr>
              <w:t xml:space="preserve"> </w:t>
            </w:r>
            <w:proofErr w:type="spellStart"/>
            <w:r w:rsidRPr="00930D3A">
              <w:rPr>
                <w:rFonts w:ascii="Arial" w:eastAsia="Times New Roman" w:hAnsi="Arial" w:cs="Arial"/>
                <w:sz w:val="20"/>
                <w:szCs w:val="20"/>
                <w:bdr w:val="none" w:sz="0" w:space="0" w:color="auto" w:frame="1"/>
                <w:lang w:val="ru-RU"/>
              </w:rPr>
              <w:t>попереднього</w:t>
            </w:r>
            <w:proofErr w:type="spellEnd"/>
            <w:r w:rsidRPr="00930D3A">
              <w:rPr>
                <w:rFonts w:ascii="Arial" w:eastAsia="Times New Roman" w:hAnsi="Arial" w:cs="Arial"/>
                <w:sz w:val="20"/>
                <w:szCs w:val="20"/>
                <w:bdr w:val="none" w:sz="0" w:space="0" w:color="auto" w:frame="1"/>
                <w:lang w:val="ru-RU"/>
              </w:rPr>
              <w:t xml:space="preserve"> </w:t>
            </w:r>
            <w:proofErr w:type="spellStart"/>
            <w:r w:rsidRPr="00930D3A">
              <w:rPr>
                <w:rFonts w:ascii="Arial" w:eastAsia="Times New Roman" w:hAnsi="Arial" w:cs="Arial"/>
                <w:sz w:val="20"/>
                <w:szCs w:val="20"/>
                <w:bdr w:val="none" w:sz="0" w:space="0" w:color="auto" w:frame="1"/>
                <w:lang w:val="ru-RU"/>
              </w:rPr>
              <w:t>тижня</w:t>
            </w:r>
            <w:proofErr w:type="spellEnd"/>
            <w:r w:rsidRPr="00930D3A">
              <w:rPr>
                <w:rFonts w:ascii="Arial" w:eastAsia="Times New Roman" w:hAnsi="Arial" w:cs="Arial"/>
                <w:sz w:val="20"/>
                <w:szCs w:val="20"/>
                <w:bdr w:val="none" w:sz="0" w:space="0" w:color="auto" w:frame="1"/>
                <w:lang w:val="ru-RU"/>
              </w:rPr>
              <w:t xml:space="preserve"> заявок </w:t>
            </w:r>
            <w:proofErr w:type="spellStart"/>
            <w:r w:rsidRPr="00930D3A">
              <w:rPr>
                <w:rFonts w:ascii="Arial" w:eastAsia="Times New Roman" w:hAnsi="Arial" w:cs="Arial"/>
                <w:sz w:val="20"/>
                <w:szCs w:val="20"/>
                <w:bdr w:val="none" w:sz="0" w:space="0" w:color="auto" w:frame="1"/>
                <w:lang w:val="ru-RU"/>
              </w:rPr>
              <w:t>Замовником</w:t>
            </w:r>
            <w:proofErr w:type="spellEnd"/>
            <w:r w:rsidRPr="00930D3A">
              <w:rPr>
                <w:rFonts w:ascii="Arial" w:eastAsia="Times New Roman" w:hAnsi="Arial" w:cs="Arial"/>
                <w:sz w:val="20"/>
                <w:szCs w:val="20"/>
                <w:bdr w:val="none" w:sz="0" w:space="0" w:color="auto" w:frame="1"/>
                <w:lang w:val="ru-RU"/>
              </w:rPr>
              <w:t>.</w:t>
            </w:r>
          </w:p>
          <w:p w:rsidR="00645834" w:rsidRPr="00930D3A" w:rsidRDefault="00645834" w:rsidP="00645834">
            <w:pPr>
              <w:tabs>
                <w:tab w:val="left" w:pos="2070"/>
              </w:tabs>
              <w:spacing w:line="0" w:lineRule="atLeast"/>
              <w:ind w:firstLine="567"/>
              <w:jc w:val="both"/>
              <w:rPr>
                <w:rFonts w:ascii="Arial" w:eastAsia="Arial" w:hAnsi="Arial" w:cs="Arial"/>
                <w:sz w:val="20"/>
                <w:szCs w:val="20"/>
                <w:lang w:val="uk-UA" w:bidi="en-US"/>
              </w:rPr>
            </w:pPr>
            <w:r w:rsidRPr="00930D3A">
              <w:rPr>
                <w:rFonts w:ascii="Arial" w:eastAsia="Arial" w:hAnsi="Arial" w:cs="Arial"/>
                <w:sz w:val="20"/>
                <w:szCs w:val="20"/>
                <w:lang w:val="uk-UA" w:bidi="en-US"/>
              </w:rPr>
              <w:t xml:space="preserve"> </w:t>
            </w:r>
          </w:p>
          <w:p w:rsidR="00645834" w:rsidRPr="00930D3A" w:rsidRDefault="00645834" w:rsidP="00645834">
            <w:pPr>
              <w:pStyle w:val="a6"/>
              <w:numPr>
                <w:ilvl w:val="0"/>
                <w:numId w:val="2"/>
              </w:numPr>
              <w:tabs>
                <w:tab w:val="clear" w:pos="720"/>
              </w:tabs>
              <w:spacing w:line="0" w:lineRule="atLeast"/>
              <w:ind w:left="0" w:firstLine="0"/>
              <w:jc w:val="both"/>
              <w:rPr>
                <w:rFonts w:ascii="Arial" w:hAnsi="Arial" w:cs="Arial"/>
                <w:color w:val="000000"/>
                <w:sz w:val="20"/>
                <w:szCs w:val="20"/>
                <w:lang w:val="ru-RU" w:eastAsia="x-none"/>
              </w:rPr>
            </w:pPr>
            <w:r w:rsidRPr="00930D3A">
              <w:rPr>
                <w:rFonts w:ascii="Arial" w:hAnsi="Arial" w:cs="Arial"/>
                <w:color w:val="000000"/>
                <w:sz w:val="20"/>
                <w:szCs w:val="20"/>
                <w:lang w:val="ru-RU" w:eastAsia="x-none"/>
              </w:rPr>
              <w:t xml:space="preserve">           Доставка до </w:t>
            </w:r>
            <w:proofErr w:type="spellStart"/>
            <w:r w:rsidRPr="00930D3A">
              <w:rPr>
                <w:rFonts w:ascii="Arial" w:hAnsi="Arial" w:cs="Arial"/>
                <w:color w:val="000000"/>
                <w:sz w:val="20"/>
                <w:szCs w:val="20"/>
                <w:lang w:val="ru-RU" w:eastAsia="x-none"/>
              </w:rPr>
              <w:t>місця</w:t>
            </w:r>
            <w:proofErr w:type="spellEnd"/>
            <w:r w:rsidRPr="00930D3A">
              <w:rPr>
                <w:rFonts w:ascii="Arial" w:hAnsi="Arial" w:cs="Arial"/>
                <w:color w:val="000000"/>
                <w:sz w:val="20"/>
                <w:szCs w:val="20"/>
                <w:lang w:val="ru-RU" w:eastAsia="x-none"/>
              </w:rPr>
              <w:t xml:space="preserve"> поставки товару, </w:t>
            </w:r>
            <w:proofErr w:type="spellStart"/>
            <w:r w:rsidRPr="00930D3A">
              <w:rPr>
                <w:rFonts w:ascii="Arial" w:hAnsi="Arial" w:cs="Arial"/>
                <w:color w:val="000000"/>
                <w:sz w:val="20"/>
                <w:szCs w:val="20"/>
                <w:lang w:val="ru-RU" w:eastAsia="x-none"/>
              </w:rPr>
              <w:t>навантаження</w:t>
            </w:r>
            <w:proofErr w:type="spellEnd"/>
            <w:r w:rsidRPr="00930D3A">
              <w:rPr>
                <w:rFonts w:ascii="Arial" w:hAnsi="Arial" w:cs="Arial"/>
                <w:color w:val="000000"/>
                <w:sz w:val="20"/>
                <w:szCs w:val="20"/>
                <w:lang w:val="ru-RU" w:eastAsia="x-none"/>
              </w:rPr>
              <w:t xml:space="preserve"> та </w:t>
            </w:r>
            <w:proofErr w:type="spellStart"/>
            <w:r w:rsidRPr="00930D3A">
              <w:rPr>
                <w:rFonts w:ascii="Arial" w:hAnsi="Arial" w:cs="Arial"/>
                <w:color w:val="000000"/>
                <w:sz w:val="20"/>
                <w:szCs w:val="20"/>
                <w:lang w:val="ru-RU" w:eastAsia="x-none"/>
              </w:rPr>
              <w:t>розвантаження</w:t>
            </w:r>
            <w:proofErr w:type="spellEnd"/>
            <w:r w:rsidRPr="00930D3A">
              <w:rPr>
                <w:rFonts w:ascii="Arial" w:hAnsi="Arial" w:cs="Arial"/>
                <w:color w:val="000000"/>
                <w:sz w:val="20"/>
                <w:szCs w:val="20"/>
                <w:lang w:val="ru-RU" w:eastAsia="x-none"/>
              </w:rPr>
              <w:t xml:space="preserve">, </w:t>
            </w:r>
            <w:proofErr w:type="spellStart"/>
            <w:r w:rsidRPr="00930D3A">
              <w:rPr>
                <w:rFonts w:ascii="Arial" w:hAnsi="Arial" w:cs="Arial"/>
                <w:color w:val="000000"/>
                <w:sz w:val="20"/>
                <w:szCs w:val="20"/>
                <w:lang w:val="ru-RU" w:eastAsia="x-none"/>
              </w:rPr>
              <w:t>здійснюється</w:t>
            </w:r>
            <w:proofErr w:type="spellEnd"/>
            <w:r w:rsidRPr="00930D3A">
              <w:rPr>
                <w:rFonts w:ascii="Arial" w:hAnsi="Arial" w:cs="Arial"/>
                <w:color w:val="000000"/>
                <w:sz w:val="20"/>
                <w:szCs w:val="20"/>
                <w:lang w:val="ru-RU" w:eastAsia="x-none"/>
              </w:rPr>
              <w:t xml:space="preserve"> </w:t>
            </w:r>
            <w:proofErr w:type="spellStart"/>
            <w:r w:rsidRPr="00930D3A">
              <w:rPr>
                <w:rFonts w:ascii="Arial" w:hAnsi="Arial" w:cs="Arial"/>
                <w:color w:val="000000"/>
                <w:sz w:val="20"/>
                <w:szCs w:val="20"/>
                <w:lang w:val="ru-RU" w:eastAsia="x-none"/>
              </w:rPr>
              <w:t>Постачальником</w:t>
            </w:r>
            <w:proofErr w:type="spellEnd"/>
            <w:r w:rsidRPr="00930D3A">
              <w:rPr>
                <w:rFonts w:ascii="Arial" w:hAnsi="Arial" w:cs="Arial"/>
                <w:color w:val="000000"/>
                <w:sz w:val="20"/>
                <w:szCs w:val="20"/>
                <w:lang w:val="ru-RU" w:eastAsia="x-none"/>
              </w:rPr>
              <w:t xml:space="preserve"> за </w:t>
            </w:r>
            <w:proofErr w:type="spellStart"/>
            <w:r w:rsidRPr="00930D3A">
              <w:rPr>
                <w:rFonts w:ascii="Arial" w:hAnsi="Arial" w:cs="Arial"/>
                <w:color w:val="000000"/>
                <w:sz w:val="20"/>
                <w:szCs w:val="20"/>
                <w:lang w:val="ru-RU" w:eastAsia="x-none"/>
              </w:rPr>
              <w:t>його</w:t>
            </w:r>
            <w:proofErr w:type="spellEnd"/>
            <w:r w:rsidRPr="00930D3A">
              <w:rPr>
                <w:rFonts w:ascii="Arial" w:hAnsi="Arial" w:cs="Arial"/>
                <w:color w:val="000000"/>
                <w:sz w:val="20"/>
                <w:szCs w:val="20"/>
                <w:lang w:val="ru-RU" w:eastAsia="x-none"/>
              </w:rPr>
              <w:t xml:space="preserve"> </w:t>
            </w:r>
            <w:proofErr w:type="spellStart"/>
            <w:r w:rsidRPr="00930D3A">
              <w:rPr>
                <w:rFonts w:ascii="Arial" w:hAnsi="Arial" w:cs="Arial"/>
                <w:color w:val="000000"/>
                <w:sz w:val="20"/>
                <w:szCs w:val="20"/>
                <w:lang w:val="ru-RU" w:eastAsia="x-none"/>
              </w:rPr>
              <w:t>власний</w:t>
            </w:r>
            <w:proofErr w:type="spellEnd"/>
            <w:r w:rsidRPr="00930D3A">
              <w:rPr>
                <w:rFonts w:ascii="Arial" w:hAnsi="Arial" w:cs="Arial"/>
                <w:color w:val="000000"/>
                <w:sz w:val="20"/>
                <w:szCs w:val="20"/>
                <w:lang w:val="ru-RU" w:eastAsia="x-none"/>
              </w:rPr>
              <w:t xml:space="preserve"> </w:t>
            </w:r>
            <w:proofErr w:type="spellStart"/>
            <w:r w:rsidRPr="00930D3A">
              <w:rPr>
                <w:rFonts w:ascii="Arial" w:hAnsi="Arial" w:cs="Arial"/>
                <w:color w:val="000000"/>
                <w:sz w:val="20"/>
                <w:szCs w:val="20"/>
                <w:lang w:val="ru-RU" w:eastAsia="x-none"/>
              </w:rPr>
              <w:t>рахунок</w:t>
            </w:r>
            <w:proofErr w:type="spellEnd"/>
            <w:r w:rsidRPr="00930D3A">
              <w:rPr>
                <w:rFonts w:ascii="Arial" w:hAnsi="Arial" w:cs="Arial"/>
                <w:color w:val="000000"/>
                <w:sz w:val="20"/>
                <w:szCs w:val="20"/>
                <w:lang w:val="ru-RU" w:eastAsia="x-none"/>
              </w:rPr>
              <w:t xml:space="preserve"> та входить до </w:t>
            </w:r>
            <w:proofErr w:type="spellStart"/>
            <w:r w:rsidRPr="00930D3A">
              <w:rPr>
                <w:rFonts w:ascii="Arial" w:hAnsi="Arial" w:cs="Arial"/>
                <w:color w:val="000000"/>
                <w:sz w:val="20"/>
                <w:szCs w:val="20"/>
                <w:lang w:val="ru-RU" w:eastAsia="x-none"/>
              </w:rPr>
              <w:t>ціни</w:t>
            </w:r>
            <w:proofErr w:type="spellEnd"/>
            <w:r w:rsidRPr="00930D3A">
              <w:rPr>
                <w:rFonts w:ascii="Arial" w:hAnsi="Arial" w:cs="Arial"/>
                <w:color w:val="000000"/>
                <w:sz w:val="20"/>
                <w:szCs w:val="20"/>
                <w:lang w:val="ru-RU" w:eastAsia="x-none"/>
              </w:rPr>
              <w:t xml:space="preserve"> товару.</w:t>
            </w:r>
          </w:p>
          <w:p w:rsidR="00645834" w:rsidRPr="00930D3A" w:rsidRDefault="00645834" w:rsidP="00645834">
            <w:pPr>
              <w:spacing w:line="0" w:lineRule="atLeast"/>
              <w:jc w:val="both"/>
              <w:rPr>
                <w:rFonts w:ascii="Arial" w:hAnsi="Arial" w:cs="Arial"/>
                <w:color w:val="000000"/>
                <w:sz w:val="20"/>
                <w:szCs w:val="20"/>
                <w:lang w:val="ru-RU" w:eastAsia="x-none"/>
              </w:rPr>
            </w:pPr>
          </w:p>
          <w:p w:rsidR="00645834" w:rsidRPr="00930D3A" w:rsidRDefault="00645834" w:rsidP="00645834">
            <w:pPr>
              <w:pStyle w:val="a6"/>
              <w:numPr>
                <w:ilvl w:val="1"/>
                <w:numId w:val="2"/>
              </w:numPr>
              <w:tabs>
                <w:tab w:val="clear" w:pos="720"/>
              </w:tabs>
              <w:spacing w:line="0" w:lineRule="atLeast"/>
              <w:ind w:left="0" w:firstLine="567"/>
              <w:jc w:val="both"/>
              <w:rPr>
                <w:rFonts w:ascii="Arial" w:hAnsi="Arial" w:cs="Arial"/>
                <w:sz w:val="20"/>
                <w:szCs w:val="20"/>
                <w:lang w:val="uk-UA" w:eastAsia="ru-RU"/>
              </w:rPr>
            </w:pPr>
            <w:r w:rsidRPr="00930D3A">
              <w:rPr>
                <w:rFonts w:ascii="Arial" w:hAnsi="Arial" w:cs="Arial"/>
                <w:sz w:val="20"/>
                <w:szCs w:val="20"/>
                <w:lang w:val="uk-UA" w:eastAsia="ru-RU"/>
              </w:rPr>
              <w:t xml:space="preserve">Водій транспорту, а також особи, що супроводжують продукти в дорозі і виконують вантажно-розвантажувальні роботи (за наявності таких осіб), повинні мати при собі особову медичну книжку з результатами проходження обов’язкових медичних оглядів та забезпечені санітарним одягом (маскою, халатом або </w:t>
            </w:r>
            <w:proofErr w:type="spellStart"/>
            <w:r w:rsidRPr="00930D3A">
              <w:rPr>
                <w:rFonts w:ascii="Arial" w:hAnsi="Arial" w:cs="Arial"/>
                <w:sz w:val="20"/>
                <w:szCs w:val="20"/>
                <w:lang w:val="uk-UA" w:eastAsia="ru-RU"/>
              </w:rPr>
              <w:t>фартуком</w:t>
            </w:r>
            <w:proofErr w:type="spellEnd"/>
            <w:r w:rsidRPr="00930D3A">
              <w:rPr>
                <w:rFonts w:ascii="Arial" w:hAnsi="Arial" w:cs="Arial"/>
                <w:sz w:val="20"/>
                <w:szCs w:val="20"/>
                <w:lang w:val="uk-UA" w:eastAsia="ru-RU"/>
              </w:rPr>
              <w:t xml:space="preserve"> та рукавицями).</w:t>
            </w:r>
          </w:p>
          <w:p w:rsidR="00645834" w:rsidRPr="00930D3A" w:rsidRDefault="00645834" w:rsidP="00645834">
            <w:pPr>
              <w:pStyle w:val="a6"/>
              <w:spacing w:line="0" w:lineRule="atLeast"/>
              <w:ind w:left="0"/>
              <w:jc w:val="both"/>
              <w:rPr>
                <w:rFonts w:ascii="Arial" w:hAnsi="Arial" w:cs="Arial"/>
                <w:color w:val="000000"/>
                <w:sz w:val="20"/>
                <w:szCs w:val="20"/>
                <w:lang w:val="ru-RU" w:eastAsia="x-none"/>
              </w:rPr>
            </w:pPr>
          </w:p>
          <w:p w:rsidR="00645834" w:rsidRPr="00930D3A" w:rsidRDefault="00645834" w:rsidP="00645834">
            <w:pPr>
              <w:tabs>
                <w:tab w:val="left" w:pos="2070"/>
              </w:tabs>
              <w:spacing w:line="0" w:lineRule="atLeast"/>
              <w:ind w:firstLine="567"/>
              <w:jc w:val="both"/>
              <w:rPr>
                <w:rFonts w:ascii="Arial" w:eastAsia="Arial" w:hAnsi="Arial" w:cs="Arial"/>
                <w:color w:val="000000"/>
                <w:sz w:val="20"/>
                <w:szCs w:val="20"/>
                <w:lang w:val="ru-RU" w:eastAsia="ru-RU"/>
              </w:rPr>
            </w:pPr>
            <w:r w:rsidRPr="00930D3A">
              <w:rPr>
                <w:rFonts w:ascii="Arial" w:eastAsia="Arial" w:hAnsi="Arial" w:cs="Arial"/>
                <w:color w:val="000000"/>
                <w:sz w:val="20"/>
                <w:szCs w:val="20"/>
                <w:lang w:val="ru-RU" w:eastAsia="ru-RU"/>
              </w:rPr>
              <w:t xml:space="preserve">При </w:t>
            </w:r>
            <w:proofErr w:type="spellStart"/>
            <w:r w:rsidRPr="00930D3A">
              <w:rPr>
                <w:rFonts w:ascii="Arial" w:eastAsia="Arial" w:hAnsi="Arial" w:cs="Arial"/>
                <w:color w:val="000000"/>
                <w:sz w:val="20"/>
                <w:szCs w:val="20"/>
                <w:lang w:val="ru-RU" w:eastAsia="ru-RU"/>
              </w:rPr>
              <w:t>виявленні</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неякісн</w:t>
            </w:r>
            <w:proofErr w:type="spellEnd"/>
            <w:r w:rsidRPr="00930D3A">
              <w:rPr>
                <w:rFonts w:ascii="Arial" w:eastAsia="Arial" w:hAnsi="Arial" w:cs="Arial"/>
                <w:color w:val="000000"/>
                <w:sz w:val="20"/>
                <w:szCs w:val="20"/>
                <w:lang w:val="uk-UA" w:eastAsia="ru-RU"/>
              </w:rPr>
              <w:t>ого товару</w:t>
            </w:r>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складається</w:t>
            </w:r>
            <w:proofErr w:type="spellEnd"/>
            <w:r w:rsidRPr="00930D3A">
              <w:rPr>
                <w:rFonts w:ascii="Arial" w:eastAsia="Arial" w:hAnsi="Arial" w:cs="Arial"/>
                <w:color w:val="000000"/>
                <w:sz w:val="20"/>
                <w:szCs w:val="20"/>
                <w:lang w:val="ru-RU" w:eastAsia="ru-RU"/>
              </w:rPr>
              <w:t xml:space="preserve"> </w:t>
            </w:r>
            <w:proofErr w:type="gramStart"/>
            <w:r w:rsidRPr="00930D3A">
              <w:rPr>
                <w:rFonts w:ascii="Arial" w:eastAsia="Arial" w:hAnsi="Arial" w:cs="Arial"/>
                <w:color w:val="000000"/>
                <w:sz w:val="20"/>
                <w:szCs w:val="20"/>
                <w:lang w:val="ru-RU" w:eastAsia="ru-RU"/>
              </w:rPr>
              <w:t xml:space="preserve">акт  </w:t>
            </w:r>
            <w:proofErr w:type="spellStart"/>
            <w:r w:rsidRPr="00930D3A">
              <w:rPr>
                <w:rFonts w:ascii="Arial" w:eastAsia="Arial" w:hAnsi="Arial" w:cs="Arial"/>
                <w:color w:val="000000"/>
                <w:sz w:val="20"/>
                <w:szCs w:val="20"/>
                <w:lang w:val="ru-RU" w:eastAsia="ru-RU"/>
              </w:rPr>
              <w:t>відповідно</w:t>
            </w:r>
            <w:proofErr w:type="spellEnd"/>
            <w:proofErr w:type="gramEnd"/>
            <w:r w:rsidRPr="00930D3A">
              <w:rPr>
                <w:rFonts w:ascii="Arial" w:eastAsia="Arial" w:hAnsi="Arial" w:cs="Arial"/>
                <w:color w:val="000000"/>
                <w:sz w:val="20"/>
                <w:szCs w:val="20"/>
                <w:lang w:val="uk-UA" w:eastAsia="ru-RU"/>
              </w:rPr>
              <w:t xml:space="preserve"> </w:t>
            </w:r>
            <w:r w:rsidRPr="00930D3A">
              <w:rPr>
                <w:rFonts w:ascii="Arial" w:eastAsia="Arial" w:hAnsi="Arial" w:cs="Arial"/>
                <w:color w:val="000000"/>
                <w:sz w:val="20"/>
                <w:szCs w:val="20"/>
                <w:lang w:val="ru-RU" w:eastAsia="ru-RU"/>
              </w:rPr>
              <w:t xml:space="preserve"> до </w:t>
            </w:r>
            <w:r w:rsidRPr="00930D3A">
              <w:rPr>
                <w:rFonts w:ascii="Arial" w:eastAsia="Arial" w:hAnsi="Arial" w:cs="Arial"/>
                <w:color w:val="000000"/>
                <w:sz w:val="20"/>
                <w:szCs w:val="20"/>
                <w:lang w:val="uk-UA" w:eastAsia="ru-RU"/>
              </w:rPr>
              <w:t>вимог</w:t>
            </w:r>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діючого</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законодавства</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Неякісний</w:t>
            </w:r>
            <w:proofErr w:type="spellEnd"/>
            <w:r w:rsidRPr="00930D3A">
              <w:rPr>
                <w:rFonts w:ascii="Arial" w:eastAsia="Arial" w:hAnsi="Arial" w:cs="Arial"/>
                <w:color w:val="000000"/>
                <w:sz w:val="20"/>
                <w:szCs w:val="20"/>
                <w:lang w:val="ru-RU" w:eastAsia="ru-RU"/>
              </w:rPr>
              <w:t xml:space="preserve"> товар </w:t>
            </w:r>
            <w:proofErr w:type="spellStart"/>
            <w:r w:rsidRPr="00930D3A">
              <w:rPr>
                <w:rFonts w:ascii="Arial" w:eastAsia="Arial" w:hAnsi="Arial" w:cs="Arial"/>
                <w:color w:val="000000"/>
                <w:sz w:val="20"/>
                <w:szCs w:val="20"/>
                <w:lang w:val="ru-RU" w:eastAsia="ru-RU"/>
              </w:rPr>
              <w:t>підлягає</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заміні</w:t>
            </w:r>
            <w:proofErr w:type="spellEnd"/>
            <w:r w:rsidRPr="00930D3A">
              <w:rPr>
                <w:rFonts w:ascii="Arial" w:eastAsia="Arial" w:hAnsi="Arial" w:cs="Arial"/>
                <w:color w:val="000000"/>
                <w:sz w:val="20"/>
                <w:szCs w:val="20"/>
                <w:lang w:val="ru-RU" w:eastAsia="ru-RU"/>
              </w:rPr>
              <w:t xml:space="preserve"> </w:t>
            </w:r>
            <w:r w:rsidRPr="00930D3A">
              <w:rPr>
                <w:rFonts w:ascii="Arial" w:eastAsia="Arial" w:hAnsi="Arial" w:cs="Arial"/>
                <w:color w:val="000000"/>
                <w:sz w:val="20"/>
                <w:szCs w:val="20"/>
                <w:lang w:val="uk-UA" w:eastAsia="ru-RU"/>
              </w:rPr>
              <w:t xml:space="preserve">до кінця робочого дня </w:t>
            </w:r>
            <w:proofErr w:type="gramStart"/>
            <w:r w:rsidRPr="00930D3A">
              <w:rPr>
                <w:rFonts w:ascii="Arial" w:eastAsia="Arial" w:hAnsi="Arial" w:cs="Arial"/>
                <w:color w:val="000000"/>
                <w:sz w:val="20"/>
                <w:szCs w:val="20"/>
                <w:lang w:val="uk-UA" w:eastAsia="ru-RU"/>
              </w:rPr>
              <w:t>у день</w:t>
            </w:r>
            <w:proofErr w:type="gramEnd"/>
            <w:r w:rsidRPr="00930D3A">
              <w:rPr>
                <w:rFonts w:ascii="Arial" w:eastAsia="Arial" w:hAnsi="Arial" w:cs="Arial"/>
                <w:color w:val="000000"/>
                <w:sz w:val="20"/>
                <w:szCs w:val="20"/>
                <w:lang w:val="uk-UA" w:eastAsia="ru-RU"/>
              </w:rPr>
              <w:t xml:space="preserve"> поставки, але не пізніше 16:00 год.</w:t>
            </w:r>
            <w:r w:rsidRPr="00930D3A">
              <w:rPr>
                <w:rFonts w:ascii="Arial" w:eastAsia="Arial" w:hAnsi="Arial" w:cs="Arial"/>
                <w:color w:val="000000"/>
                <w:sz w:val="20"/>
                <w:szCs w:val="20"/>
                <w:lang w:val="ru-RU" w:eastAsia="ru-RU"/>
              </w:rPr>
              <w:t xml:space="preserve"> У </w:t>
            </w:r>
            <w:proofErr w:type="spellStart"/>
            <w:r w:rsidRPr="00930D3A">
              <w:rPr>
                <w:rFonts w:ascii="Arial" w:eastAsia="Arial" w:hAnsi="Arial" w:cs="Arial"/>
                <w:color w:val="000000"/>
                <w:sz w:val="20"/>
                <w:szCs w:val="20"/>
                <w:lang w:val="ru-RU" w:eastAsia="ru-RU"/>
              </w:rPr>
              <w:t>цей</w:t>
            </w:r>
            <w:proofErr w:type="spellEnd"/>
            <w:r w:rsidRPr="00930D3A">
              <w:rPr>
                <w:rFonts w:ascii="Arial" w:eastAsia="Arial" w:hAnsi="Arial" w:cs="Arial"/>
                <w:color w:val="000000"/>
                <w:sz w:val="20"/>
                <w:szCs w:val="20"/>
                <w:lang w:val="ru-RU" w:eastAsia="ru-RU"/>
              </w:rPr>
              <w:t xml:space="preserve"> же строк </w:t>
            </w:r>
            <w:r w:rsidRPr="00930D3A">
              <w:rPr>
                <w:rFonts w:ascii="Arial" w:eastAsia="Arial" w:hAnsi="Arial" w:cs="Arial"/>
                <w:color w:val="000000"/>
                <w:sz w:val="20"/>
                <w:szCs w:val="20"/>
                <w:lang w:val="uk-UA" w:eastAsia="ru-RU"/>
              </w:rPr>
              <w:t xml:space="preserve">Учасник </w:t>
            </w:r>
            <w:proofErr w:type="spellStart"/>
            <w:r w:rsidRPr="00930D3A">
              <w:rPr>
                <w:rFonts w:ascii="Arial" w:eastAsia="Arial" w:hAnsi="Arial" w:cs="Arial"/>
                <w:color w:val="000000"/>
                <w:sz w:val="20"/>
                <w:szCs w:val="20"/>
                <w:lang w:val="ru-RU" w:eastAsia="ru-RU"/>
              </w:rPr>
              <w:t>здійснює</w:t>
            </w:r>
            <w:proofErr w:type="spellEnd"/>
            <w:r w:rsidRPr="00930D3A">
              <w:rPr>
                <w:rFonts w:ascii="Arial" w:eastAsia="Arial" w:hAnsi="Arial" w:cs="Arial"/>
                <w:color w:val="000000"/>
                <w:sz w:val="20"/>
                <w:szCs w:val="20"/>
                <w:lang w:val="ru-RU" w:eastAsia="ru-RU"/>
              </w:rPr>
              <w:t xml:space="preserve"> допоставку </w:t>
            </w:r>
            <w:proofErr w:type="spellStart"/>
            <w:r w:rsidRPr="00930D3A">
              <w:rPr>
                <w:rFonts w:ascii="Arial" w:eastAsia="Arial" w:hAnsi="Arial" w:cs="Arial"/>
                <w:color w:val="000000"/>
                <w:sz w:val="20"/>
                <w:szCs w:val="20"/>
                <w:lang w:val="ru-RU" w:eastAsia="ru-RU"/>
              </w:rPr>
              <w:t>партії</w:t>
            </w:r>
            <w:proofErr w:type="spellEnd"/>
            <w:r w:rsidRPr="00930D3A">
              <w:rPr>
                <w:rFonts w:ascii="Arial" w:eastAsia="Arial" w:hAnsi="Arial" w:cs="Arial"/>
                <w:color w:val="000000"/>
                <w:sz w:val="20"/>
                <w:szCs w:val="20"/>
                <w:lang w:val="ru-RU" w:eastAsia="ru-RU"/>
              </w:rPr>
              <w:t xml:space="preserve"> товару, </w:t>
            </w:r>
            <w:proofErr w:type="spellStart"/>
            <w:r w:rsidRPr="00930D3A">
              <w:rPr>
                <w:rFonts w:ascii="Arial" w:eastAsia="Arial" w:hAnsi="Arial" w:cs="Arial"/>
                <w:color w:val="000000"/>
                <w:sz w:val="20"/>
                <w:szCs w:val="20"/>
                <w:lang w:val="ru-RU" w:eastAsia="ru-RU"/>
              </w:rPr>
              <w:t>якщо</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товари</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поставлені</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Замовнику</w:t>
            </w:r>
            <w:proofErr w:type="spellEnd"/>
            <w:r w:rsidRPr="00930D3A">
              <w:rPr>
                <w:rFonts w:ascii="Arial" w:eastAsia="Arial" w:hAnsi="Arial" w:cs="Arial"/>
                <w:color w:val="000000"/>
                <w:sz w:val="20"/>
                <w:szCs w:val="20"/>
                <w:lang w:val="ru-RU" w:eastAsia="ru-RU"/>
              </w:rPr>
              <w:t xml:space="preserve"> в </w:t>
            </w:r>
            <w:proofErr w:type="spellStart"/>
            <w:r w:rsidRPr="00930D3A">
              <w:rPr>
                <w:rFonts w:ascii="Arial" w:eastAsia="Arial" w:hAnsi="Arial" w:cs="Arial"/>
                <w:color w:val="000000"/>
                <w:sz w:val="20"/>
                <w:szCs w:val="20"/>
                <w:lang w:val="ru-RU" w:eastAsia="ru-RU"/>
              </w:rPr>
              <w:t>кількості</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меншій</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ніж</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вказано</w:t>
            </w:r>
            <w:proofErr w:type="spellEnd"/>
            <w:r w:rsidRPr="00930D3A">
              <w:rPr>
                <w:rFonts w:ascii="Arial" w:eastAsia="Arial" w:hAnsi="Arial" w:cs="Arial"/>
                <w:color w:val="000000"/>
                <w:sz w:val="20"/>
                <w:szCs w:val="20"/>
                <w:lang w:val="ru-RU" w:eastAsia="ru-RU"/>
              </w:rPr>
              <w:t xml:space="preserve"> в </w:t>
            </w:r>
            <w:proofErr w:type="spellStart"/>
            <w:r w:rsidRPr="00930D3A">
              <w:rPr>
                <w:rFonts w:ascii="Arial" w:eastAsia="Arial" w:hAnsi="Arial" w:cs="Arial"/>
                <w:color w:val="000000"/>
                <w:sz w:val="20"/>
                <w:szCs w:val="20"/>
                <w:lang w:val="ru-RU" w:eastAsia="ru-RU"/>
              </w:rPr>
              <w:t>його</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заявці</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Всі</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витрати</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пов’язані</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із</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заміною</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неякісних</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товарів</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або</w:t>
            </w:r>
            <w:proofErr w:type="spellEnd"/>
            <w:r w:rsidRPr="00930D3A">
              <w:rPr>
                <w:rFonts w:ascii="Arial" w:eastAsia="Arial" w:hAnsi="Arial" w:cs="Arial"/>
                <w:color w:val="000000"/>
                <w:sz w:val="20"/>
                <w:szCs w:val="20"/>
                <w:lang w:val="ru-RU" w:eastAsia="ru-RU"/>
              </w:rPr>
              <w:t xml:space="preserve"> допоставку </w:t>
            </w:r>
            <w:proofErr w:type="spellStart"/>
            <w:r w:rsidRPr="00930D3A">
              <w:rPr>
                <w:rFonts w:ascii="Arial" w:eastAsia="Arial" w:hAnsi="Arial" w:cs="Arial"/>
                <w:color w:val="000000"/>
                <w:sz w:val="20"/>
                <w:szCs w:val="20"/>
                <w:lang w:val="ru-RU" w:eastAsia="ru-RU"/>
              </w:rPr>
              <w:t>товарів</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транспортні</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витрати</w:t>
            </w:r>
            <w:proofErr w:type="spellEnd"/>
            <w:r w:rsidRPr="00930D3A">
              <w:rPr>
                <w:rFonts w:ascii="Arial" w:eastAsia="Arial" w:hAnsi="Arial" w:cs="Arial"/>
                <w:color w:val="000000"/>
                <w:sz w:val="20"/>
                <w:szCs w:val="20"/>
                <w:lang w:val="ru-RU" w:eastAsia="ru-RU"/>
              </w:rPr>
              <w:t xml:space="preserve"> та </w:t>
            </w:r>
            <w:proofErr w:type="spellStart"/>
            <w:r w:rsidRPr="00930D3A">
              <w:rPr>
                <w:rFonts w:ascii="Arial" w:eastAsia="Arial" w:hAnsi="Arial" w:cs="Arial"/>
                <w:color w:val="000000"/>
                <w:sz w:val="20"/>
                <w:szCs w:val="20"/>
                <w:lang w:val="ru-RU" w:eastAsia="ru-RU"/>
              </w:rPr>
              <w:t>ін</w:t>
            </w:r>
            <w:proofErr w:type="spellEnd"/>
            <w:r w:rsidRPr="00930D3A">
              <w:rPr>
                <w:rFonts w:ascii="Arial" w:eastAsia="Arial" w:hAnsi="Arial" w:cs="Arial"/>
                <w:color w:val="000000"/>
                <w:sz w:val="20"/>
                <w:szCs w:val="20"/>
                <w:lang w:val="ru-RU" w:eastAsia="ru-RU"/>
              </w:rPr>
              <w:t xml:space="preserve">.) </w:t>
            </w:r>
            <w:proofErr w:type="spellStart"/>
            <w:r w:rsidRPr="00930D3A">
              <w:rPr>
                <w:rFonts w:ascii="Arial" w:eastAsia="Arial" w:hAnsi="Arial" w:cs="Arial"/>
                <w:color w:val="000000"/>
                <w:sz w:val="20"/>
                <w:szCs w:val="20"/>
                <w:lang w:val="ru-RU" w:eastAsia="ru-RU"/>
              </w:rPr>
              <w:t>несе</w:t>
            </w:r>
            <w:proofErr w:type="spellEnd"/>
            <w:r w:rsidRPr="00930D3A">
              <w:rPr>
                <w:rFonts w:ascii="Arial" w:eastAsia="Arial" w:hAnsi="Arial" w:cs="Arial"/>
                <w:color w:val="000000"/>
                <w:sz w:val="20"/>
                <w:szCs w:val="20"/>
                <w:lang w:val="uk-UA" w:eastAsia="ru-RU"/>
              </w:rPr>
              <w:t xml:space="preserve"> Учасник</w:t>
            </w:r>
            <w:r w:rsidRPr="00930D3A">
              <w:rPr>
                <w:rFonts w:ascii="Arial" w:eastAsia="Arial" w:hAnsi="Arial" w:cs="Arial"/>
                <w:color w:val="000000"/>
                <w:sz w:val="20"/>
                <w:szCs w:val="20"/>
                <w:lang w:val="ru-RU" w:eastAsia="ru-RU"/>
              </w:rPr>
              <w:t>.</w:t>
            </w:r>
          </w:p>
          <w:p w:rsidR="00645834" w:rsidRPr="00930D3A" w:rsidRDefault="00645834" w:rsidP="00645834">
            <w:pPr>
              <w:spacing w:line="0" w:lineRule="atLeast"/>
              <w:ind w:firstLine="709"/>
              <w:jc w:val="both"/>
              <w:rPr>
                <w:rFonts w:ascii="Arial" w:hAnsi="Arial" w:cs="Arial"/>
                <w:color w:val="000000"/>
                <w:sz w:val="20"/>
                <w:szCs w:val="20"/>
                <w:lang w:val="ru-RU"/>
              </w:rPr>
            </w:pPr>
          </w:p>
        </w:tc>
      </w:tr>
      <w:tr w:rsidR="00645834" w:rsidRPr="004D1E40" w:rsidTr="007B2A68">
        <w:tc>
          <w:tcPr>
            <w:tcW w:w="7348" w:type="dxa"/>
          </w:tcPr>
          <w:p w:rsidR="00645834" w:rsidRPr="00930D3A" w:rsidRDefault="00645834" w:rsidP="007B2A68">
            <w:pPr>
              <w:spacing w:line="0" w:lineRule="atLeast"/>
              <w:jc w:val="both"/>
              <w:rPr>
                <w:rFonts w:ascii="Arial" w:eastAsia="Times New Roman" w:hAnsi="Arial" w:cs="Arial"/>
                <w:b/>
                <w:color w:val="000000"/>
                <w:sz w:val="20"/>
                <w:szCs w:val="20"/>
                <w:lang w:val="ru-RU"/>
              </w:rPr>
            </w:pPr>
            <w:proofErr w:type="spellStart"/>
            <w:r w:rsidRPr="00930D3A">
              <w:rPr>
                <w:rFonts w:ascii="Arial" w:eastAsia="Times New Roman" w:hAnsi="Arial" w:cs="Arial"/>
                <w:b/>
                <w:color w:val="000000"/>
                <w:sz w:val="20"/>
                <w:szCs w:val="20"/>
                <w:lang w:val="uk-UA"/>
              </w:rPr>
              <w:lastRenderedPageBreak/>
              <w:t>Обгрунтування</w:t>
            </w:r>
            <w:proofErr w:type="spellEnd"/>
            <w:r w:rsidRPr="00930D3A">
              <w:rPr>
                <w:rFonts w:ascii="Arial" w:eastAsia="Times New Roman" w:hAnsi="Arial" w:cs="Arial"/>
                <w:b/>
                <w:color w:val="000000"/>
                <w:sz w:val="20"/>
                <w:szCs w:val="20"/>
                <w:lang w:val="uk-UA"/>
              </w:rPr>
              <w:t xml:space="preserve"> розміру бюджетного призначення</w:t>
            </w:r>
          </w:p>
        </w:tc>
        <w:tc>
          <w:tcPr>
            <w:tcW w:w="7348" w:type="dxa"/>
          </w:tcPr>
          <w:p w:rsidR="00645834" w:rsidRPr="00930D3A" w:rsidRDefault="00645834" w:rsidP="00645834">
            <w:pPr>
              <w:spacing w:line="0" w:lineRule="atLeast"/>
              <w:ind w:firstLine="567"/>
              <w:jc w:val="both"/>
              <w:rPr>
                <w:rFonts w:ascii="Arial" w:eastAsia="Times New Roman" w:hAnsi="Arial" w:cs="Arial"/>
                <w:color w:val="000000"/>
                <w:sz w:val="20"/>
                <w:szCs w:val="20"/>
                <w:lang w:val="uk-UA"/>
              </w:rPr>
            </w:pPr>
            <w:r w:rsidRPr="00930D3A">
              <w:rPr>
                <w:rFonts w:ascii="Arial" w:eastAsia="Times New Roman" w:hAnsi="Arial" w:cs="Arial"/>
                <w:color w:val="000000"/>
                <w:sz w:val="20"/>
                <w:szCs w:val="20"/>
                <w:lang w:val="uk-UA"/>
              </w:rPr>
              <w:t xml:space="preserve">Закупівлі оголошені на очікувану вартість  видатків на закупівлю продуктів харчування на період постачання товару з моменту укладення договору до </w:t>
            </w:r>
            <w:r w:rsidR="00A65F34">
              <w:rPr>
                <w:rFonts w:ascii="Arial" w:eastAsia="Times New Roman" w:hAnsi="Arial" w:cs="Arial"/>
                <w:color w:val="000000"/>
                <w:sz w:val="20"/>
                <w:szCs w:val="20"/>
                <w:lang w:val="uk-UA"/>
              </w:rPr>
              <w:t>кінця</w:t>
            </w:r>
            <w:r w:rsidRPr="00930D3A">
              <w:rPr>
                <w:rFonts w:ascii="Arial" w:eastAsia="Times New Roman" w:hAnsi="Arial" w:cs="Arial"/>
                <w:color w:val="000000"/>
                <w:sz w:val="20"/>
                <w:szCs w:val="20"/>
                <w:lang w:val="uk-UA"/>
              </w:rPr>
              <w:t xml:space="preserve"> року, по КЕКВ 2230 – «Продукти харчування», з урахуванням фактичної потреби в продуктах харчування.</w:t>
            </w:r>
          </w:p>
          <w:p w:rsidR="00645834" w:rsidRPr="00930D3A" w:rsidRDefault="00645834" w:rsidP="00645834">
            <w:pPr>
              <w:spacing w:line="0" w:lineRule="atLeast"/>
              <w:ind w:firstLine="567"/>
              <w:jc w:val="both"/>
              <w:rPr>
                <w:rFonts w:ascii="Arial" w:eastAsia="Times New Roman" w:hAnsi="Arial" w:cs="Arial"/>
                <w:color w:val="000000"/>
                <w:sz w:val="20"/>
                <w:szCs w:val="20"/>
                <w:lang w:val="uk-UA"/>
              </w:rPr>
            </w:pPr>
          </w:p>
          <w:p w:rsidR="00645834" w:rsidRPr="00930D3A" w:rsidRDefault="00645834" w:rsidP="00645834">
            <w:pPr>
              <w:spacing w:line="0" w:lineRule="atLeast"/>
              <w:ind w:firstLine="567"/>
              <w:jc w:val="both"/>
              <w:rPr>
                <w:rFonts w:ascii="Arial" w:eastAsia="Times New Roman" w:hAnsi="Arial" w:cs="Arial"/>
                <w:color w:val="000000"/>
                <w:sz w:val="20"/>
                <w:szCs w:val="20"/>
                <w:lang w:val="ru-RU"/>
              </w:rPr>
            </w:pPr>
            <w:proofErr w:type="spellStart"/>
            <w:r w:rsidRPr="00930D3A">
              <w:rPr>
                <w:rFonts w:ascii="Arial" w:eastAsia="Times New Roman" w:hAnsi="Arial" w:cs="Arial"/>
                <w:color w:val="000000"/>
                <w:sz w:val="20"/>
                <w:szCs w:val="20"/>
                <w:lang w:val="ru-RU"/>
              </w:rPr>
              <w:t>Розрахунок</w:t>
            </w:r>
            <w:proofErr w:type="spellEnd"/>
            <w:r w:rsidRPr="00930D3A">
              <w:rPr>
                <w:rFonts w:ascii="Arial" w:eastAsia="Times New Roman" w:hAnsi="Arial" w:cs="Arial"/>
                <w:color w:val="000000"/>
                <w:sz w:val="20"/>
                <w:szCs w:val="20"/>
                <w:lang w:val="ru-RU"/>
              </w:rPr>
              <w:t xml:space="preserve"> потреби </w:t>
            </w:r>
            <w:proofErr w:type="spellStart"/>
            <w:r w:rsidRPr="00930D3A">
              <w:rPr>
                <w:rFonts w:ascii="Arial" w:eastAsia="Times New Roman" w:hAnsi="Arial" w:cs="Arial"/>
                <w:color w:val="000000"/>
                <w:sz w:val="20"/>
                <w:szCs w:val="20"/>
                <w:lang w:val="ru-RU"/>
              </w:rPr>
              <w:t>проводився</w:t>
            </w:r>
            <w:proofErr w:type="spellEnd"/>
            <w:r w:rsidRPr="00930D3A">
              <w:rPr>
                <w:rFonts w:ascii="Arial" w:eastAsia="Times New Roman" w:hAnsi="Arial" w:cs="Arial"/>
                <w:color w:val="000000"/>
                <w:sz w:val="20"/>
                <w:szCs w:val="20"/>
                <w:lang w:val="ru-RU"/>
              </w:rPr>
              <w:t xml:space="preserve"> на </w:t>
            </w:r>
            <w:proofErr w:type="spellStart"/>
            <w:r w:rsidRPr="00930D3A">
              <w:rPr>
                <w:rFonts w:ascii="Arial" w:eastAsia="Times New Roman" w:hAnsi="Arial" w:cs="Arial"/>
                <w:color w:val="000000"/>
                <w:sz w:val="20"/>
                <w:szCs w:val="20"/>
                <w:lang w:val="ru-RU"/>
              </w:rPr>
              <w:t>основі</w:t>
            </w:r>
            <w:proofErr w:type="spellEnd"/>
            <w:r w:rsidRPr="00930D3A">
              <w:rPr>
                <w:rFonts w:ascii="Arial" w:eastAsia="Times New Roman" w:hAnsi="Arial" w:cs="Arial"/>
                <w:color w:val="000000"/>
                <w:sz w:val="20"/>
                <w:szCs w:val="20"/>
                <w:lang w:val="ru-RU"/>
              </w:rPr>
              <w:t xml:space="preserve"> постанови КМУ </w:t>
            </w:r>
            <w:proofErr w:type="spellStart"/>
            <w:r w:rsidRPr="00930D3A">
              <w:rPr>
                <w:rFonts w:ascii="Arial" w:eastAsia="Times New Roman" w:hAnsi="Arial" w:cs="Arial"/>
                <w:color w:val="000000"/>
                <w:sz w:val="20"/>
                <w:szCs w:val="20"/>
                <w:lang w:val="ru-RU"/>
              </w:rPr>
              <w:t>від</w:t>
            </w:r>
            <w:proofErr w:type="spellEnd"/>
            <w:r w:rsidRPr="00930D3A">
              <w:rPr>
                <w:rFonts w:ascii="Arial" w:eastAsia="Times New Roman" w:hAnsi="Arial" w:cs="Arial"/>
                <w:color w:val="000000"/>
                <w:sz w:val="20"/>
                <w:szCs w:val="20"/>
                <w:lang w:val="ru-RU"/>
              </w:rPr>
              <w:t xml:space="preserve"> 24 </w:t>
            </w:r>
            <w:proofErr w:type="spellStart"/>
            <w:r w:rsidRPr="00930D3A">
              <w:rPr>
                <w:rFonts w:ascii="Arial" w:eastAsia="Times New Roman" w:hAnsi="Arial" w:cs="Arial"/>
                <w:color w:val="000000"/>
                <w:sz w:val="20"/>
                <w:szCs w:val="20"/>
                <w:lang w:val="ru-RU"/>
              </w:rPr>
              <w:t>березня</w:t>
            </w:r>
            <w:proofErr w:type="spellEnd"/>
            <w:r w:rsidRPr="00930D3A">
              <w:rPr>
                <w:rFonts w:ascii="Arial" w:eastAsia="Times New Roman" w:hAnsi="Arial" w:cs="Arial"/>
                <w:color w:val="000000"/>
                <w:sz w:val="20"/>
                <w:szCs w:val="20"/>
                <w:lang w:val="ru-RU"/>
              </w:rPr>
              <w:t xml:space="preserve"> 2021 року №305 «Про </w:t>
            </w:r>
            <w:proofErr w:type="spellStart"/>
            <w:r w:rsidRPr="00930D3A">
              <w:rPr>
                <w:rFonts w:ascii="Arial" w:eastAsia="Times New Roman" w:hAnsi="Arial" w:cs="Arial"/>
                <w:color w:val="000000"/>
                <w:sz w:val="20"/>
                <w:szCs w:val="20"/>
                <w:lang w:val="ru-RU"/>
              </w:rPr>
              <w:t>затвердження</w:t>
            </w:r>
            <w:proofErr w:type="spellEnd"/>
            <w:r w:rsidRPr="00930D3A">
              <w:rPr>
                <w:rFonts w:ascii="Arial" w:eastAsia="Times New Roman" w:hAnsi="Arial" w:cs="Arial"/>
                <w:color w:val="000000"/>
                <w:sz w:val="20"/>
                <w:szCs w:val="20"/>
                <w:lang w:val="ru-RU"/>
              </w:rPr>
              <w:t xml:space="preserve"> норм та Порядку </w:t>
            </w:r>
            <w:proofErr w:type="spellStart"/>
            <w:r w:rsidRPr="00930D3A">
              <w:rPr>
                <w:rFonts w:ascii="Arial" w:eastAsia="Times New Roman" w:hAnsi="Arial" w:cs="Arial"/>
                <w:color w:val="000000"/>
                <w:sz w:val="20"/>
                <w:szCs w:val="20"/>
                <w:lang w:val="ru-RU"/>
              </w:rPr>
              <w:t>організації</w:t>
            </w:r>
            <w:proofErr w:type="spellEnd"/>
            <w:r w:rsidRPr="00930D3A">
              <w:rPr>
                <w:rFonts w:ascii="Arial" w:eastAsia="Times New Roman" w:hAnsi="Arial" w:cs="Arial"/>
                <w:color w:val="000000"/>
                <w:sz w:val="20"/>
                <w:szCs w:val="20"/>
                <w:lang w:val="ru-RU"/>
              </w:rPr>
              <w:t xml:space="preserve"> </w:t>
            </w:r>
            <w:proofErr w:type="spellStart"/>
            <w:r w:rsidRPr="00930D3A">
              <w:rPr>
                <w:rFonts w:ascii="Arial" w:eastAsia="Times New Roman" w:hAnsi="Arial" w:cs="Arial"/>
                <w:color w:val="000000"/>
                <w:sz w:val="20"/>
                <w:szCs w:val="20"/>
                <w:lang w:val="ru-RU"/>
              </w:rPr>
              <w:t>харчування</w:t>
            </w:r>
            <w:proofErr w:type="spellEnd"/>
            <w:r w:rsidRPr="00930D3A">
              <w:rPr>
                <w:rFonts w:ascii="Arial" w:eastAsia="Times New Roman" w:hAnsi="Arial" w:cs="Arial"/>
                <w:color w:val="000000"/>
                <w:sz w:val="20"/>
                <w:szCs w:val="20"/>
                <w:lang w:val="ru-RU"/>
              </w:rPr>
              <w:t xml:space="preserve"> у закладах </w:t>
            </w:r>
            <w:proofErr w:type="spellStart"/>
            <w:r w:rsidRPr="00930D3A">
              <w:rPr>
                <w:rFonts w:ascii="Arial" w:eastAsia="Times New Roman" w:hAnsi="Arial" w:cs="Arial"/>
                <w:color w:val="000000"/>
                <w:sz w:val="20"/>
                <w:szCs w:val="20"/>
                <w:lang w:val="ru-RU"/>
              </w:rPr>
              <w:t>освіти</w:t>
            </w:r>
            <w:proofErr w:type="spellEnd"/>
            <w:r w:rsidRPr="00930D3A">
              <w:rPr>
                <w:rFonts w:ascii="Arial" w:eastAsia="Times New Roman" w:hAnsi="Arial" w:cs="Arial"/>
                <w:color w:val="000000"/>
                <w:sz w:val="20"/>
                <w:szCs w:val="20"/>
                <w:lang w:val="ru-RU"/>
              </w:rPr>
              <w:t xml:space="preserve"> та </w:t>
            </w:r>
            <w:proofErr w:type="spellStart"/>
            <w:r w:rsidRPr="00930D3A">
              <w:rPr>
                <w:rFonts w:ascii="Arial" w:eastAsia="Times New Roman" w:hAnsi="Arial" w:cs="Arial"/>
                <w:color w:val="000000"/>
                <w:sz w:val="20"/>
                <w:szCs w:val="20"/>
                <w:lang w:val="ru-RU"/>
              </w:rPr>
              <w:t>дитячих</w:t>
            </w:r>
            <w:proofErr w:type="spellEnd"/>
            <w:r w:rsidRPr="00930D3A">
              <w:rPr>
                <w:rFonts w:ascii="Arial" w:eastAsia="Times New Roman" w:hAnsi="Arial" w:cs="Arial"/>
                <w:color w:val="000000"/>
                <w:sz w:val="20"/>
                <w:szCs w:val="20"/>
                <w:lang w:val="ru-RU"/>
              </w:rPr>
              <w:t xml:space="preserve"> закладах </w:t>
            </w:r>
            <w:proofErr w:type="spellStart"/>
            <w:r w:rsidRPr="00930D3A">
              <w:rPr>
                <w:rFonts w:ascii="Arial" w:eastAsia="Times New Roman" w:hAnsi="Arial" w:cs="Arial"/>
                <w:color w:val="000000"/>
                <w:sz w:val="20"/>
                <w:szCs w:val="20"/>
                <w:lang w:val="ru-RU"/>
              </w:rPr>
              <w:t>оздоровлення</w:t>
            </w:r>
            <w:proofErr w:type="spellEnd"/>
            <w:r w:rsidRPr="00930D3A">
              <w:rPr>
                <w:rFonts w:ascii="Arial" w:eastAsia="Times New Roman" w:hAnsi="Arial" w:cs="Arial"/>
                <w:color w:val="000000"/>
                <w:sz w:val="20"/>
                <w:szCs w:val="20"/>
                <w:lang w:val="ru-RU"/>
              </w:rPr>
              <w:t xml:space="preserve"> та </w:t>
            </w:r>
            <w:proofErr w:type="spellStart"/>
            <w:r w:rsidRPr="00930D3A">
              <w:rPr>
                <w:rFonts w:ascii="Arial" w:eastAsia="Times New Roman" w:hAnsi="Arial" w:cs="Arial"/>
                <w:color w:val="000000"/>
                <w:sz w:val="20"/>
                <w:szCs w:val="20"/>
                <w:lang w:val="ru-RU"/>
              </w:rPr>
              <w:t>відпочинку</w:t>
            </w:r>
            <w:proofErr w:type="spellEnd"/>
            <w:r w:rsidRPr="00930D3A">
              <w:rPr>
                <w:rFonts w:ascii="Arial" w:eastAsia="Times New Roman" w:hAnsi="Arial" w:cs="Arial"/>
                <w:color w:val="000000"/>
                <w:sz w:val="20"/>
                <w:szCs w:val="20"/>
                <w:lang w:val="ru-RU"/>
              </w:rPr>
              <w:t>».</w:t>
            </w:r>
          </w:p>
          <w:p w:rsidR="00645834" w:rsidRPr="00930D3A" w:rsidRDefault="00645834" w:rsidP="00645834">
            <w:pPr>
              <w:spacing w:line="0" w:lineRule="atLeast"/>
              <w:ind w:firstLine="397"/>
              <w:jc w:val="both"/>
              <w:rPr>
                <w:rFonts w:ascii="Arial" w:hAnsi="Arial" w:cs="Arial"/>
                <w:bCs/>
                <w:sz w:val="20"/>
                <w:szCs w:val="20"/>
                <w:lang w:val="ru-RU"/>
              </w:rPr>
            </w:pPr>
          </w:p>
        </w:tc>
      </w:tr>
      <w:tr w:rsidR="00335624" w:rsidRPr="004D1E40" w:rsidTr="007B2A68">
        <w:tc>
          <w:tcPr>
            <w:tcW w:w="7348" w:type="dxa"/>
          </w:tcPr>
          <w:p w:rsidR="00335624" w:rsidRPr="00930D3A" w:rsidRDefault="00335624" w:rsidP="007B2A68">
            <w:pPr>
              <w:spacing w:line="0" w:lineRule="atLeast"/>
              <w:jc w:val="both"/>
              <w:rPr>
                <w:rFonts w:ascii="Arial" w:eastAsia="Times New Roman" w:hAnsi="Arial" w:cs="Arial"/>
                <w:b/>
                <w:color w:val="000000"/>
                <w:sz w:val="20"/>
                <w:szCs w:val="20"/>
                <w:lang w:val="uk-UA"/>
              </w:rPr>
            </w:pPr>
            <w:proofErr w:type="spellStart"/>
            <w:r w:rsidRPr="00930D3A">
              <w:rPr>
                <w:rFonts w:ascii="Arial" w:eastAsia="Times New Roman" w:hAnsi="Arial" w:cs="Arial"/>
                <w:b/>
                <w:color w:val="000000"/>
                <w:sz w:val="20"/>
                <w:szCs w:val="20"/>
                <w:lang w:val="ru-RU"/>
              </w:rPr>
              <w:t>Обґрунтування</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очікуваної</w:t>
            </w:r>
            <w:proofErr w:type="spellEnd"/>
            <w:r w:rsidRPr="00930D3A">
              <w:rPr>
                <w:rFonts w:ascii="Arial" w:eastAsia="Times New Roman" w:hAnsi="Arial" w:cs="Arial"/>
                <w:b/>
                <w:color w:val="000000"/>
                <w:sz w:val="20"/>
                <w:szCs w:val="20"/>
                <w:lang w:val="ru-RU"/>
              </w:rPr>
              <w:t xml:space="preserve"> </w:t>
            </w:r>
            <w:proofErr w:type="spellStart"/>
            <w:r w:rsidRPr="00930D3A">
              <w:rPr>
                <w:rFonts w:ascii="Arial" w:eastAsia="Times New Roman" w:hAnsi="Arial" w:cs="Arial"/>
                <w:b/>
                <w:color w:val="000000"/>
                <w:sz w:val="20"/>
                <w:szCs w:val="20"/>
                <w:lang w:val="ru-RU"/>
              </w:rPr>
              <w:t>вартості</w:t>
            </w:r>
            <w:proofErr w:type="spellEnd"/>
            <w:r w:rsidRPr="00930D3A">
              <w:rPr>
                <w:rFonts w:ascii="Arial" w:eastAsia="Times New Roman" w:hAnsi="Arial" w:cs="Arial"/>
                <w:b/>
                <w:color w:val="000000"/>
                <w:sz w:val="20"/>
                <w:szCs w:val="20"/>
                <w:lang w:val="ru-RU"/>
              </w:rPr>
              <w:t xml:space="preserve"> предмета </w:t>
            </w:r>
            <w:proofErr w:type="spellStart"/>
            <w:r w:rsidRPr="00930D3A">
              <w:rPr>
                <w:rFonts w:ascii="Arial" w:eastAsia="Times New Roman" w:hAnsi="Arial" w:cs="Arial"/>
                <w:b/>
                <w:color w:val="000000"/>
                <w:sz w:val="20"/>
                <w:szCs w:val="20"/>
                <w:lang w:val="ru-RU"/>
              </w:rPr>
              <w:t>закупівлі</w:t>
            </w:r>
            <w:proofErr w:type="spellEnd"/>
          </w:p>
        </w:tc>
        <w:tc>
          <w:tcPr>
            <w:tcW w:w="7348" w:type="dxa"/>
          </w:tcPr>
          <w:p w:rsidR="00335624" w:rsidRPr="00930D3A" w:rsidRDefault="00335624" w:rsidP="00335624">
            <w:pPr>
              <w:spacing w:line="0" w:lineRule="atLeast"/>
              <w:ind w:firstLine="567"/>
              <w:jc w:val="both"/>
              <w:rPr>
                <w:rFonts w:ascii="Arial" w:eastAsia="Times New Roman" w:hAnsi="Arial" w:cs="Arial"/>
                <w:color w:val="000000"/>
                <w:sz w:val="20"/>
                <w:szCs w:val="20"/>
                <w:lang w:val="uk-UA"/>
              </w:rPr>
            </w:pPr>
            <w:r w:rsidRPr="00930D3A">
              <w:rPr>
                <w:rFonts w:ascii="Arial" w:eastAsia="Times New Roman" w:hAnsi="Arial" w:cs="Arial"/>
                <w:color w:val="000000"/>
                <w:sz w:val="20"/>
                <w:szCs w:val="20"/>
                <w:lang w:val="uk-UA"/>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w:t>
            </w:r>
            <w:r w:rsidRPr="00930D3A">
              <w:rPr>
                <w:rFonts w:ascii="Arial" w:eastAsia="Times New Roman" w:hAnsi="Arial" w:cs="Arial"/>
                <w:color w:val="000000"/>
                <w:sz w:val="20"/>
                <w:szCs w:val="20"/>
                <w:lang w:val="uk-UA"/>
              </w:rPr>
              <w:lastRenderedPageBreak/>
              <w:t xml:space="preserve">спеціалізованих торгівельних майданчиках, в електронних каталогах, в електронній системі закупівель «Прозоро», тощо; 2) отримання комерційних (цінових )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декілька методів формування очікуваної вартості предмету закупівлі та проведення моніторингу цін для подальшого укладення договорів. </w:t>
            </w:r>
          </w:p>
          <w:p w:rsidR="00335624" w:rsidRPr="00930D3A" w:rsidRDefault="00335624" w:rsidP="00335624">
            <w:pPr>
              <w:pStyle w:val="rvps2"/>
              <w:shd w:val="clear" w:color="auto" w:fill="FFFFFF"/>
              <w:spacing w:before="0" w:beforeAutospacing="0" w:after="0" w:afterAutospacing="0" w:line="0" w:lineRule="atLeast"/>
              <w:rPr>
                <w:rFonts w:ascii="Arial" w:hAnsi="Arial" w:cs="Arial"/>
                <w:b/>
                <w:sz w:val="20"/>
                <w:szCs w:val="20"/>
                <w:lang w:val="uk-UA"/>
              </w:rPr>
            </w:pPr>
          </w:p>
          <w:p w:rsidR="00335624" w:rsidRPr="00930D3A" w:rsidRDefault="00335624" w:rsidP="00335624">
            <w:pPr>
              <w:spacing w:line="0" w:lineRule="atLeast"/>
              <w:ind w:firstLine="425"/>
              <w:jc w:val="both"/>
              <w:rPr>
                <w:rFonts w:ascii="Arial" w:hAnsi="Arial" w:cs="Arial"/>
                <w:bCs/>
                <w:sz w:val="20"/>
                <w:szCs w:val="20"/>
                <w:lang w:val="uk-UA"/>
              </w:rPr>
            </w:pPr>
            <w:r w:rsidRPr="00930D3A">
              <w:rPr>
                <w:rFonts w:ascii="Arial" w:hAnsi="Arial" w:cs="Arial"/>
                <w:bCs/>
                <w:sz w:val="20"/>
                <w:szCs w:val="20"/>
                <w:lang w:val="uk-UA"/>
              </w:rPr>
              <w:t xml:space="preserve">Розрахунок очікуваної вартості закупівель </w:t>
            </w:r>
            <w:r w:rsidRPr="00930D3A">
              <w:rPr>
                <w:rFonts w:ascii="Arial" w:eastAsia="Arial" w:hAnsi="Arial" w:cs="Arial"/>
                <w:sz w:val="20"/>
                <w:szCs w:val="20"/>
                <w:shd w:val="clear" w:color="auto" w:fill="FFFFFF"/>
                <w:lang w:val="uk-UA" w:eastAsia="ar-SA"/>
              </w:rPr>
              <w:t>визначався методом порівняння ринкових цін</w:t>
            </w:r>
            <w:r w:rsidRPr="00930D3A">
              <w:rPr>
                <w:rFonts w:ascii="Arial" w:hAnsi="Arial" w:cs="Arial"/>
                <w:bCs/>
                <w:sz w:val="20"/>
                <w:szCs w:val="20"/>
                <w:lang w:val="uk-UA"/>
              </w:rPr>
              <w:t xml:space="preserve">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року № 275.</w:t>
            </w:r>
          </w:p>
          <w:p w:rsidR="00335624" w:rsidRPr="00930D3A" w:rsidRDefault="00335624" w:rsidP="00335624">
            <w:pPr>
              <w:spacing w:line="0" w:lineRule="atLeast"/>
              <w:ind w:firstLine="425"/>
              <w:jc w:val="both"/>
              <w:rPr>
                <w:rFonts w:ascii="Arial" w:hAnsi="Arial" w:cs="Arial"/>
                <w:b/>
                <w:bCs/>
                <w:sz w:val="20"/>
                <w:szCs w:val="20"/>
                <w:lang w:val="uk-UA"/>
              </w:rPr>
            </w:pPr>
          </w:p>
          <w:p w:rsidR="00335624" w:rsidRPr="00930D3A" w:rsidRDefault="00335624" w:rsidP="00335624">
            <w:pPr>
              <w:pStyle w:val="rvps7"/>
              <w:shd w:val="clear" w:color="auto" w:fill="FFFFFF"/>
              <w:spacing w:before="0" w:beforeAutospacing="0" w:after="0" w:afterAutospacing="0" w:line="0" w:lineRule="atLeast"/>
              <w:ind w:firstLine="426"/>
              <w:jc w:val="both"/>
              <w:rPr>
                <w:rFonts w:ascii="Arial" w:eastAsia="Arial" w:hAnsi="Arial" w:cs="Arial"/>
                <w:sz w:val="20"/>
                <w:szCs w:val="20"/>
                <w:shd w:val="clear" w:color="auto" w:fill="FFFFFF"/>
                <w:lang w:val="uk-UA" w:eastAsia="ar-SA"/>
              </w:rPr>
            </w:pPr>
            <w:r w:rsidRPr="00930D3A">
              <w:rPr>
                <w:rFonts w:ascii="Arial" w:eastAsia="Arial" w:hAnsi="Arial" w:cs="Arial"/>
                <w:sz w:val="20"/>
                <w:szCs w:val="20"/>
                <w:shd w:val="clear" w:color="auto" w:fill="FFFFFF"/>
                <w:lang w:val="uk-UA" w:eastAsia="ar-SA"/>
              </w:rPr>
              <w:t>Підлягали розгляду цінові пропозиції місцевих та іногородніх постачальників продуктів, а також проводився аналіз цін в мережі інтернет.</w:t>
            </w:r>
          </w:p>
          <w:p w:rsidR="00335624" w:rsidRPr="00930D3A" w:rsidRDefault="00335624" w:rsidP="00487FB2">
            <w:pPr>
              <w:spacing w:line="0" w:lineRule="atLeast"/>
              <w:jc w:val="both"/>
              <w:rPr>
                <w:rFonts w:ascii="Arial" w:eastAsia="Times New Roman" w:hAnsi="Arial" w:cs="Arial"/>
                <w:color w:val="000000"/>
                <w:sz w:val="20"/>
                <w:szCs w:val="20"/>
                <w:lang w:val="uk-UA"/>
              </w:rPr>
            </w:pPr>
          </w:p>
        </w:tc>
      </w:tr>
    </w:tbl>
    <w:p w:rsidR="002E6B53" w:rsidRPr="00930D3A" w:rsidRDefault="002E6B53" w:rsidP="00487FB2">
      <w:pPr>
        <w:pStyle w:val="Standard"/>
        <w:widowControl/>
        <w:spacing w:line="0" w:lineRule="atLeast"/>
        <w:jc w:val="both"/>
        <w:rPr>
          <w:rFonts w:ascii="Arial" w:eastAsia="Calibri" w:hAnsi="Arial" w:cs="Arial"/>
          <w:bCs/>
          <w:kern w:val="0"/>
          <w:sz w:val="20"/>
          <w:szCs w:val="20"/>
          <w:shd w:val="clear" w:color="auto" w:fill="FFFFFF"/>
          <w:lang w:val="uk-UA" w:eastAsia="en-US" w:bidi="ar-SA"/>
        </w:rPr>
      </w:pPr>
    </w:p>
    <w:p w:rsidR="006D114E" w:rsidRPr="00930D3A" w:rsidRDefault="006D114E" w:rsidP="000E4342">
      <w:pPr>
        <w:pStyle w:val="rvps7"/>
        <w:shd w:val="clear" w:color="auto" w:fill="FFFFFF"/>
        <w:spacing w:before="0" w:beforeAutospacing="0" w:after="0" w:afterAutospacing="0" w:line="0" w:lineRule="atLeast"/>
        <w:jc w:val="both"/>
        <w:rPr>
          <w:rFonts w:ascii="Arial" w:hAnsi="Arial" w:cs="Arial"/>
          <w:sz w:val="20"/>
          <w:szCs w:val="20"/>
          <w:lang w:val="uk-UA"/>
        </w:rPr>
      </w:pPr>
    </w:p>
    <w:p w:rsidR="00766506" w:rsidRPr="00487FB2" w:rsidRDefault="006D114E" w:rsidP="000E4342">
      <w:pPr>
        <w:pStyle w:val="rvps7"/>
        <w:shd w:val="clear" w:color="auto" w:fill="FFFFFF"/>
        <w:spacing w:before="0" w:beforeAutospacing="0" w:after="0" w:afterAutospacing="0" w:line="0" w:lineRule="atLeast"/>
        <w:jc w:val="both"/>
        <w:rPr>
          <w:rFonts w:ascii="Arial" w:hAnsi="Arial" w:cs="Arial"/>
          <w:sz w:val="20"/>
          <w:szCs w:val="20"/>
          <w:lang w:val="uk-UA"/>
        </w:rPr>
      </w:pPr>
      <w:r w:rsidRPr="00930D3A">
        <w:rPr>
          <w:rFonts w:ascii="Arial" w:hAnsi="Arial" w:cs="Arial"/>
          <w:sz w:val="20"/>
          <w:szCs w:val="20"/>
          <w:lang w:val="uk-UA"/>
        </w:rPr>
        <w:t xml:space="preserve">                                            </w:t>
      </w:r>
      <w:r w:rsidR="00335624" w:rsidRPr="00930D3A">
        <w:rPr>
          <w:rFonts w:ascii="Arial" w:hAnsi="Arial" w:cs="Arial"/>
          <w:sz w:val="20"/>
          <w:szCs w:val="20"/>
          <w:lang w:val="uk-UA"/>
        </w:rPr>
        <w:t xml:space="preserve">                     </w:t>
      </w:r>
      <w:r w:rsidR="003E2E92" w:rsidRPr="00930D3A">
        <w:rPr>
          <w:rFonts w:ascii="Arial" w:hAnsi="Arial" w:cs="Arial"/>
          <w:sz w:val="20"/>
          <w:szCs w:val="20"/>
          <w:lang w:val="uk-UA"/>
        </w:rPr>
        <w:t xml:space="preserve"> </w:t>
      </w:r>
      <w:proofErr w:type="spellStart"/>
      <w:r w:rsidR="00766506" w:rsidRPr="00930D3A">
        <w:rPr>
          <w:rFonts w:ascii="Arial" w:hAnsi="Arial" w:cs="Arial"/>
          <w:color w:val="000000"/>
          <w:sz w:val="20"/>
          <w:szCs w:val="20"/>
          <w:lang w:val="ru-RU"/>
        </w:rPr>
        <w:t>Уповноважена</w:t>
      </w:r>
      <w:proofErr w:type="spellEnd"/>
      <w:r w:rsidR="00766506" w:rsidRPr="00930D3A">
        <w:rPr>
          <w:rFonts w:ascii="Arial" w:hAnsi="Arial" w:cs="Arial"/>
          <w:color w:val="000000"/>
          <w:sz w:val="20"/>
          <w:szCs w:val="20"/>
          <w:lang w:val="ru-RU"/>
        </w:rPr>
        <w:t xml:space="preserve"> особа</w:t>
      </w:r>
      <w:r w:rsidR="00766506" w:rsidRPr="00930D3A">
        <w:rPr>
          <w:rFonts w:ascii="Arial" w:hAnsi="Arial" w:cs="Arial"/>
          <w:color w:val="000000"/>
          <w:sz w:val="20"/>
          <w:szCs w:val="20"/>
        </w:rPr>
        <w:t>                                                                      </w:t>
      </w:r>
      <w:r w:rsidR="00766506" w:rsidRPr="00930D3A">
        <w:rPr>
          <w:rFonts w:ascii="Arial" w:hAnsi="Arial" w:cs="Arial"/>
          <w:color w:val="000000"/>
          <w:sz w:val="20"/>
          <w:szCs w:val="20"/>
          <w:lang w:val="ru-RU"/>
        </w:rPr>
        <w:t xml:space="preserve"> </w:t>
      </w:r>
      <w:r w:rsidR="007E19E7" w:rsidRPr="00930D3A">
        <w:rPr>
          <w:rFonts w:ascii="Arial" w:hAnsi="Arial" w:cs="Arial"/>
          <w:color w:val="000000"/>
          <w:sz w:val="20"/>
          <w:szCs w:val="20"/>
          <w:lang w:val="ru-RU"/>
        </w:rPr>
        <w:t>Оксана КУДРЯВЦЕВА</w:t>
      </w:r>
    </w:p>
    <w:p w:rsidR="0010732B" w:rsidRPr="00487FB2" w:rsidRDefault="0010732B"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sectPr w:rsidR="008C605D" w:rsidRPr="00487FB2" w:rsidSect="007B2A68">
      <w:pgSz w:w="15840" w:h="12240" w:orient="landscape"/>
      <w:pgMar w:top="1134"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left" w:pos="720"/>
        </w:tabs>
        <w:ind w:left="1152" w:hanging="432"/>
      </w:pPr>
    </w:lvl>
    <w:lvl w:ilvl="1">
      <w:start w:val="1"/>
      <w:numFmt w:val="none"/>
      <w:suff w:val="nothing"/>
      <w:lvlText w:val=""/>
      <w:lvlJc w:val="left"/>
      <w:pPr>
        <w:tabs>
          <w:tab w:val="left" w:pos="720"/>
        </w:tabs>
        <w:ind w:left="1296" w:hanging="576"/>
      </w:pPr>
    </w:lvl>
    <w:lvl w:ilvl="2">
      <w:start w:val="1"/>
      <w:numFmt w:val="none"/>
      <w:suff w:val="nothing"/>
      <w:lvlText w:val=""/>
      <w:lvlJc w:val="left"/>
      <w:pPr>
        <w:tabs>
          <w:tab w:val="left" w:pos="720"/>
        </w:tabs>
        <w:ind w:left="1440" w:hanging="720"/>
      </w:pPr>
    </w:lvl>
    <w:lvl w:ilvl="3">
      <w:start w:val="1"/>
      <w:numFmt w:val="none"/>
      <w:suff w:val="nothing"/>
      <w:lvlText w:val=""/>
      <w:lvlJc w:val="left"/>
      <w:pPr>
        <w:tabs>
          <w:tab w:val="left" w:pos="720"/>
        </w:tabs>
        <w:ind w:left="1584" w:hanging="864"/>
      </w:pPr>
    </w:lvl>
    <w:lvl w:ilvl="4">
      <w:start w:val="1"/>
      <w:numFmt w:val="none"/>
      <w:suff w:val="nothing"/>
      <w:lvlText w:val=""/>
      <w:lvlJc w:val="left"/>
      <w:pPr>
        <w:tabs>
          <w:tab w:val="left" w:pos="720"/>
        </w:tabs>
        <w:ind w:left="1728" w:hanging="1008"/>
      </w:pPr>
    </w:lvl>
    <w:lvl w:ilvl="5">
      <w:start w:val="1"/>
      <w:numFmt w:val="none"/>
      <w:suff w:val="nothing"/>
      <w:lvlText w:val=""/>
      <w:lvlJc w:val="left"/>
      <w:pPr>
        <w:tabs>
          <w:tab w:val="left" w:pos="720"/>
        </w:tabs>
        <w:ind w:left="1872" w:hanging="1152"/>
      </w:pPr>
    </w:lvl>
    <w:lvl w:ilvl="6">
      <w:start w:val="1"/>
      <w:numFmt w:val="none"/>
      <w:suff w:val="nothing"/>
      <w:lvlText w:val=""/>
      <w:lvlJc w:val="left"/>
      <w:pPr>
        <w:tabs>
          <w:tab w:val="left" w:pos="720"/>
        </w:tabs>
        <w:ind w:left="2016" w:hanging="1296"/>
      </w:pPr>
    </w:lvl>
    <w:lvl w:ilvl="7">
      <w:start w:val="1"/>
      <w:numFmt w:val="none"/>
      <w:suff w:val="nothing"/>
      <w:lvlText w:val=""/>
      <w:lvlJc w:val="left"/>
      <w:pPr>
        <w:tabs>
          <w:tab w:val="left" w:pos="720"/>
        </w:tabs>
        <w:ind w:left="2160" w:hanging="1440"/>
      </w:pPr>
    </w:lvl>
    <w:lvl w:ilvl="8">
      <w:start w:val="1"/>
      <w:numFmt w:val="none"/>
      <w:suff w:val="nothing"/>
      <w:lvlText w:val=""/>
      <w:lvlJc w:val="left"/>
      <w:pPr>
        <w:tabs>
          <w:tab w:val="left" w:pos="720"/>
        </w:tabs>
        <w:ind w:left="2304" w:hanging="1584"/>
      </w:pPr>
    </w:lvl>
  </w:abstractNum>
  <w:abstractNum w:abstractNumId="1" w15:restartNumberingAfterBreak="0">
    <w:nsid w:val="02860A89"/>
    <w:multiLevelType w:val="multilevel"/>
    <w:tmpl w:val="B360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EF69CB"/>
    <w:multiLevelType w:val="multilevel"/>
    <w:tmpl w:val="D0E0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1E58FF"/>
    <w:multiLevelType w:val="multilevel"/>
    <w:tmpl w:val="DA9C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D122A2"/>
    <w:multiLevelType w:val="hybridMultilevel"/>
    <w:tmpl w:val="7BC2635A"/>
    <w:lvl w:ilvl="0" w:tplc="C270DE4A">
      <w:start w:val="349"/>
      <w:numFmt w:val="bullet"/>
      <w:lvlText w:val=""/>
      <w:lvlJc w:val="left"/>
      <w:pPr>
        <w:ind w:left="786" w:hanging="360"/>
      </w:pPr>
      <w:rPr>
        <w:rFonts w:ascii="Symbol" w:eastAsia="Times New Roman" w:hAnsi="Symbol"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5E024067"/>
    <w:multiLevelType w:val="hybridMultilevel"/>
    <w:tmpl w:val="9752A408"/>
    <w:lvl w:ilvl="0" w:tplc="5E2E69C2">
      <w:start w:val="6"/>
      <w:numFmt w:val="bullet"/>
      <w:lvlText w:val=""/>
      <w:lvlJc w:val="left"/>
      <w:pPr>
        <w:ind w:left="785" w:hanging="360"/>
      </w:pPr>
      <w:rPr>
        <w:rFonts w:ascii="Symbol" w:eastAsiaTheme="minorHAnsi" w:hAnsi="Symbol" w:cs="Times New Roman" w:hint="default"/>
        <w:b w:val="0"/>
        <w:color w:val="auto"/>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 w15:restartNumberingAfterBreak="0">
    <w:nsid w:val="68635D6F"/>
    <w:multiLevelType w:val="multilevel"/>
    <w:tmpl w:val="8B3CF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5C0"/>
    <w:rsid w:val="000239D9"/>
    <w:rsid w:val="00045E26"/>
    <w:rsid w:val="00052902"/>
    <w:rsid w:val="00061613"/>
    <w:rsid w:val="00065BEB"/>
    <w:rsid w:val="000855D5"/>
    <w:rsid w:val="000861AE"/>
    <w:rsid w:val="000A2BE0"/>
    <w:rsid w:val="000C39CE"/>
    <w:rsid w:val="000C5F67"/>
    <w:rsid w:val="000E4342"/>
    <w:rsid w:val="000E7277"/>
    <w:rsid w:val="001032A1"/>
    <w:rsid w:val="0010732B"/>
    <w:rsid w:val="001106E3"/>
    <w:rsid w:val="00162427"/>
    <w:rsid w:val="0021479C"/>
    <w:rsid w:val="002C4E5C"/>
    <w:rsid w:val="002D4E7A"/>
    <w:rsid w:val="002E6B53"/>
    <w:rsid w:val="00310144"/>
    <w:rsid w:val="00335624"/>
    <w:rsid w:val="0035616B"/>
    <w:rsid w:val="00362FD5"/>
    <w:rsid w:val="00371439"/>
    <w:rsid w:val="0037148E"/>
    <w:rsid w:val="003E2E92"/>
    <w:rsid w:val="003E4570"/>
    <w:rsid w:val="00487FB2"/>
    <w:rsid w:val="004D1E40"/>
    <w:rsid w:val="004E1BDF"/>
    <w:rsid w:val="004E4F59"/>
    <w:rsid w:val="004E75C0"/>
    <w:rsid w:val="004F772D"/>
    <w:rsid w:val="00597D29"/>
    <w:rsid w:val="005D4AB7"/>
    <w:rsid w:val="00645834"/>
    <w:rsid w:val="00646571"/>
    <w:rsid w:val="00665237"/>
    <w:rsid w:val="006D114E"/>
    <w:rsid w:val="00727F8D"/>
    <w:rsid w:val="007402B4"/>
    <w:rsid w:val="00766506"/>
    <w:rsid w:val="007B2A68"/>
    <w:rsid w:val="007E19E7"/>
    <w:rsid w:val="007F0A6F"/>
    <w:rsid w:val="007F5EBC"/>
    <w:rsid w:val="00803D5C"/>
    <w:rsid w:val="008233EE"/>
    <w:rsid w:val="00864D37"/>
    <w:rsid w:val="008A7AB3"/>
    <w:rsid w:val="008C605D"/>
    <w:rsid w:val="008C7DB7"/>
    <w:rsid w:val="0091072B"/>
    <w:rsid w:val="00930D3A"/>
    <w:rsid w:val="009554AA"/>
    <w:rsid w:val="009917E1"/>
    <w:rsid w:val="00A4553A"/>
    <w:rsid w:val="00A52A53"/>
    <w:rsid w:val="00A65F34"/>
    <w:rsid w:val="00AF24C6"/>
    <w:rsid w:val="00B73CBB"/>
    <w:rsid w:val="00BD1BFC"/>
    <w:rsid w:val="00BD29DB"/>
    <w:rsid w:val="00C32400"/>
    <w:rsid w:val="00C458A3"/>
    <w:rsid w:val="00C7744D"/>
    <w:rsid w:val="00CB116C"/>
    <w:rsid w:val="00CB72AA"/>
    <w:rsid w:val="00D046D2"/>
    <w:rsid w:val="00D312C3"/>
    <w:rsid w:val="00D34F59"/>
    <w:rsid w:val="00D5448B"/>
    <w:rsid w:val="00DB0755"/>
    <w:rsid w:val="00E437FE"/>
    <w:rsid w:val="00E5501D"/>
    <w:rsid w:val="00EB5D29"/>
    <w:rsid w:val="00EC3AA8"/>
    <w:rsid w:val="00EE48A0"/>
    <w:rsid w:val="00F0414E"/>
    <w:rsid w:val="00F340BB"/>
    <w:rsid w:val="00F70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A75DA"/>
  <w15:chartTrackingRefBased/>
  <w15:docId w15:val="{9D7ED0DA-01DA-4AC2-87BE-48AA10E0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 Знак5 Знак, Знак5,Знак2,Обычный (веб) Знак Знак1,Обычный (Web) Знак Знак Знак Знак,Обычный (веб) Знак Знак Знак,Обычный (веб) Знак2 Знак Знак,Обычный (веб) Знак Знак1 Знак Знак,Обычный (Web) Знак Знак Знак,Знак17,Зн,Знак5"/>
    <w:basedOn w:val="a"/>
    <w:link w:val="a4"/>
    <w:uiPriority w:val="99"/>
    <w:unhideWhenUsed/>
    <w:qFormat/>
    <w:rsid w:val="004E75C0"/>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4E75C0"/>
    <w:rPr>
      <w:b/>
      <w:bCs/>
    </w:rPr>
  </w:style>
  <w:style w:type="paragraph" w:customStyle="1" w:styleId="Standard">
    <w:name w:val="Standard"/>
    <w:rsid w:val="00371439"/>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eastAsia="zh-CN" w:bidi="hi-IN"/>
    </w:rPr>
  </w:style>
  <w:style w:type="paragraph" w:styleId="a6">
    <w:name w:val="List Paragraph"/>
    <w:basedOn w:val="a"/>
    <w:link w:val="a7"/>
    <w:uiPriority w:val="1"/>
    <w:qFormat/>
    <w:rsid w:val="007E19E7"/>
    <w:pPr>
      <w:ind w:left="720"/>
      <w:contextualSpacing/>
    </w:pPr>
  </w:style>
  <w:style w:type="character" w:customStyle="1" w:styleId="a7">
    <w:name w:val="Абзац списка Знак"/>
    <w:link w:val="a6"/>
    <w:uiPriority w:val="34"/>
    <w:qFormat/>
    <w:rsid w:val="007E19E7"/>
  </w:style>
  <w:style w:type="character" w:customStyle="1" w:styleId="a4">
    <w:name w:val="Обычный (веб) Знак"/>
    <w:aliases w:val=" Знак5 Знак Знак, Знак5 Знак1,Знак2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Знак17 Знак"/>
    <w:link w:val="a3"/>
    <w:locked/>
    <w:rsid w:val="007E19E7"/>
    <w:rPr>
      <w:rFonts w:ascii="Times New Roman" w:eastAsia="Times New Roman" w:hAnsi="Times New Roman" w:cs="Times New Roman"/>
      <w:sz w:val="24"/>
      <w:szCs w:val="24"/>
    </w:rPr>
  </w:style>
  <w:style w:type="paragraph" w:customStyle="1" w:styleId="rvps2">
    <w:name w:val="rvps2"/>
    <w:basedOn w:val="a"/>
    <w:qFormat/>
    <w:rsid w:val="00CB72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Обычный1"/>
    <w:uiPriority w:val="99"/>
    <w:qFormat/>
    <w:rsid w:val="00CB72AA"/>
    <w:pPr>
      <w:spacing w:after="0" w:line="276" w:lineRule="auto"/>
    </w:pPr>
    <w:rPr>
      <w:rFonts w:ascii="Arial" w:eastAsia="Calibri" w:hAnsi="Arial" w:cs="Arial"/>
      <w:color w:val="000000"/>
      <w:lang w:val="ru-RU" w:eastAsia="ru-RU"/>
    </w:rPr>
  </w:style>
  <w:style w:type="paragraph" w:styleId="a8">
    <w:name w:val="Title"/>
    <w:basedOn w:val="a"/>
    <w:link w:val="a9"/>
    <w:uiPriority w:val="10"/>
    <w:qFormat/>
    <w:rsid w:val="00CB72AA"/>
    <w:pPr>
      <w:widowControl w:val="0"/>
      <w:autoSpaceDE w:val="0"/>
      <w:autoSpaceDN w:val="0"/>
      <w:spacing w:before="88" w:after="0" w:line="240" w:lineRule="auto"/>
      <w:ind w:left="3758" w:right="3755"/>
      <w:jc w:val="center"/>
    </w:pPr>
    <w:rPr>
      <w:rFonts w:ascii="Times New Roman" w:eastAsia="Times New Roman" w:hAnsi="Times New Roman" w:cs="Times New Roman"/>
      <w:sz w:val="32"/>
      <w:szCs w:val="32"/>
      <w:lang w:val="uk-UA"/>
    </w:rPr>
  </w:style>
  <w:style w:type="character" w:customStyle="1" w:styleId="a9">
    <w:name w:val="Заголовок Знак"/>
    <w:basedOn w:val="a0"/>
    <w:link w:val="a8"/>
    <w:uiPriority w:val="10"/>
    <w:rsid w:val="00CB72AA"/>
    <w:rPr>
      <w:rFonts w:ascii="Times New Roman" w:eastAsia="Times New Roman" w:hAnsi="Times New Roman" w:cs="Times New Roman"/>
      <w:sz w:val="32"/>
      <w:szCs w:val="32"/>
      <w:lang w:val="uk-UA"/>
    </w:rPr>
  </w:style>
  <w:style w:type="paragraph" w:customStyle="1" w:styleId="rvps7">
    <w:name w:val="rvps7"/>
    <w:basedOn w:val="a"/>
    <w:rsid w:val="00CB72AA"/>
    <w:pPr>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uiPriority w:val="39"/>
    <w:rsid w:val="00CB72A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18187895">
    <w:name w:val="xfm_18187895"/>
    <w:basedOn w:val="a0"/>
    <w:rsid w:val="002D4E7A"/>
  </w:style>
  <w:style w:type="character" w:styleId="ab">
    <w:name w:val="Hyperlink"/>
    <w:basedOn w:val="a0"/>
    <w:uiPriority w:val="99"/>
    <w:unhideWhenUsed/>
    <w:rsid w:val="002D4E7A"/>
    <w:rPr>
      <w:color w:val="0000FF"/>
      <w:u w:val="single"/>
    </w:rPr>
  </w:style>
  <w:style w:type="paragraph" w:customStyle="1" w:styleId="docdata">
    <w:name w:val="docdata"/>
    <w:aliases w:val="docy,v5,131006,baiaagaaboqcaaadpnwbaaxx+weaaaaaaaaaaaaaaaaaaaaaaaaaaaaaaaaaaaaaaaaaaaaaaaaaaaaaaaaaaaaaaaaaaaaaaaaaaaaaaaaaaaaaaaaaaaaaaaaaaaaaaaaaaaaaaaaaaaaaaaaaaaaaaaaaaaaaaaaaaaaaaaaaaaaaaaaaaaaaaaaaaaaaaaaaaaaaaaaaaaaaaaaaaaaaaaaaaaaaaaaaaa"/>
    <w:basedOn w:val="a"/>
    <w:rsid w:val="007402B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2">
    <w:name w:val="xfmc2"/>
    <w:basedOn w:val="a0"/>
    <w:rsid w:val="008A7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45549">
      <w:bodyDiv w:val="1"/>
      <w:marLeft w:val="0"/>
      <w:marRight w:val="0"/>
      <w:marTop w:val="0"/>
      <w:marBottom w:val="0"/>
      <w:divBdr>
        <w:top w:val="none" w:sz="0" w:space="0" w:color="auto"/>
        <w:left w:val="none" w:sz="0" w:space="0" w:color="auto"/>
        <w:bottom w:val="none" w:sz="0" w:space="0" w:color="auto"/>
        <w:right w:val="none" w:sz="0" w:space="0" w:color="auto"/>
      </w:divBdr>
    </w:div>
    <w:div w:id="198251626">
      <w:bodyDiv w:val="1"/>
      <w:marLeft w:val="0"/>
      <w:marRight w:val="0"/>
      <w:marTop w:val="0"/>
      <w:marBottom w:val="0"/>
      <w:divBdr>
        <w:top w:val="none" w:sz="0" w:space="0" w:color="auto"/>
        <w:left w:val="none" w:sz="0" w:space="0" w:color="auto"/>
        <w:bottom w:val="none" w:sz="0" w:space="0" w:color="auto"/>
        <w:right w:val="none" w:sz="0" w:space="0" w:color="auto"/>
      </w:divBdr>
    </w:div>
    <w:div w:id="317684648">
      <w:bodyDiv w:val="1"/>
      <w:marLeft w:val="0"/>
      <w:marRight w:val="0"/>
      <w:marTop w:val="0"/>
      <w:marBottom w:val="0"/>
      <w:divBdr>
        <w:top w:val="none" w:sz="0" w:space="0" w:color="auto"/>
        <w:left w:val="none" w:sz="0" w:space="0" w:color="auto"/>
        <w:bottom w:val="none" w:sz="0" w:space="0" w:color="auto"/>
        <w:right w:val="none" w:sz="0" w:space="0" w:color="auto"/>
      </w:divBdr>
    </w:div>
    <w:div w:id="404685577">
      <w:bodyDiv w:val="1"/>
      <w:marLeft w:val="0"/>
      <w:marRight w:val="0"/>
      <w:marTop w:val="0"/>
      <w:marBottom w:val="0"/>
      <w:divBdr>
        <w:top w:val="none" w:sz="0" w:space="0" w:color="auto"/>
        <w:left w:val="none" w:sz="0" w:space="0" w:color="auto"/>
        <w:bottom w:val="none" w:sz="0" w:space="0" w:color="auto"/>
        <w:right w:val="none" w:sz="0" w:space="0" w:color="auto"/>
      </w:divBdr>
    </w:div>
    <w:div w:id="488054592">
      <w:bodyDiv w:val="1"/>
      <w:marLeft w:val="0"/>
      <w:marRight w:val="0"/>
      <w:marTop w:val="0"/>
      <w:marBottom w:val="0"/>
      <w:divBdr>
        <w:top w:val="none" w:sz="0" w:space="0" w:color="auto"/>
        <w:left w:val="none" w:sz="0" w:space="0" w:color="auto"/>
        <w:bottom w:val="none" w:sz="0" w:space="0" w:color="auto"/>
        <w:right w:val="none" w:sz="0" w:space="0" w:color="auto"/>
      </w:divBdr>
    </w:div>
    <w:div w:id="592708948">
      <w:bodyDiv w:val="1"/>
      <w:marLeft w:val="0"/>
      <w:marRight w:val="0"/>
      <w:marTop w:val="0"/>
      <w:marBottom w:val="0"/>
      <w:divBdr>
        <w:top w:val="none" w:sz="0" w:space="0" w:color="auto"/>
        <w:left w:val="none" w:sz="0" w:space="0" w:color="auto"/>
        <w:bottom w:val="none" w:sz="0" w:space="0" w:color="auto"/>
        <w:right w:val="none" w:sz="0" w:space="0" w:color="auto"/>
      </w:divBdr>
    </w:div>
    <w:div w:id="656416340">
      <w:bodyDiv w:val="1"/>
      <w:marLeft w:val="0"/>
      <w:marRight w:val="0"/>
      <w:marTop w:val="0"/>
      <w:marBottom w:val="0"/>
      <w:divBdr>
        <w:top w:val="none" w:sz="0" w:space="0" w:color="auto"/>
        <w:left w:val="none" w:sz="0" w:space="0" w:color="auto"/>
        <w:bottom w:val="none" w:sz="0" w:space="0" w:color="auto"/>
        <w:right w:val="none" w:sz="0" w:space="0" w:color="auto"/>
      </w:divBdr>
    </w:div>
    <w:div w:id="745803635">
      <w:bodyDiv w:val="1"/>
      <w:marLeft w:val="0"/>
      <w:marRight w:val="0"/>
      <w:marTop w:val="0"/>
      <w:marBottom w:val="0"/>
      <w:divBdr>
        <w:top w:val="none" w:sz="0" w:space="0" w:color="auto"/>
        <w:left w:val="none" w:sz="0" w:space="0" w:color="auto"/>
        <w:bottom w:val="none" w:sz="0" w:space="0" w:color="auto"/>
        <w:right w:val="none" w:sz="0" w:space="0" w:color="auto"/>
      </w:divBdr>
    </w:div>
    <w:div w:id="767237339">
      <w:bodyDiv w:val="1"/>
      <w:marLeft w:val="0"/>
      <w:marRight w:val="0"/>
      <w:marTop w:val="0"/>
      <w:marBottom w:val="0"/>
      <w:divBdr>
        <w:top w:val="none" w:sz="0" w:space="0" w:color="auto"/>
        <w:left w:val="none" w:sz="0" w:space="0" w:color="auto"/>
        <w:bottom w:val="none" w:sz="0" w:space="0" w:color="auto"/>
        <w:right w:val="none" w:sz="0" w:space="0" w:color="auto"/>
      </w:divBdr>
    </w:div>
    <w:div w:id="1634015890">
      <w:bodyDiv w:val="1"/>
      <w:marLeft w:val="0"/>
      <w:marRight w:val="0"/>
      <w:marTop w:val="0"/>
      <w:marBottom w:val="0"/>
      <w:divBdr>
        <w:top w:val="none" w:sz="0" w:space="0" w:color="auto"/>
        <w:left w:val="none" w:sz="0" w:space="0" w:color="auto"/>
        <w:bottom w:val="none" w:sz="0" w:space="0" w:color="auto"/>
        <w:right w:val="none" w:sz="0" w:space="0" w:color="auto"/>
      </w:divBdr>
    </w:div>
    <w:div w:id="1728186381">
      <w:bodyDiv w:val="1"/>
      <w:marLeft w:val="0"/>
      <w:marRight w:val="0"/>
      <w:marTop w:val="0"/>
      <w:marBottom w:val="0"/>
      <w:divBdr>
        <w:top w:val="none" w:sz="0" w:space="0" w:color="auto"/>
        <w:left w:val="none" w:sz="0" w:space="0" w:color="auto"/>
        <w:bottom w:val="none" w:sz="0" w:space="0" w:color="auto"/>
        <w:right w:val="none" w:sz="0" w:space="0" w:color="auto"/>
      </w:divBdr>
      <w:divsChild>
        <w:div w:id="282462053">
          <w:marLeft w:val="0"/>
          <w:marRight w:val="0"/>
          <w:marTop w:val="0"/>
          <w:marBottom w:val="0"/>
          <w:divBdr>
            <w:top w:val="none" w:sz="0" w:space="0" w:color="auto"/>
            <w:left w:val="none" w:sz="0" w:space="0" w:color="auto"/>
            <w:bottom w:val="none" w:sz="0" w:space="0" w:color="auto"/>
            <w:right w:val="none" w:sz="0" w:space="0" w:color="auto"/>
          </w:divBdr>
        </w:div>
        <w:div w:id="760218657">
          <w:marLeft w:val="0"/>
          <w:marRight w:val="0"/>
          <w:marTop w:val="0"/>
          <w:marBottom w:val="0"/>
          <w:divBdr>
            <w:top w:val="none" w:sz="0" w:space="0" w:color="auto"/>
            <w:left w:val="none" w:sz="0" w:space="0" w:color="auto"/>
            <w:bottom w:val="none" w:sz="0" w:space="0" w:color="auto"/>
            <w:right w:val="none" w:sz="0" w:space="0" w:color="auto"/>
          </w:divBdr>
        </w:div>
      </w:divsChild>
    </w:div>
    <w:div w:id="1814904726">
      <w:bodyDiv w:val="1"/>
      <w:marLeft w:val="0"/>
      <w:marRight w:val="0"/>
      <w:marTop w:val="0"/>
      <w:marBottom w:val="0"/>
      <w:divBdr>
        <w:top w:val="none" w:sz="0" w:space="0" w:color="auto"/>
        <w:left w:val="none" w:sz="0" w:space="0" w:color="auto"/>
        <w:bottom w:val="none" w:sz="0" w:space="0" w:color="auto"/>
        <w:right w:val="none" w:sz="0" w:space="0" w:color="auto"/>
      </w:divBdr>
      <w:divsChild>
        <w:div w:id="144123922">
          <w:marLeft w:val="0"/>
          <w:marRight w:val="0"/>
          <w:marTop w:val="0"/>
          <w:marBottom w:val="0"/>
          <w:divBdr>
            <w:top w:val="none" w:sz="0" w:space="0" w:color="auto"/>
            <w:left w:val="none" w:sz="0" w:space="0" w:color="auto"/>
            <w:bottom w:val="none" w:sz="0" w:space="0" w:color="auto"/>
            <w:right w:val="none" w:sz="0" w:space="0" w:color="auto"/>
          </w:divBdr>
        </w:div>
        <w:div w:id="1256355167">
          <w:marLeft w:val="0"/>
          <w:marRight w:val="0"/>
          <w:marTop w:val="0"/>
          <w:marBottom w:val="0"/>
          <w:divBdr>
            <w:top w:val="none" w:sz="0" w:space="0" w:color="auto"/>
            <w:left w:val="none" w:sz="0" w:space="0" w:color="auto"/>
            <w:bottom w:val="none" w:sz="0" w:space="0" w:color="auto"/>
            <w:right w:val="none" w:sz="0" w:space="0" w:color="auto"/>
          </w:divBdr>
        </w:div>
      </w:divsChild>
    </w:div>
    <w:div w:id="202678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1</Pages>
  <Words>1038</Words>
  <Characters>5918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Oksana</cp:lastModifiedBy>
  <cp:revision>21</cp:revision>
  <cp:lastPrinted>2024-01-08T14:38:00Z</cp:lastPrinted>
  <dcterms:created xsi:type="dcterms:W3CDTF">2024-05-02T08:41:00Z</dcterms:created>
  <dcterms:modified xsi:type="dcterms:W3CDTF">2026-01-06T07:45:00Z</dcterms:modified>
</cp:coreProperties>
</file>