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B5" w:rsidRPr="00DD01B5" w:rsidRDefault="00DD01B5" w:rsidP="00DD01B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DD01B5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12E9915" wp14:editId="63B399B6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1B5" w:rsidRPr="00DD01B5" w:rsidRDefault="00DD01B5" w:rsidP="00DD01B5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DD01B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DD01B5" w:rsidRPr="00DD01B5" w:rsidRDefault="00DD01B5" w:rsidP="00DD01B5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DD01B5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Pr="00DD01B5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DD01B5" w:rsidRPr="00DD01B5" w:rsidRDefault="00DD01B5" w:rsidP="00DD01B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DD01B5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DD01B5" w:rsidRPr="00DD01B5" w:rsidRDefault="00DD01B5" w:rsidP="00DD01B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DD01B5" w:rsidRPr="00DD01B5" w:rsidRDefault="00DD01B5" w:rsidP="00DD01B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DD01B5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__ листопада </w:t>
      </w:r>
      <w:r w:rsidRPr="00DD01B5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DD01B5">
        <w:rPr>
          <w:rFonts w:ascii="Times New Roman" w:eastAsia="Times New Roman" w:hAnsi="Times New Roman"/>
          <w:bCs/>
          <w:sz w:val="28"/>
          <w:szCs w:val="28"/>
        </w:rPr>
        <w:tab/>
      </w:r>
      <w:r w:rsidRPr="00DD01B5">
        <w:rPr>
          <w:rFonts w:ascii="Times New Roman" w:eastAsia="Times New Roman" w:hAnsi="Times New Roman"/>
          <w:bCs/>
          <w:sz w:val="28"/>
          <w:szCs w:val="28"/>
        </w:rPr>
        <w:tab/>
      </w:r>
      <w:r w:rsidRPr="00DD01B5">
        <w:rPr>
          <w:rFonts w:ascii="Times New Roman" w:eastAsia="Times New Roman" w:hAnsi="Times New Roman"/>
          <w:bCs/>
          <w:sz w:val="28"/>
          <w:szCs w:val="28"/>
        </w:rPr>
        <w:tab/>
      </w:r>
      <w:r w:rsidRPr="00DD01B5">
        <w:rPr>
          <w:rFonts w:ascii="Times New Roman" w:eastAsia="Times New Roman" w:hAnsi="Times New Roman"/>
          <w:bCs/>
          <w:sz w:val="28"/>
          <w:szCs w:val="28"/>
        </w:rPr>
        <w:tab/>
      </w:r>
      <w:r w:rsidRPr="00DD01B5">
        <w:rPr>
          <w:rFonts w:ascii="Times New Roman" w:eastAsia="Times New Roman" w:hAnsi="Times New Roman"/>
          <w:bCs/>
          <w:sz w:val="28"/>
          <w:szCs w:val="28"/>
        </w:rPr>
        <w:tab/>
      </w:r>
      <w:r w:rsidRPr="00DD01B5">
        <w:rPr>
          <w:rFonts w:ascii="Times New Roman" w:eastAsia="Times New Roman" w:hAnsi="Times New Roman"/>
          <w:bCs/>
          <w:sz w:val="28"/>
          <w:szCs w:val="28"/>
        </w:rPr>
        <w:tab/>
      </w:r>
      <w:r w:rsidRPr="00DD01B5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</w:t>
      </w:r>
      <w:r w:rsidRPr="00DD01B5">
        <w:rPr>
          <w:rFonts w:ascii="Times New Roman" w:eastAsia="Times New Roman" w:hAnsi="Times New Roman"/>
          <w:bCs/>
          <w:sz w:val="28"/>
          <w:szCs w:val="28"/>
          <w:lang w:val="uk-UA"/>
        </w:rPr>
        <w:t>____</w:t>
      </w:r>
      <w:r w:rsidRPr="00DD01B5">
        <w:rPr>
          <w:rFonts w:ascii="Times New Roman" w:eastAsia="Times New Roman" w:hAnsi="Times New Roman"/>
          <w:bCs/>
          <w:sz w:val="28"/>
          <w:szCs w:val="28"/>
        </w:rPr>
        <w:t>-</w:t>
      </w:r>
      <w:r w:rsidRPr="00DD01B5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DD01B5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B32135" w:rsidRPr="00D9571E" w:rsidRDefault="00B32135" w:rsidP="00B321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7"/>
          <w:lang w:eastAsia="uk-UA"/>
        </w:rPr>
      </w:pPr>
    </w:p>
    <w:p w:rsidR="00DD01B5" w:rsidRDefault="00DE0C1E" w:rsidP="007515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D9571E">
        <w:rPr>
          <w:rFonts w:ascii="Times New Roman" w:eastAsia="Times New Roman" w:hAnsi="Times New Roman"/>
          <w:b/>
          <w:bCs/>
          <w:sz w:val="28"/>
          <w:szCs w:val="27"/>
          <w:lang w:val="uk-UA" w:eastAsia="uk-UA"/>
        </w:rPr>
        <w:t>Про</w:t>
      </w:r>
      <w:r w:rsidRPr="00D9571E">
        <w:rPr>
          <w:rFonts w:ascii="Times New Roman" w:eastAsia="Times New Roman" w:hAnsi="Times New Roman"/>
          <w:b/>
          <w:bCs/>
          <w:sz w:val="27"/>
          <w:szCs w:val="27"/>
          <w:lang w:val="uk-UA" w:eastAsia="uk-UA"/>
        </w:rPr>
        <w:t xml:space="preserve"> </w:t>
      </w:r>
      <w:r w:rsidRPr="00D9571E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затвердження </w:t>
      </w:r>
      <w:r w:rsidR="002C47A6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проекту</w:t>
      </w:r>
      <w:r w:rsidR="005413D9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земле</w:t>
      </w:r>
      <w:r w:rsidR="002C47A6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устрою щодо відведення </w:t>
      </w:r>
    </w:p>
    <w:p w:rsidR="00DD01B5" w:rsidRDefault="002C47A6" w:rsidP="007515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земельної ділянки</w:t>
      </w:r>
      <w:r w:rsidR="005413D9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751582" w:rsidRPr="00751582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зі зміною цільового призначення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</w:p>
    <w:p w:rsidR="00DE0C1E" w:rsidRDefault="00923BC4" w:rsidP="007515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78240D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громадянці </w:t>
      </w:r>
      <w:proofErr w:type="spellStart"/>
      <w:r w:rsidRPr="0078240D">
        <w:rPr>
          <w:rFonts w:ascii="Times New Roman" w:hAnsi="Times New Roman"/>
          <w:b/>
          <w:bCs/>
          <w:sz w:val="28"/>
          <w:szCs w:val="28"/>
          <w:lang w:val="uk-UA" w:eastAsia="ar-SA"/>
        </w:rPr>
        <w:t>Педченко</w:t>
      </w:r>
      <w:proofErr w:type="spellEnd"/>
      <w:r w:rsidRPr="0078240D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Антоніні Альбертівні</w:t>
      </w:r>
    </w:p>
    <w:p w:rsidR="00751582" w:rsidRPr="00DE0C1E" w:rsidRDefault="00751582" w:rsidP="00751582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</w:pPr>
    </w:p>
    <w:p w:rsidR="00DE0C1E" w:rsidRDefault="0008442B" w:rsidP="00B834C7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Розглянувши заяву </w:t>
      </w:r>
      <w:r w:rsidR="00923BC4" w:rsidRPr="00A138EA">
        <w:rPr>
          <w:rFonts w:ascii="Times New Roman" w:hAnsi="Times New Roman"/>
          <w:sz w:val="28"/>
          <w:szCs w:val="28"/>
          <w:lang w:val="uk-UA" w:eastAsia="ar-SA"/>
        </w:rPr>
        <w:t xml:space="preserve">громадянки </w:t>
      </w:r>
      <w:proofErr w:type="spellStart"/>
      <w:r w:rsidR="00923BC4" w:rsidRPr="00A138EA">
        <w:rPr>
          <w:rFonts w:ascii="Times New Roman" w:hAnsi="Times New Roman"/>
          <w:sz w:val="28"/>
          <w:szCs w:val="28"/>
          <w:lang w:val="uk-UA" w:eastAsia="ar-SA"/>
        </w:rPr>
        <w:t>Педченко</w:t>
      </w:r>
      <w:proofErr w:type="spellEnd"/>
      <w:r w:rsidR="00923BC4" w:rsidRPr="00A138EA">
        <w:rPr>
          <w:rFonts w:ascii="Times New Roman" w:hAnsi="Times New Roman"/>
          <w:sz w:val="28"/>
          <w:szCs w:val="28"/>
          <w:lang w:val="uk-UA" w:eastAsia="ar-SA"/>
        </w:rPr>
        <w:t xml:space="preserve"> Антоніни Альбертівни, РНОКПП </w:t>
      </w:r>
      <w:r w:rsidR="00A138EA" w:rsidRPr="00A138EA">
        <w:rPr>
          <w:rFonts w:ascii="Times New Roman" w:hAnsi="Times New Roman"/>
          <w:sz w:val="28"/>
          <w:szCs w:val="28"/>
          <w:lang w:val="uk-UA"/>
        </w:rPr>
        <w:t>(</w:t>
      </w:r>
      <w:r w:rsidR="00A138EA" w:rsidRPr="00A138EA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923BC4" w:rsidRPr="00A138EA">
        <w:rPr>
          <w:rFonts w:ascii="Times New Roman" w:hAnsi="Times New Roman"/>
          <w:sz w:val="28"/>
          <w:szCs w:val="28"/>
          <w:lang w:val="uk-UA" w:eastAsia="ar-SA"/>
        </w:rPr>
        <w:t xml:space="preserve">, тел. </w:t>
      </w:r>
      <w:r w:rsidR="00A138EA" w:rsidRPr="00A138EA">
        <w:rPr>
          <w:rFonts w:ascii="Times New Roman" w:hAnsi="Times New Roman"/>
          <w:sz w:val="28"/>
          <w:szCs w:val="28"/>
          <w:lang w:val="uk-UA"/>
        </w:rPr>
        <w:t>(</w:t>
      </w:r>
      <w:r w:rsidR="00A138EA" w:rsidRPr="00A138EA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923BC4" w:rsidRPr="00A138EA">
        <w:rPr>
          <w:rFonts w:ascii="Times New Roman" w:hAnsi="Times New Roman"/>
          <w:sz w:val="28"/>
          <w:szCs w:val="28"/>
          <w:lang w:val="uk-UA" w:eastAsia="ar-SA"/>
        </w:rPr>
        <w:t xml:space="preserve">, зареєстроване місце проживання: </w:t>
      </w:r>
      <w:r w:rsidR="00A138EA" w:rsidRPr="00A138EA">
        <w:rPr>
          <w:rFonts w:ascii="Times New Roman" w:hAnsi="Times New Roman"/>
          <w:sz w:val="28"/>
          <w:szCs w:val="28"/>
          <w:lang w:val="uk-UA"/>
        </w:rPr>
        <w:t>(</w:t>
      </w:r>
      <w:r w:rsidR="00A138EA" w:rsidRPr="00A138EA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Pr="0008442B">
        <w:rPr>
          <w:rFonts w:ascii="Times New Roman" w:hAnsi="Times New Roman"/>
          <w:sz w:val="28"/>
          <w:szCs w:val="28"/>
          <w:lang w:val="uk-UA" w:eastAsia="uk-UA"/>
        </w:rPr>
        <w:t xml:space="preserve"> про затвердження </w:t>
      </w:r>
      <w:r w:rsidR="002C47A6" w:rsidRPr="002C47A6">
        <w:rPr>
          <w:rFonts w:ascii="Times New Roman" w:hAnsi="Times New Roman"/>
          <w:sz w:val="28"/>
          <w:szCs w:val="28"/>
          <w:lang w:val="uk-UA" w:eastAsia="uk-UA"/>
        </w:rPr>
        <w:t>проекту землеустрою щодо відведення земельної ділянки зі зміною цільового призначення</w:t>
      </w:r>
      <w:r w:rsidR="00035ABD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035ABD" w:rsidRPr="00035ABD">
        <w:rPr>
          <w:rFonts w:ascii="Times New Roman" w:hAnsi="Times New Roman"/>
          <w:sz w:val="28"/>
          <w:szCs w:val="28"/>
          <w:lang w:val="uk-UA" w:eastAsia="uk-UA"/>
        </w:rPr>
        <w:t>проект землеустрою щодо відведення земельної ділянки</w:t>
      </w:r>
      <w:r w:rsidR="00B834C7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B834C7" w:rsidRPr="00B834C7">
        <w:rPr>
          <w:rFonts w:ascii="Times New Roman" w:hAnsi="Times New Roman"/>
          <w:sz w:val="28"/>
          <w:szCs w:val="28"/>
          <w:lang w:val="uk-UA" w:eastAsia="uk-UA"/>
        </w:rPr>
        <w:t>керуючись статтями 12,93,124 Земельного кодексу України, статтею 50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адміністративну процедуру»,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B834C7">
        <w:rPr>
          <w:rFonts w:ascii="Times New Roman" w:hAnsi="Times New Roman"/>
          <w:sz w:val="28"/>
          <w:szCs w:val="28"/>
          <w:lang w:val="uk-UA" w:eastAsia="uk-UA"/>
        </w:rPr>
        <w:t>строю щодо погодження заяви</w:t>
      </w:r>
      <w:r w:rsidR="00B834C7" w:rsidRPr="00B834C7">
        <w:rPr>
          <w:rFonts w:ascii="Times New Roman" w:hAnsi="Times New Roman"/>
          <w:sz w:val="28"/>
          <w:szCs w:val="28"/>
          <w:lang w:val="uk-UA" w:eastAsia="uk-UA"/>
        </w:rPr>
        <w:t xml:space="preserve"> про затвердження проекту землеустрою щодо відведення земельної ділянки зі зміною цільового призначення заявнику, Ананьївська міська рада</w:t>
      </w:r>
    </w:p>
    <w:p w:rsidR="00B834C7" w:rsidRPr="00DD01B5" w:rsidRDefault="00B834C7" w:rsidP="00B834C7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DE0C1E" w:rsidRPr="00D01A0C" w:rsidRDefault="00DE0C1E" w:rsidP="00DE0C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01A0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5F08F7" w:rsidRPr="00DD01B5" w:rsidRDefault="005F08F7" w:rsidP="00FA6CE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ar-SA"/>
        </w:rPr>
      </w:pPr>
    </w:p>
    <w:p w:rsidR="005F08F7" w:rsidRPr="005F08F7" w:rsidRDefault="005F08F7" w:rsidP="005F0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F08F7">
        <w:rPr>
          <w:rFonts w:ascii="Times New Roman" w:hAnsi="Times New Roman"/>
          <w:sz w:val="28"/>
          <w:szCs w:val="28"/>
          <w:lang w:val="uk-UA" w:eastAsia="ar-SA"/>
        </w:rPr>
        <w:t>1. Затвердити проект землеустрою щодо відведення земельної ділянки, цільове призначення якої змінюється із</w:t>
      </w:r>
      <w:r w:rsidR="00D25244">
        <w:rPr>
          <w:rFonts w:ascii="Times New Roman" w:hAnsi="Times New Roman"/>
          <w:sz w:val="28"/>
          <w:szCs w:val="28"/>
          <w:lang w:val="uk-UA" w:eastAsia="ar-SA"/>
        </w:rPr>
        <w:t xml:space="preserve"> (03.15)</w:t>
      </w:r>
      <w:r w:rsidRPr="005F08F7">
        <w:rPr>
          <w:rFonts w:ascii="Times New Roman" w:hAnsi="Times New Roman"/>
          <w:sz w:val="28"/>
          <w:szCs w:val="28"/>
          <w:lang w:val="uk-UA" w:eastAsia="ar-SA"/>
        </w:rPr>
        <w:t xml:space="preserve"> земель для </w:t>
      </w:r>
      <w:r w:rsidR="00D25244">
        <w:rPr>
          <w:rFonts w:ascii="Times New Roman" w:hAnsi="Times New Roman"/>
          <w:sz w:val="28"/>
          <w:szCs w:val="28"/>
          <w:lang w:val="uk-UA" w:eastAsia="ar-SA"/>
        </w:rPr>
        <w:t>будівництва та обслуговування інших будівель громадської забудови</w:t>
      </w:r>
      <w:r w:rsidR="00FA6CE9">
        <w:rPr>
          <w:rFonts w:ascii="Times New Roman" w:hAnsi="Times New Roman"/>
          <w:sz w:val="28"/>
          <w:szCs w:val="28"/>
          <w:lang w:val="uk-UA" w:eastAsia="ar-SA"/>
        </w:rPr>
        <w:t xml:space="preserve"> у</w:t>
      </w:r>
      <w:r w:rsidR="00D25244">
        <w:rPr>
          <w:rFonts w:ascii="Times New Roman" w:hAnsi="Times New Roman"/>
          <w:sz w:val="28"/>
          <w:szCs w:val="28"/>
          <w:lang w:val="uk-UA" w:eastAsia="ar-SA"/>
        </w:rPr>
        <w:t xml:space="preserve"> (03.07)</w:t>
      </w:r>
      <w:r w:rsidR="00FA6CE9">
        <w:rPr>
          <w:rFonts w:ascii="Times New Roman" w:hAnsi="Times New Roman"/>
          <w:sz w:val="28"/>
          <w:szCs w:val="28"/>
          <w:lang w:val="uk-UA" w:eastAsia="ar-SA"/>
        </w:rPr>
        <w:t xml:space="preserve"> землі для </w:t>
      </w:r>
      <w:r w:rsidR="00D25244">
        <w:rPr>
          <w:rFonts w:ascii="Times New Roman" w:hAnsi="Times New Roman"/>
          <w:sz w:val="28"/>
          <w:szCs w:val="28"/>
          <w:lang w:val="uk-UA" w:eastAsia="ar-SA"/>
        </w:rPr>
        <w:t>будівництва та обслуговування будівель торгівлі</w:t>
      </w:r>
      <w:r w:rsidRPr="005F08F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D25244">
        <w:rPr>
          <w:rFonts w:ascii="Times New Roman" w:hAnsi="Times New Roman"/>
          <w:sz w:val="28"/>
          <w:szCs w:val="28"/>
          <w:lang w:val="uk-UA" w:eastAsia="ar-SA"/>
        </w:rPr>
        <w:t>Ананьївської міської ради</w:t>
      </w:r>
      <w:r w:rsidRPr="005F08F7">
        <w:rPr>
          <w:rFonts w:ascii="Times New Roman" w:hAnsi="Times New Roman"/>
          <w:sz w:val="28"/>
          <w:szCs w:val="28"/>
          <w:lang w:val="uk-UA" w:eastAsia="ar-SA"/>
        </w:rPr>
        <w:t xml:space="preserve"> за адресою: Одес</w:t>
      </w:r>
      <w:r w:rsidR="00FA6CE9">
        <w:rPr>
          <w:rFonts w:ascii="Times New Roman" w:hAnsi="Times New Roman"/>
          <w:sz w:val="28"/>
          <w:szCs w:val="28"/>
          <w:lang w:val="uk-UA" w:eastAsia="ar-SA"/>
        </w:rPr>
        <w:t>ьк</w:t>
      </w:r>
      <w:r w:rsidR="00A513CE">
        <w:rPr>
          <w:rFonts w:ascii="Times New Roman" w:hAnsi="Times New Roman"/>
          <w:sz w:val="28"/>
          <w:szCs w:val="28"/>
          <w:lang w:val="uk-UA" w:eastAsia="ar-SA"/>
        </w:rPr>
        <w:t xml:space="preserve">а область, Подільський район, </w:t>
      </w:r>
      <w:r w:rsidR="00D25244">
        <w:rPr>
          <w:rFonts w:ascii="Times New Roman" w:hAnsi="Times New Roman"/>
          <w:sz w:val="28"/>
          <w:szCs w:val="28"/>
          <w:lang w:val="uk-UA" w:eastAsia="ar-SA"/>
        </w:rPr>
        <w:t>місто</w:t>
      </w:r>
      <w:r w:rsidR="00FA6CE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 w:rsidR="00FA6CE9">
        <w:rPr>
          <w:rFonts w:ascii="Times New Roman" w:hAnsi="Times New Roman"/>
          <w:sz w:val="28"/>
          <w:szCs w:val="28"/>
          <w:lang w:val="uk-UA" w:eastAsia="ar-SA"/>
        </w:rPr>
        <w:t>Ананьїв</w:t>
      </w:r>
      <w:proofErr w:type="spellEnd"/>
      <w:r w:rsidR="00D25244">
        <w:rPr>
          <w:rFonts w:ascii="Times New Roman" w:hAnsi="Times New Roman"/>
          <w:sz w:val="28"/>
          <w:szCs w:val="28"/>
          <w:lang w:val="uk-UA" w:eastAsia="ar-SA"/>
        </w:rPr>
        <w:t>, вул</w:t>
      </w:r>
      <w:r w:rsidR="00523EEA">
        <w:rPr>
          <w:rFonts w:ascii="Times New Roman" w:hAnsi="Times New Roman"/>
          <w:sz w:val="28"/>
          <w:szCs w:val="28"/>
          <w:lang w:val="uk-UA" w:eastAsia="ar-SA"/>
        </w:rPr>
        <w:t>иця</w:t>
      </w:r>
      <w:r w:rsidR="00D25244">
        <w:rPr>
          <w:rFonts w:ascii="Times New Roman" w:hAnsi="Times New Roman"/>
          <w:sz w:val="28"/>
          <w:szCs w:val="28"/>
          <w:lang w:val="uk-UA" w:eastAsia="ar-SA"/>
        </w:rPr>
        <w:t xml:space="preserve"> Незалежності, 40</w:t>
      </w:r>
      <w:r w:rsidR="00FA6CE9">
        <w:rPr>
          <w:rFonts w:ascii="Times New Roman" w:hAnsi="Times New Roman"/>
          <w:sz w:val="28"/>
          <w:szCs w:val="28"/>
          <w:lang w:val="uk-UA" w:eastAsia="ar-SA"/>
        </w:rPr>
        <w:t>.</w:t>
      </w:r>
    </w:p>
    <w:p w:rsidR="005F08F7" w:rsidRPr="005F08F7" w:rsidRDefault="005F08F7" w:rsidP="005F08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5F08F7" w:rsidRPr="005F08F7" w:rsidRDefault="005F08F7" w:rsidP="005F08F7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val="uk-UA" w:eastAsia="uk-UA"/>
        </w:rPr>
      </w:pPr>
      <w:r w:rsidRPr="005F08F7">
        <w:rPr>
          <w:rFonts w:ascii="Times New Roman" w:eastAsia="Times New Roman" w:hAnsi="Times New Roman"/>
          <w:sz w:val="28"/>
          <w:szCs w:val="28"/>
          <w:lang w:val="uk-UA" w:eastAsia="uk-UA"/>
        </w:rPr>
        <w:t>2. Рекомендувати громадян</w:t>
      </w:r>
      <w:r w:rsidR="00D25244">
        <w:rPr>
          <w:rFonts w:ascii="Times New Roman" w:eastAsia="Times New Roman" w:hAnsi="Times New Roman"/>
          <w:sz w:val="28"/>
          <w:szCs w:val="28"/>
          <w:lang w:val="uk-UA" w:eastAsia="uk-UA"/>
        </w:rPr>
        <w:t>ці</w:t>
      </w:r>
      <w:r w:rsidRPr="005F08F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D25244" w:rsidRPr="00D25244">
        <w:rPr>
          <w:rFonts w:ascii="Times New Roman" w:eastAsia="Times New Roman" w:hAnsi="Times New Roman"/>
          <w:sz w:val="28"/>
          <w:szCs w:val="28"/>
          <w:lang w:val="uk-UA" w:eastAsia="uk-UA"/>
        </w:rPr>
        <w:t>Педченко</w:t>
      </w:r>
      <w:proofErr w:type="spellEnd"/>
      <w:r w:rsidR="00D25244" w:rsidRPr="00D2524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Антоніні Альбертівні</w:t>
      </w:r>
      <w:r w:rsidR="00F5739A" w:rsidRPr="00F5739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5F08F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подати затверджений проект землеустрою щодо зміни цільового призначення земельної ділянки з кадастровим номером </w:t>
      </w:r>
      <w:r w:rsidR="00F5739A">
        <w:rPr>
          <w:rFonts w:ascii="Times New Roman" w:hAnsi="Times New Roman"/>
          <w:sz w:val="28"/>
          <w:szCs w:val="28"/>
          <w:lang w:val="uk-UA" w:eastAsia="uk-UA"/>
        </w:rPr>
        <w:t>51202</w:t>
      </w:r>
      <w:r w:rsidR="00D25244">
        <w:rPr>
          <w:rFonts w:ascii="Times New Roman" w:hAnsi="Times New Roman"/>
          <w:sz w:val="28"/>
          <w:szCs w:val="28"/>
          <w:lang w:val="uk-UA" w:eastAsia="uk-UA"/>
        </w:rPr>
        <w:t>101</w:t>
      </w:r>
      <w:r w:rsidR="00F5739A">
        <w:rPr>
          <w:rFonts w:ascii="Times New Roman" w:hAnsi="Times New Roman"/>
          <w:sz w:val="28"/>
          <w:szCs w:val="28"/>
          <w:lang w:val="uk-UA" w:eastAsia="uk-UA"/>
        </w:rPr>
        <w:t>00:02:001:0</w:t>
      </w:r>
      <w:r w:rsidR="00D25244">
        <w:rPr>
          <w:rFonts w:ascii="Times New Roman" w:hAnsi="Times New Roman"/>
          <w:sz w:val="28"/>
          <w:szCs w:val="28"/>
          <w:lang w:val="uk-UA" w:eastAsia="uk-UA"/>
        </w:rPr>
        <w:t>658</w:t>
      </w:r>
      <w:r w:rsidR="00F5739A">
        <w:rPr>
          <w:rFonts w:ascii="Times New Roman" w:hAnsi="Times New Roman"/>
          <w:sz w:val="28"/>
          <w:szCs w:val="28"/>
          <w:lang w:val="uk-UA" w:eastAsia="uk-UA"/>
        </w:rPr>
        <w:t xml:space="preserve"> площею </w:t>
      </w:r>
      <w:r w:rsidR="00D25244">
        <w:rPr>
          <w:rFonts w:ascii="Times New Roman" w:hAnsi="Times New Roman"/>
          <w:sz w:val="28"/>
          <w:szCs w:val="28"/>
          <w:lang w:val="uk-UA" w:eastAsia="uk-UA"/>
        </w:rPr>
        <w:t>0,0310</w:t>
      </w:r>
      <w:r w:rsidRPr="005F08F7">
        <w:rPr>
          <w:rFonts w:ascii="Times New Roman" w:hAnsi="Times New Roman"/>
          <w:sz w:val="28"/>
          <w:szCs w:val="28"/>
          <w:lang w:val="uk-UA" w:eastAsia="uk-UA"/>
        </w:rPr>
        <w:t xml:space="preserve"> га </w:t>
      </w:r>
      <w:r w:rsidRPr="005F08F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державному кадастровому реєстратору територіального підрозділу </w:t>
      </w:r>
      <w:proofErr w:type="spellStart"/>
      <w:r w:rsidRPr="005F08F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lastRenderedPageBreak/>
        <w:t>Держгеокадастру</w:t>
      </w:r>
      <w:proofErr w:type="spellEnd"/>
      <w:r w:rsidRPr="005F08F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для внесення відомостей про зміну цільового призначення до Державного земельного кадастру</w:t>
      </w:r>
      <w:r w:rsidRPr="005F08F7">
        <w:rPr>
          <w:rFonts w:ascii="Times New Roman" w:eastAsia="Times New Roman" w:hAnsi="Times New Roman"/>
          <w:sz w:val="27"/>
          <w:szCs w:val="27"/>
          <w:lang w:val="uk-UA" w:eastAsia="uk-UA"/>
        </w:rPr>
        <w:t>.</w:t>
      </w:r>
    </w:p>
    <w:p w:rsidR="005F08F7" w:rsidRPr="005F08F7" w:rsidRDefault="005F08F7" w:rsidP="005F08F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 w:eastAsia="ar-SA"/>
        </w:rPr>
      </w:pPr>
    </w:p>
    <w:p w:rsidR="005F08F7" w:rsidRDefault="00DC0CD9" w:rsidP="0078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DC0CD9">
        <w:rPr>
          <w:rFonts w:ascii="Times New Roman" w:eastAsia="Times New Roman" w:hAnsi="Times New Roman"/>
          <w:sz w:val="28"/>
          <w:szCs w:val="28"/>
          <w:lang w:val="uk-UA" w:eastAsia="ru-RU"/>
        </w:rPr>
        <w:t>. Дане рішення набирає чинності з моменту його прийняття.</w:t>
      </w:r>
    </w:p>
    <w:p w:rsidR="0078240D" w:rsidRPr="0078240D" w:rsidRDefault="0078240D" w:rsidP="0078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F08F7" w:rsidRPr="005F08F7" w:rsidRDefault="005F08F7" w:rsidP="005F08F7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5F08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 </w:t>
      </w:r>
      <w:r w:rsidRPr="005F08F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Відділу надання адміністративних послуг Ананьївської міської ради забезпечити доведення цього рішення до відома громадян</w:t>
      </w:r>
      <w:r w:rsidR="00D2524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ки</w:t>
      </w:r>
      <w:r w:rsidRPr="005F08F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25244" w:rsidRPr="00D2524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Педченко</w:t>
      </w:r>
      <w:proofErr w:type="spellEnd"/>
      <w:r w:rsidR="00D25244" w:rsidRPr="00D2524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Антонін</w:t>
      </w:r>
      <w:r w:rsidR="00D2524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</w:t>
      </w:r>
      <w:r w:rsidR="00D25244" w:rsidRPr="00D2524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Альбертівн</w:t>
      </w:r>
      <w:r w:rsidR="00D2524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</w:t>
      </w:r>
      <w:r w:rsidRPr="005F08F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5F08F7" w:rsidRPr="005F08F7" w:rsidRDefault="005F08F7" w:rsidP="005F08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F08F7" w:rsidRPr="005F08F7" w:rsidRDefault="005F08F7" w:rsidP="005F0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F08F7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5F08F7">
        <w:rPr>
          <w:color w:val="000000"/>
          <w:sz w:val="28"/>
          <w:szCs w:val="28"/>
          <w:lang w:val="uk-UA"/>
        </w:rPr>
        <w:t xml:space="preserve">. </w:t>
      </w:r>
      <w:r w:rsidRPr="005F08F7">
        <w:rPr>
          <w:rFonts w:ascii="Times New Roman" w:hAnsi="Times New Roman"/>
          <w:sz w:val="28"/>
          <w:szCs w:val="28"/>
          <w:lang w:val="uk-UA"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5F08F7" w:rsidRPr="005F08F7" w:rsidRDefault="005F08F7" w:rsidP="005F08F7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val="uk-UA" w:eastAsia="ar-SA"/>
        </w:rPr>
      </w:pPr>
    </w:p>
    <w:p w:rsidR="005F08F7" w:rsidRPr="005F08F7" w:rsidRDefault="005F08F7" w:rsidP="005F08F7">
      <w:pPr>
        <w:suppressAutoHyphens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 w:eastAsia="ar-SA"/>
        </w:rPr>
      </w:pPr>
    </w:p>
    <w:p w:rsidR="005F08F7" w:rsidRPr="005F08F7" w:rsidRDefault="005F08F7" w:rsidP="005F08F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F08F7" w:rsidRPr="005F08F7" w:rsidRDefault="005F08F7" w:rsidP="005F08F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5F08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Ананьївський міський голова                                                  Юрій ТИЩЕНКО</w:t>
      </w:r>
    </w:p>
    <w:p w:rsidR="005F08F7" w:rsidRPr="005F08F7" w:rsidRDefault="005F08F7" w:rsidP="005F08F7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5F08F7" w:rsidRPr="005F08F7" w:rsidRDefault="005F08F7" w:rsidP="005F08F7">
      <w:pPr>
        <w:spacing w:after="0" w:line="240" w:lineRule="auto"/>
        <w:jc w:val="both"/>
        <w:rPr>
          <w:rFonts w:ascii="Times New Roman" w:hAnsi="Times New Roman"/>
        </w:rPr>
      </w:pPr>
    </w:p>
    <w:p w:rsidR="00DE0C1E" w:rsidRPr="00D01A0C" w:rsidRDefault="00DE0C1E" w:rsidP="00DE0C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sectPr w:rsidR="00DE0C1E" w:rsidRPr="00D01A0C" w:rsidSect="005F08F7">
      <w:pgSz w:w="11906" w:h="16838"/>
      <w:pgMar w:top="993" w:right="566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5D"/>
    <w:rsid w:val="000157A2"/>
    <w:rsid w:val="00035ABD"/>
    <w:rsid w:val="00045636"/>
    <w:rsid w:val="0008442B"/>
    <w:rsid w:val="00094CB9"/>
    <w:rsid w:val="00152869"/>
    <w:rsid w:val="001848DC"/>
    <w:rsid w:val="001B1FA4"/>
    <w:rsid w:val="001B2213"/>
    <w:rsid w:val="001D0603"/>
    <w:rsid w:val="001F686F"/>
    <w:rsid w:val="0022187F"/>
    <w:rsid w:val="00225139"/>
    <w:rsid w:val="002643E4"/>
    <w:rsid w:val="002B5A2D"/>
    <w:rsid w:val="002C47A6"/>
    <w:rsid w:val="003253BE"/>
    <w:rsid w:val="003312DE"/>
    <w:rsid w:val="00331CCC"/>
    <w:rsid w:val="00384A44"/>
    <w:rsid w:val="003B4120"/>
    <w:rsid w:val="003B46A9"/>
    <w:rsid w:val="003B6543"/>
    <w:rsid w:val="003C1677"/>
    <w:rsid w:val="003E1C29"/>
    <w:rsid w:val="003E371C"/>
    <w:rsid w:val="003F1B8F"/>
    <w:rsid w:val="004002AC"/>
    <w:rsid w:val="004027CC"/>
    <w:rsid w:val="00433CDE"/>
    <w:rsid w:val="00451C31"/>
    <w:rsid w:val="004A11A4"/>
    <w:rsid w:val="004A5FC5"/>
    <w:rsid w:val="004B7636"/>
    <w:rsid w:val="00511AAB"/>
    <w:rsid w:val="00523EEA"/>
    <w:rsid w:val="00531A81"/>
    <w:rsid w:val="005413D9"/>
    <w:rsid w:val="00545EE6"/>
    <w:rsid w:val="00554821"/>
    <w:rsid w:val="005922F7"/>
    <w:rsid w:val="005A04EE"/>
    <w:rsid w:val="005E48D2"/>
    <w:rsid w:val="005F08F7"/>
    <w:rsid w:val="00601FC5"/>
    <w:rsid w:val="00623B61"/>
    <w:rsid w:val="00642755"/>
    <w:rsid w:val="00650BC9"/>
    <w:rsid w:val="00685F29"/>
    <w:rsid w:val="00690D2D"/>
    <w:rsid w:val="00692679"/>
    <w:rsid w:val="00695829"/>
    <w:rsid w:val="006A6025"/>
    <w:rsid w:val="006B4DE1"/>
    <w:rsid w:val="006E0098"/>
    <w:rsid w:val="00735402"/>
    <w:rsid w:val="00743F48"/>
    <w:rsid w:val="00751582"/>
    <w:rsid w:val="00764924"/>
    <w:rsid w:val="007700CE"/>
    <w:rsid w:val="0078240D"/>
    <w:rsid w:val="00796E82"/>
    <w:rsid w:val="007B1B12"/>
    <w:rsid w:val="007F10DA"/>
    <w:rsid w:val="007F38FB"/>
    <w:rsid w:val="00860090"/>
    <w:rsid w:val="00865CC4"/>
    <w:rsid w:val="00877332"/>
    <w:rsid w:val="00886DBC"/>
    <w:rsid w:val="008B5DC4"/>
    <w:rsid w:val="008D5277"/>
    <w:rsid w:val="008E3E0F"/>
    <w:rsid w:val="008F47F8"/>
    <w:rsid w:val="009155E3"/>
    <w:rsid w:val="00923BC4"/>
    <w:rsid w:val="00945386"/>
    <w:rsid w:val="00950715"/>
    <w:rsid w:val="0096471A"/>
    <w:rsid w:val="009764F8"/>
    <w:rsid w:val="00977E80"/>
    <w:rsid w:val="009B2166"/>
    <w:rsid w:val="009B7323"/>
    <w:rsid w:val="009E6864"/>
    <w:rsid w:val="009F5DE9"/>
    <w:rsid w:val="00A02028"/>
    <w:rsid w:val="00A138EA"/>
    <w:rsid w:val="00A340A1"/>
    <w:rsid w:val="00A513CE"/>
    <w:rsid w:val="00A55170"/>
    <w:rsid w:val="00A716B1"/>
    <w:rsid w:val="00AA64DC"/>
    <w:rsid w:val="00AA6F69"/>
    <w:rsid w:val="00AC021B"/>
    <w:rsid w:val="00AE1628"/>
    <w:rsid w:val="00AE4858"/>
    <w:rsid w:val="00B32135"/>
    <w:rsid w:val="00B8236D"/>
    <w:rsid w:val="00B834C7"/>
    <w:rsid w:val="00B85C81"/>
    <w:rsid w:val="00BC1372"/>
    <w:rsid w:val="00BE397E"/>
    <w:rsid w:val="00BE3FE8"/>
    <w:rsid w:val="00C41AB3"/>
    <w:rsid w:val="00C429EB"/>
    <w:rsid w:val="00CA7F64"/>
    <w:rsid w:val="00CF2AFB"/>
    <w:rsid w:val="00CF7A88"/>
    <w:rsid w:val="00D01A0C"/>
    <w:rsid w:val="00D04CA4"/>
    <w:rsid w:val="00D15A44"/>
    <w:rsid w:val="00D25244"/>
    <w:rsid w:val="00D52A40"/>
    <w:rsid w:val="00D7453B"/>
    <w:rsid w:val="00D83391"/>
    <w:rsid w:val="00D90709"/>
    <w:rsid w:val="00D9571E"/>
    <w:rsid w:val="00DC0CD9"/>
    <w:rsid w:val="00DD01B5"/>
    <w:rsid w:val="00DE0C1E"/>
    <w:rsid w:val="00DE2A9C"/>
    <w:rsid w:val="00E2423F"/>
    <w:rsid w:val="00E46C5D"/>
    <w:rsid w:val="00E8047B"/>
    <w:rsid w:val="00F5739A"/>
    <w:rsid w:val="00F655BA"/>
    <w:rsid w:val="00FA6CE9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67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3213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01A0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67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3213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01A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1883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</cp:revision>
  <cp:lastPrinted>2025-04-30T10:26:00Z</cp:lastPrinted>
  <dcterms:created xsi:type="dcterms:W3CDTF">2025-10-30T11:51:00Z</dcterms:created>
  <dcterms:modified xsi:type="dcterms:W3CDTF">2025-11-11T12:36:00Z</dcterms:modified>
</cp:coreProperties>
</file>