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B3" w:rsidRPr="00477FB3" w:rsidRDefault="00477FB3" w:rsidP="00477FB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477FB3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B1D820A" wp14:editId="16128E3B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B3" w:rsidRPr="00477FB3" w:rsidRDefault="00477FB3" w:rsidP="00477FB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477FB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477FB3" w:rsidRPr="00477FB3" w:rsidRDefault="00477FB3" w:rsidP="00477FB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477FB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477FB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477FB3" w:rsidRPr="00477FB3" w:rsidRDefault="00477FB3" w:rsidP="00477F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477FB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477FB3" w:rsidRPr="00477FB3" w:rsidRDefault="00477FB3" w:rsidP="00477FB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77FB3" w:rsidRPr="00477FB3" w:rsidRDefault="00477FB3" w:rsidP="00477FB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477FB3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листопада </w:t>
      </w:r>
      <w:r w:rsidRPr="00477FB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</w:r>
      <w:r w:rsidRPr="00477FB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477FB3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477FB3">
        <w:rPr>
          <w:rFonts w:ascii="Times New Roman" w:eastAsia="Times New Roman" w:hAnsi="Times New Roman"/>
          <w:bCs/>
          <w:sz w:val="28"/>
          <w:szCs w:val="28"/>
        </w:rPr>
        <w:t>-</w:t>
      </w:r>
      <w:r w:rsidRPr="00477FB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77FB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C25F57" w:rsidRPr="00477FB3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B0F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безоплатно 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8D2915">
        <w:rPr>
          <w:rFonts w:ascii="Times New Roman" w:hAnsi="Times New Roman"/>
          <w:b/>
          <w:sz w:val="28"/>
          <w:szCs w:val="28"/>
          <w:lang w:val="uk-UA"/>
        </w:rPr>
        <w:t>в</w:t>
      </w:r>
      <w:r w:rsidR="00AC0608">
        <w:rPr>
          <w:rFonts w:ascii="Times New Roman" w:hAnsi="Times New Roman"/>
          <w:b/>
          <w:sz w:val="28"/>
          <w:szCs w:val="28"/>
          <w:lang w:val="uk-UA"/>
        </w:rPr>
        <w:t>едення товарного сільськогосподарського виробництва</w:t>
      </w:r>
    </w:p>
    <w:p w:rsidR="00C25F57" w:rsidRDefault="004675E1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E43C34">
        <w:rPr>
          <w:rFonts w:ascii="Times New Roman" w:hAnsi="Times New Roman"/>
          <w:b/>
          <w:sz w:val="28"/>
          <w:szCs w:val="28"/>
          <w:lang w:val="uk-UA"/>
        </w:rPr>
        <w:t xml:space="preserve">ці </w:t>
      </w:r>
      <w:proofErr w:type="spellStart"/>
      <w:r w:rsidR="00E43C34">
        <w:rPr>
          <w:rFonts w:ascii="Times New Roman" w:hAnsi="Times New Roman"/>
          <w:b/>
          <w:sz w:val="28"/>
          <w:szCs w:val="28"/>
          <w:lang w:val="uk-UA"/>
        </w:rPr>
        <w:t>Єрміловій</w:t>
      </w:r>
      <w:proofErr w:type="spellEnd"/>
      <w:r w:rsidR="00E43C34">
        <w:rPr>
          <w:rFonts w:ascii="Times New Roman" w:hAnsi="Times New Roman"/>
          <w:b/>
          <w:sz w:val="28"/>
          <w:szCs w:val="28"/>
          <w:lang w:val="uk-UA"/>
        </w:rPr>
        <w:t xml:space="preserve"> Наталії Павлівні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EF1B95" w:rsidRDefault="00EF1B95" w:rsidP="00EF1B9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зглянувши заяву та долучені документи громадянки </w:t>
      </w:r>
      <w:proofErr w:type="spellStart"/>
      <w:r w:rsidRPr="00180827">
        <w:rPr>
          <w:rFonts w:ascii="Times New Roman" w:hAnsi="Times New Roman"/>
          <w:sz w:val="28"/>
          <w:szCs w:val="28"/>
          <w:lang w:val="uk-UA" w:eastAsia="uk-UA"/>
        </w:rPr>
        <w:t>Єрмілової</w:t>
      </w:r>
      <w:proofErr w:type="spellEnd"/>
      <w:r w:rsidRPr="00180827">
        <w:rPr>
          <w:rFonts w:ascii="Times New Roman" w:hAnsi="Times New Roman"/>
          <w:sz w:val="28"/>
          <w:szCs w:val="28"/>
          <w:lang w:val="uk-UA" w:eastAsia="uk-UA"/>
        </w:rPr>
        <w:t xml:space="preserve"> Наталії Павлівни, РНОКПП 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180827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3C2D21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Pr="00B25EF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безоплатно у власність земельної ділянки для </w:t>
      </w:r>
      <w:r w:rsidRPr="00194137">
        <w:rPr>
          <w:rFonts w:ascii="Times New Roman" w:hAnsi="Times New Roman"/>
          <w:sz w:val="28"/>
          <w:szCs w:val="28"/>
          <w:lang w:val="uk-UA" w:eastAsia="uk-UA"/>
        </w:rPr>
        <w:t>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враховуючи свідоцтво про право на спадщину за законом від 01 січня 2025 року НТО 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>, зареєстроване в реєстрі за №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посвідчене державним нотаріусом Ананьївської державної нотаріальної контори Мороз Н.О. згідно сертифіката на право на земельну частку (пай) серії ОД 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3C2D21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виданого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Ананьївською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районною державною адміністрацією Одеської області 09.07.1996 року та зареєстрованого 09.07.1996 року у Книзі реєстрації сертифікатів на право на земельну частку (пай) за №</w:t>
      </w:r>
      <w:r w:rsidR="003C2D21" w:rsidRPr="003C2D21">
        <w:rPr>
          <w:rFonts w:ascii="Times New Roman" w:hAnsi="Times New Roman"/>
          <w:sz w:val="28"/>
          <w:szCs w:val="28"/>
          <w:lang w:val="uk-UA"/>
        </w:rPr>
        <w:t>(</w:t>
      </w:r>
      <w:r w:rsidR="003C2D21" w:rsidRPr="003C2D2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>
        <w:rPr>
          <w:rFonts w:ascii="Times New Roman" w:hAnsi="Times New Roman"/>
          <w:sz w:val="28"/>
          <w:szCs w:val="28"/>
          <w:lang w:val="uk-UA" w:eastAsia="uk-UA"/>
        </w:rPr>
        <w:t>,17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>
        <w:rPr>
          <w:rFonts w:ascii="Times New Roman" w:hAnsi="Times New Roman"/>
          <w:sz w:val="28"/>
          <w:szCs w:val="28"/>
          <w:lang w:val="uk-UA" w:eastAsia="uk-UA"/>
        </w:rPr>
        <w:t>,81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118,121,125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щодо погодження заяви про </w:t>
      </w:r>
      <w:r w:rsidRPr="001A3B11">
        <w:rPr>
          <w:rFonts w:ascii="Times New Roman" w:hAnsi="Times New Roman"/>
          <w:sz w:val="28"/>
          <w:szCs w:val="28"/>
          <w:lang w:val="uk-UA" w:eastAsia="uk-UA"/>
        </w:rPr>
        <w:t xml:space="preserve">передачу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безоплатно у власність земельної ділянки для </w:t>
      </w:r>
      <w:r w:rsidRPr="00194137">
        <w:rPr>
          <w:rFonts w:ascii="Times New Roman" w:hAnsi="Times New Roman"/>
          <w:sz w:val="28"/>
          <w:szCs w:val="28"/>
          <w:lang w:val="uk-UA" w:eastAsia="uk-UA"/>
        </w:rPr>
        <w:t>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заявнику,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3102D" w:rsidRPr="00747666" w:rsidRDefault="00E15C24" w:rsidP="0039791F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F115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безоплатно у власність 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Єрміловій</w:t>
      </w:r>
      <w:proofErr w:type="spellEnd"/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Наталії Павлівні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91F" w:rsidRPr="0039791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для ведення товарного сільськогосподарського виробництва із земель сільськогосподарського призначення,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кадастровий номер 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51202804</w:t>
      </w:r>
      <w:r w:rsidR="0039791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00:01</w:t>
      </w:r>
      <w:r w:rsidR="00074BF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:001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:0662</w:t>
      </w:r>
      <w:r w:rsidR="00D555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009A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площею 2,7502</w:t>
      </w:r>
      <w:r w:rsidR="00355B20" w:rsidRPr="00C908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</w:t>
      </w:r>
      <w:r w:rsidR="0039791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355B20" w:rsidRPr="00C908A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9791F" w:rsidRPr="0039791F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яка розташована на території </w:t>
      </w:r>
      <w:r w:rsidR="0039791F" w:rsidRPr="0039791F">
        <w:rPr>
          <w:rFonts w:ascii="Times New Roman" w:hAnsi="Times New Roman"/>
          <w:sz w:val="28"/>
          <w:szCs w:val="28"/>
          <w:lang w:val="uk-UA" w:eastAsia="ar-SA"/>
        </w:rPr>
        <w:t xml:space="preserve">Ананьївської міської територіальної громади. </w:t>
      </w:r>
    </w:p>
    <w:p w:rsidR="00534EA6" w:rsidRPr="00477FB3" w:rsidRDefault="00534EA6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41E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EF650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Єрміловій</w:t>
      </w:r>
      <w:proofErr w:type="spellEnd"/>
      <w:r w:rsidR="00EF650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B5CE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Наталії Павлівні</w:t>
      </w:r>
      <w:r w:rsidR="003C1415" w:rsidRPr="003C14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477FB3" w:rsidRDefault="00D13A2A" w:rsidP="00835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</w:t>
      </w:r>
      <w:r w:rsidR="005F0BF7">
        <w:rPr>
          <w:rFonts w:ascii="Times New Roman" w:hAnsi="Times New Roman"/>
          <w:sz w:val="28"/>
          <w:szCs w:val="28"/>
          <w:lang w:val="uk-UA"/>
        </w:rPr>
        <w:t>шення набирає чинності з моменту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 xml:space="preserve">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громадянки </w:t>
      </w:r>
      <w:proofErr w:type="spellStart"/>
      <w:r w:rsidR="00BB5CE8">
        <w:rPr>
          <w:rFonts w:ascii="Times New Roman" w:hAnsi="Times New Roman"/>
          <w:sz w:val="28"/>
          <w:szCs w:val="28"/>
          <w:lang w:val="uk-UA" w:eastAsia="uk-UA"/>
        </w:rPr>
        <w:t>Єрмілової</w:t>
      </w:r>
      <w:proofErr w:type="spellEnd"/>
      <w:r w:rsidR="00BB5CE8">
        <w:rPr>
          <w:rFonts w:ascii="Times New Roman" w:hAnsi="Times New Roman"/>
          <w:sz w:val="28"/>
          <w:szCs w:val="28"/>
          <w:lang w:val="uk-UA" w:eastAsia="uk-UA"/>
        </w:rPr>
        <w:t xml:space="preserve"> Наталії Павлівни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204F"/>
    <w:rsid w:val="000269D9"/>
    <w:rsid w:val="000544D0"/>
    <w:rsid w:val="00074BF3"/>
    <w:rsid w:val="000805A4"/>
    <w:rsid w:val="000C3A9C"/>
    <w:rsid w:val="000F186C"/>
    <w:rsid w:val="0010293A"/>
    <w:rsid w:val="001103E1"/>
    <w:rsid w:val="00114A59"/>
    <w:rsid w:val="00121A5B"/>
    <w:rsid w:val="00135DCE"/>
    <w:rsid w:val="00140674"/>
    <w:rsid w:val="00142845"/>
    <w:rsid w:val="001501D4"/>
    <w:rsid w:val="00153F4D"/>
    <w:rsid w:val="00165E55"/>
    <w:rsid w:val="001747AD"/>
    <w:rsid w:val="00180827"/>
    <w:rsid w:val="0018223B"/>
    <w:rsid w:val="00194137"/>
    <w:rsid w:val="001A3B11"/>
    <w:rsid w:val="001B7A2A"/>
    <w:rsid w:val="001E386C"/>
    <w:rsid w:val="00204D67"/>
    <w:rsid w:val="00214806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A271A"/>
    <w:rsid w:val="002A7958"/>
    <w:rsid w:val="002C2E60"/>
    <w:rsid w:val="002C51E7"/>
    <w:rsid w:val="002D1803"/>
    <w:rsid w:val="002E1FE0"/>
    <w:rsid w:val="002E24A0"/>
    <w:rsid w:val="002F3F8B"/>
    <w:rsid w:val="003264BC"/>
    <w:rsid w:val="00343900"/>
    <w:rsid w:val="00355B20"/>
    <w:rsid w:val="00373C6E"/>
    <w:rsid w:val="003811C7"/>
    <w:rsid w:val="00391EC2"/>
    <w:rsid w:val="0039791F"/>
    <w:rsid w:val="003B2CC5"/>
    <w:rsid w:val="003C1415"/>
    <w:rsid w:val="003C2D21"/>
    <w:rsid w:val="003C3DD3"/>
    <w:rsid w:val="003D4CCD"/>
    <w:rsid w:val="003E4EAC"/>
    <w:rsid w:val="003E6D07"/>
    <w:rsid w:val="00403279"/>
    <w:rsid w:val="00413846"/>
    <w:rsid w:val="004203CF"/>
    <w:rsid w:val="004252B1"/>
    <w:rsid w:val="00434220"/>
    <w:rsid w:val="004366BE"/>
    <w:rsid w:val="00444A43"/>
    <w:rsid w:val="0044548C"/>
    <w:rsid w:val="00454473"/>
    <w:rsid w:val="004651E2"/>
    <w:rsid w:val="004668D2"/>
    <w:rsid w:val="004675E1"/>
    <w:rsid w:val="00477FB3"/>
    <w:rsid w:val="00485E73"/>
    <w:rsid w:val="00492EA8"/>
    <w:rsid w:val="0049664E"/>
    <w:rsid w:val="004A1CB7"/>
    <w:rsid w:val="004C7B1F"/>
    <w:rsid w:val="004D505B"/>
    <w:rsid w:val="004E04E3"/>
    <w:rsid w:val="004F1526"/>
    <w:rsid w:val="004F28C7"/>
    <w:rsid w:val="005041E7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B7F46"/>
    <w:rsid w:val="005C43E9"/>
    <w:rsid w:val="005F0BF7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3A33"/>
    <w:rsid w:val="006D5832"/>
    <w:rsid w:val="006E3926"/>
    <w:rsid w:val="006E43A6"/>
    <w:rsid w:val="006E6EDC"/>
    <w:rsid w:val="006F40D4"/>
    <w:rsid w:val="007009A5"/>
    <w:rsid w:val="007301B4"/>
    <w:rsid w:val="00732E99"/>
    <w:rsid w:val="0073633F"/>
    <w:rsid w:val="00747666"/>
    <w:rsid w:val="00750A02"/>
    <w:rsid w:val="007815E7"/>
    <w:rsid w:val="00791CBB"/>
    <w:rsid w:val="007963FA"/>
    <w:rsid w:val="007963FE"/>
    <w:rsid w:val="007A4DEC"/>
    <w:rsid w:val="007A797E"/>
    <w:rsid w:val="007C4B0F"/>
    <w:rsid w:val="007D694F"/>
    <w:rsid w:val="007F1F6C"/>
    <w:rsid w:val="00805F72"/>
    <w:rsid w:val="00835FD6"/>
    <w:rsid w:val="008405FC"/>
    <w:rsid w:val="00842370"/>
    <w:rsid w:val="00865A82"/>
    <w:rsid w:val="008A65E8"/>
    <w:rsid w:val="008C6C3B"/>
    <w:rsid w:val="008D23A8"/>
    <w:rsid w:val="008D2915"/>
    <w:rsid w:val="0090439B"/>
    <w:rsid w:val="009174B7"/>
    <w:rsid w:val="0092692E"/>
    <w:rsid w:val="00933E73"/>
    <w:rsid w:val="00946EE4"/>
    <w:rsid w:val="00956921"/>
    <w:rsid w:val="009628DD"/>
    <w:rsid w:val="009B4B00"/>
    <w:rsid w:val="009B6708"/>
    <w:rsid w:val="009F0875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57C2E"/>
    <w:rsid w:val="00A973E8"/>
    <w:rsid w:val="00AB730B"/>
    <w:rsid w:val="00AC0608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86140"/>
    <w:rsid w:val="00B92BC4"/>
    <w:rsid w:val="00BB5CE8"/>
    <w:rsid w:val="00BD13C5"/>
    <w:rsid w:val="00BE40A4"/>
    <w:rsid w:val="00BE4E8D"/>
    <w:rsid w:val="00BE640F"/>
    <w:rsid w:val="00C237A5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A33F9"/>
    <w:rsid w:val="00CB0202"/>
    <w:rsid w:val="00CB2543"/>
    <w:rsid w:val="00CB73A8"/>
    <w:rsid w:val="00CC0925"/>
    <w:rsid w:val="00CD3E5A"/>
    <w:rsid w:val="00D05D4D"/>
    <w:rsid w:val="00D13A2A"/>
    <w:rsid w:val="00D3252D"/>
    <w:rsid w:val="00D555EC"/>
    <w:rsid w:val="00DA1038"/>
    <w:rsid w:val="00DB41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3C34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EF1B95"/>
    <w:rsid w:val="00EF6500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27</cp:revision>
  <cp:lastPrinted>2025-10-21T12:53:00Z</cp:lastPrinted>
  <dcterms:created xsi:type="dcterms:W3CDTF">2025-06-04T12:12:00Z</dcterms:created>
  <dcterms:modified xsi:type="dcterms:W3CDTF">2025-11-11T09:11:00Z</dcterms:modified>
</cp:coreProperties>
</file>