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44C07" w14:textId="77777777" w:rsidR="00577EC3" w:rsidRPr="00577EC3" w:rsidRDefault="00577EC3" w:rsidP="00577EC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bookmarkStart w:id="0" w:name="_Hlk195708890"/>
      <w:r w:rsidRPr="00577EC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1DE412D" wp14:editId="76774418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5920B" w14:textId="77777777" w:rsidR="00577EC3" w:rsidRPr="00577EC3" w:rsidRDefault="00577EC3" w:rsidP="00577EC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577E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14:paraId="5350803E" w14:textId="77777777" w:rsidR="00577EC3" w:rsidRPr="00577EC3" w:rsidRDefault="00577EC3" w:rsidP="00577EC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577E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577E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14:paraId="5254B8F8" w14:textId="77777777" w:rsidR="00577EC3" w:rsidRPr="00577EC3" w:rsidRDefault="00577EC3" w:rsidP="00577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77EC3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14:paraId="1748D1E5" w14:textId="77777777" w:rsidR="00577EC3" w:rsidRPr="00577EC3" w:rsidRDefault="00577EC3" w:rsidP="00577E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FA902D3" w14:textId="58835A7E" w:rsidR="00577EC3" w:rsidRPr="00577EC3" w:rsidRDefault="00577EC3" w:rsidP="0057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7EC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__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листопада</w:t>
      </w:r>
      <w:r w:rsidRPr="00577EC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</w:t>
      </w:r>
      <w:r w:rsidRPr="00577EC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</w:t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77E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577EC3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14:paraId="628005ED" w14:textId="551D00CB" w:rsidR="00525C55" w:rsidRDefault="00525C55" w:rsidP="00577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52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14:paraId="4429A046" w14:textId="77777777" w:rsidR="00577EC3" w:rsidRDefault="00525C55" w:rsidP="00577EC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внесення змін до рішення Ананьївської міської ради</w:t>
      </w:r>
      <w:r w:rsidR="0057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0C037F82" w14:textId="0BF67C5E" w:rsidR="00525C55" w:rsidRDefault="00525C55" w:rsidP="00577EC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 20 жовтня 2023 року №949-</w:t>
      </w:r>
      <w:r w:rsidRPr="007C0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VIII</w:t>
      </w:r>
    </w:p>
    <w:p w14:paraId="0292A808" w14:textId="77777777" w:rsidR="00525C55" w:rsidRPr="00855067" w:rsidRDefault="00525C55" w:rsidP="00525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F44E1CB" w14:textId="7F846BC5" w:rsidR="00525C55" w:rsidRPr="00855067" w:rsidRDefault="00525C55" w:rsidP="00525C5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550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8550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аконів України «Про освіту», «Про повну загальну середню освіту», «Про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дошкільну </w:t>
      </w:r>
      <w:r w:rsidRPr="00855067">
        <w:rPr>
          <w:rFonts w:ascii="Times New Roman" w:eastAsia="Calibri" w:hAnsi="Times New Roman" w:cs="Times New Roman"/>
          <w:sz w:val="28"/>
          <w:szCs w:val="28"/>
          <w:lang w:val="uk-UA"/>
        </w:rPr>
        <w:t>освіту»</w:t>
      </w:r>
      <w:r w:rsidR="004F546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рішення виконавчого комітету Ананьївської міської ради </w:t>
      </w:r>
      <w:r w:rsidRPr="00EC50D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F5460" w:rsidRPr="00EC50DD">
        <w:rPr>
          <w:rFonts w:ascii="Times New Roman" w:hAnsi="Times New Roman" w:cs="Times New Roman"/>
          <w:sz w:val="28"/>
          <w:szCs w:val="28"/>
          <w:lang w:val="uk-UA"/>
        </w:rPr>
        <w:t>__ листопада</w:t>
      </w:r>
      <w:r w:rsidRPr="00EC50DD">
        <w:rPr>
          <w:rFonts w:ascii="Times New Roman" w:hAnsi="Times New Roman" w:cs="Times New Roman"/>
          <w:sz w:val="28"/>
          <w:szCs w:val="28"/>
          <w:lang w:val="uk-UA"/>
        </w:rPr>
        <w:t xml:space="preserve"> 2025 року № ____ «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схвалення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Ананьївської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«Про внесення змін до рішення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Ананьївської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жовтня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949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855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»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, висновки та рекомендації постійної комісії Ананьївської міської ради з питань  фінансів, бюджету, планування соціально-економічного розвитку, інвестицій та міжнародного співробітництва, </w:t>
      </w:r>
      <w:r w:rsidRPr="00855067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Ананьївська міська рада</w:t>
      </w:r>
    </w:p>
    <w:p w14:paraId="20970D01" w14:textId="77777777" w:rsidR="00525C55" w:rsidRPr="0026483D" w:rsidRDefault="00525C55" w:rsidP="00525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14:paraId="5DDAAB30" w14:textId="77777777" w:rsidR="00525C55" w:rsidRPr="00552668" w:rsidRDefault="00525C55" w:rsidP="00525C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55266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14:paraId="28E649C0" w14:textId="77777777" w:rsidR="00525C55" w:rsidRPr="0026483D" w:rsidRDefault="00525C55" w:rsidP="002648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14:paraId="25A80126" w14:textId="283EC736" w:rsidR="00525C55" w:rsidRDefault="00525C55" w:rsidP="0026483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Внести зміни до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Ананьївської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жовтня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949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855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Про затвердження  міської   цільової  Програми «Шкільний автобус»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7000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3D566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, виклавши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цільов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«Шкільний автобус»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додатки 1, 2 до Програми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EB2EC32" w14:textId="77777777" w:rsidR="0026483D" w:rsidRPr="0026483D" w:rsidRDefault="0026483D" w:rsidP="0026483D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940E3B3" w14:textId="3237DA34" w:rsidR="00525C55" w:rsidRPr="00552668" w:rsidRDefault="00525C55" w:rsidP="002648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Контроль за виконанням </w:t>
      </w:r>
      <w:r w:rsidR="009721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цього</w:t>
      </w:r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покласти на постійну комісію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Ананьївської міської ради </w:t>
      </w:r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питань фінансів, бюджету, планування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соціально</w:t>
      </w:r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proofErr w:type="spellEnd"/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економічного розвитку,  інвестицій та міжнародного співробітництва.</w:t>
      </w:r>
    </w:p>
    <w:p w14:paraId="25951A0E" w14:textId="77777777" w:rsidR="00525C55" w:rsidRPr="003D566C" w:rsidRDefault="00525C55" w:rsidP="00525C55">
      <w:pPr>
        <w:pStyle w:val="a4"/>
        <w:spacing w:before="0" w:beforeAutospacing="0" w:after="60" w:afterAutospacing="0"/>
        <w:jc w:val="both"/>
        <w:rPr>
          <w:lang w:val="uk-UA" w:eastAsia="uk-UA"/>
        </w:rPr>
      </w:pPr>
    </w:p>
    <w:p w14:paraId="641541EE" w14:textId="77777777" w:rsidR="00525C55" w:rsidRDefault="00525C55" w:rsidP="00525C55">
      <w:pPr>
        <w:pStyle w:val="a4"/>
        <w:spacing w:before="0" w:beforeAutospacing="0" w:after="60" w:afterAutospacing="0"/>
        <w:rPr>
          <w:lang w:val="uk-UA" w:eastAsia="uk-UA"/>
        </w:rPr>
      </w:pPr>
    </w:p>
    <w:p w14:paraId="06393248" w14:textId="77777777" w:rsidR="003D566C" w:rsidRPr="003D566C" w:rsidRDefault="003D566C" w:rsidP="00525C55">
      <w:pPr>
        <w:pStyle w:val="a4"/>
        <w:spacing w:before="0" w:beforeAutospacing="0" w:after="60" w:afterAutospacing="0"/>
        <w:rPr>
          <w:lang w:val="uk-UA" w:eastAsia="uk-UA"/>
        </w:rPr>
      </w:pPr>
    </w:p>
    <w:p w14:paraId="1E8F462B" w14:textId="1DE719FF" w:rsidR="00525C55" w:rsidRPr="00552668" w:rsidRDefault="00525C55" w:rsidP="00525C55">
      <w:pPr>
        <w:pStyle w:val="a4"/>
        <w:spacing w:before="0" w:beforeAutospacing="0" w:after="60" w:afterAutospacing="0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Ананьївський міський голова                                             </w:t>
      </w:r>
      <w:r w:rsidR="003D566C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Юрій ТИЩЕНКО</w:t>
      </w:r>
    </w:p>
    <w:p w14:paraId="79839903" w14:textId="77777777" w:rsidR="00525C55" w:rsidRPr="00552668" w:rsidRDefault="00525C55" w:rsidP="00525C55">
      <w:pPr>
        <w:pStyle w:val="a4"/>
        <w:spacing w:before="0" w:beforeAutospacing="0" w:after="60" w:afterAutospacing="0"/>
        <w:ind w:left="945"/>
        <w:rPr>
          <w:b/>
          <w:bCs/>
          <w:sz w:val="28"/>
          <w:szCs w:val="28"/>
          <w:lang w:val="uk-UA" w:eastAsia="uk-UA"/>
        </w:rPr>
      </w:pPr>
    </w:p>
    <w:bookmarkEnd w:id="0"/>
    <w:p w14:paraId="48920D89" w14:textId="77777777" w:rsidR="00525C55" w:rsidRPr="00552668" w:rsidRDefault="00525C55" w:rsidP="00525C55">
      <w:pPr>
        <w:spacing w:after="0" w:line="240" w:lineRule="auto"/>
        <w:ind w:left="94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61E2DF1" w14:textId="77777777" w:rsidR="00525C55" w:rsidRDefault="00525C55" w:rsidP="00525C55">
      <w:pPr>
        <w:spacing w:after="0" w:line="240" w:lineRule="auto"/>
        <w:ind w:left="94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ED542FA" w14:textId="77777777" w:rsidR="00525C55" w:rsidRDefault="00525C55" w:rsidP="00525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B38B921" w14:textId="77777777" w:rsidR="00525C55" w:rsidRPr="00641E55" w:rsidRDefault="00525C55" w:rsidP="00525C55">
      <w:pPr>
        <w:pStyle w:val="a4"/>
        <w:spacing w:before="0" w:beforeAutospacing="0" w:after="60" w:afterAutospacing="0"/>
        <w:jc w:val="both"/>
        <w:rPr>
          <w:color w:val="333333"/>
          <w:sz w:val="28"/>
          <w:szCs w:val="28"/>
          <w:lang w:val="uk-UA"/>
        </w:rPr>
      </w:pPr>
    </w:p>
    <w:p w14:paraId="74593D85" w14:textId="1E99FC3F" w:rsidR="00525C55" w:rsidRDefault="00525C55" w:rsidP="00525C5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6ECA24" w14:textId="794D84F7" w:rsidR="00525C55" w:rsidRDefault="00525C55" w:rsidP="00525C5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F2F948" w14:textId="5D521B3E" w:rsidR="00525C55" w:rsidRDefault="00525C55" w:rsidP="00525C5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ED8864" w14:textId="00F96254" w:rsidR="00525C55" w:rsidRPr="0043636C" w:rsidRDefault="00D75534" w:rsidP="00AD12FA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Додаток</w:t>
      </w:r>
    </w:p>
    <w:p w14:paraId="409650AD" w14:textId="21AB76ED" w:rsidR="00525C55" w:rsidRDefault="00D75534" w:rsidP="00AD12FA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525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525C55" w:rsidRPr="00436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25C55" w:rsidRPr="00520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Ананьївської міської ради</w:t>
      </w:r>
    </w:p>
    <w:p w14:paraId="61A1C97F" w14:textId="479F3E29" w:rsidR="00525C55" w:rsidRDefault="00525C55" w:rsidP="00AD12FA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D755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755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D755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</w:t>
      </w:r>
      <w:r w:rsidR="00AD12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</w:p>
    <w:p w14:paraId="432089E7" w14:textId="77777777" w:rsidR="00AD12FA" w:rsidRDefault="00AD12FA" w:rsidP="00525C55">
      <w:pPr>
        <w:tabs>
          <w:tab w:val="left" w:pos="2156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57490B" w14:textId="77777777" w:rsidR="00AD12FA" w:rsidRPr="00AD12FA" w:rsidRDefault="00AD12FA" w:rsidP="00525C55">
      <w:pPr>
        <w:tabs>
          <w:tab w:val="left" w:pos="2156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3BE43F" w14:textId="72C22CF3" w:rsidR="00525C55" w:rsidRPr="003F459F" w:rsidRDefault="00525C55" w:rsidP="00621D16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F45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ПАСПОРТ</w:t>
      </w:r>
    </w:p>
    <w:p w14:paraId="3AB03774" w14:textId="77777777" w:rsidR="00525C55" w:rsidRPr="00261A46" w:rsidRDefault="00525C55" w:rsidP="00621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міської 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цільової Програми «Шкільний автобус»</w:t>
      </w:r>
    </w:p>
    <w:p w14:paraId="154C2C91" w14:textId="77777777" w:rsidR="00525C55" w:rsidRDefault="00525C55" w:rsidP="00621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</w:p>
    <w:p w14:paraId="26567ED5" w14:textId="77777777" w:rsidR="00525C55" w:rsidRPr="00261A46" w:rsidRDefault="00525C55" w:rsidP="00525C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831"/>
        <w:gridCol w:w="5298"/>
      </w:tblGrid>
      <w:tr w:rsidR="00525C55" w:rsidRPr="00D842BA" w14:paraId="6D13015C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825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A52" w14:textId="7064D4DA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Ініціатор розроблення</w:t>
            </w:r>
            <w:r w:rsidR="008B4B72"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Програми </w:t>
            </w:r>
          </w:p>
          <w:p w14:paraId="79373E52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B61" w14:textId="77777777" w:rsidR="00525C55" w:rsidRPr="00831A3B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освіти, молоді і спорту Ананьївської міської ради</w:t>
            </w:r>
          </w:p>
        </w:tc>
      </w:tr>
      <w:tr w:rsidR="00525C55" w:rsidRPr="00D842BA" w14:paraId="1D6A7016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08F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46C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Ананьївської міської ради про погодження Програми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F18" w14:textId="57D1C8D8" w:rsidR="00525C55" w:rsidRPr="00EC50DD" w:rsidRDefault="00525C55" w:rsidP="00831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C5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Ананьївської міської ради від </w:t>
            </w:r>
            <w:r w:rsidR="00831A3B" w:rsidRPr="00EC5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листопада </w:t>
            </w:r>
            <w:r w:rsidRPr="00EC5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 №____</w:t>
            </w:r>
            <w:r w:rsidR="00831A3B" w:rsidRPr="00EC5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5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схвалення </w:t>
            </w:r>
            <w:proofErr w:type="spellStart"/>
            <w:r w:rsidRPr="00EC5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C5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Ананьївської міської ради «Про внесення змін до рішення Ананьївської міської ради від 20 жовтня 2023 року №949-</w:t>
            </w:r>
            <w:r w:rsidRPr="00EC50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VIII</w:t>
            </w:r>
            <w:r w:rsidRPr="00EC5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525C55" w:rsidRPr="00D842BA" w14:paraId="433CB346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2D8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A73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Розробник Програми </w:t>
            </w:r>
          </w:p>
          <w:p w14:paraId="447C872C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211" w14:textId="77777777" w:rsidR="00525C55" w:rsidRPr="00EC50DD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C50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освіти, молоді і спорту Ананьївської міської ради</w:t>
            </w:r>
          </w:p>
        </w:tc>
      </w:tr>
      <w:tr w:rsidR="00525C55" w:rsidRPr="008B4B72" w14:paraId="732CC3CB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9E4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1EB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FCA" w14:textId="77777777" w:rsidR="00525C55" w:rsidRPr="00EC50DD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C50D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Ананьївська міська рада</w:t>
            </w:r>
          </w:p>
        </w:tc>
      </w:tr>
      <w:tr w:rsidR="00525C55" w:rsidRPr="00D842BA" w14:paraId="4BDB6D03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3AA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068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Відповідальний виконавець Програми </w:t>
            </w:r>
          </w:p>
          <w:p w14:paraId="140A02D8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2DF" w14:textId="77777777" w:rsidR="00525C55" w:rsidRPr="00EC50DD" w:rsidRDefault="00525C55" w:rsidP="008B4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C50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 освіти, молоді і спорту Ананьївської міської ради, Ананьївська міська рада, </w:t>
            </w:r>
            <w:r w:rsidRPr="00EC50DD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фінансування та господарського обслуговування  закладів освіти, фізичної культури і спорту Ананьївської міської ради»,</w:t>
            </w:r>
            <w:r w:rsidRPr="00EC50DD">
              <w:rPr>
                <w:rStyle w:val="a6"/>
                <w:sz w:val="24"/>
                <w:szCs w:val="24"/>
                <w:lang w:val="uk-UA"/>
              </w:rPr>
              <w:t xml:space="preserve"> </w:t>
            </w:r>
            <w:r w:rsidRPr="00EC50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освіти Ананьївської міської ради</w:t>
            </w:r>
          </w:p>
        </w:tc>
      </w:tr>
      <w:tr w:rsidR="00525C55" w:rsidRPr="00D842BA" w14:paraId="6E957569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A6D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55F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Головний розпорядник коштів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C2F" w14:textId="77777777" w:rsidR="00525C55" w:rsidRPr="00831A3B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освіти, молоді і спорту Ананьївської міської ради</w:t>
            </w:r>
          </w:p>
        </w:tc>
      </w:tr>
      <w:tr w:rsidR="00525C55" w:rsidRPr="00D842BA" w14:paraId="05B24D15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224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8CE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Учасники Програми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5B4" w14:textId="77777777" w:rsidR="00525C55" w:rsidRPr="00831A3B" w:rsidRDefault="00525C55" w:rsidP="008B4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 освіти, молоді і спорту Ананьївської міської ради, заклади освіти Ананьївської міської ради, </w:t>
            </w:r>
            <w:r w:rsidRPr="00831A3B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фінансування та господарського обслуговування  закладів освіти, фізичної культури і спорту Ананьївської міської ради»</w:t>
            </w:r>
          </w:p>
        </w:tc>
      </w:tr>
      <w:tr w:rsidR="00525C55" w:rsidRPr="008B4B72" w14:paraId="5CC95189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512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DFB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реалізації Програми  </w:t>
            </w:r>
          </w:p>
          <w:p w14:paraId="367B7A19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AD9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2024-2026 роки</w:t>
            </w:r>
          </w:p>
        </w:tc>
      </w:tr>
      <w:tr w:rsidR="00525C55" w:rsidRPr="00D842BA" w14:paraId="37377E95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48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E201" w14:textId="77777777" w:rsidR="00525C55" w:rsidRPr="00831A3B" w:rsidRDefault="00525C55" w:rsidP="008B4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Перелік місцевих бюджетів, які беруть участь у виконанні Програми  </w:t>
            </w:r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(для комплексних Програм)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601" w14:textId="77777777" w:rsidR="00525C55" w:rsidRPr="00831A3B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 Ананьївської міської територіальної громади</w:t>
            </w:r>
          </w:p>
        </w:tc>
      </w:tr>
      <w:tr w:rsidR="00525C55" w:rsidRPr="008B4B72" w14:paraId="7D9AFA24" w14:textId="77777777" w:rsidTr="00C92328">
        <w:trPr>
          <w:trHeight w:val="8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923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BD0C" w14:textId="617881E1" w:rsidR="00525C55" w:rsidRPr="00831A3B" w:rsidRDefault="00525C55" w:rsidP="00C9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Загальний обсяг фінансових ресурсів, необхідних для реалізації Програми, всього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D6F" w14:textId="02823EC3" w:rsidR="00525C55" w:rsidRPr="00831A3B" w:rsidRDefault="00532CC1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35024,8 </w:t>
            </w:r>
            <w:proofErr w:type="spellStart"/>
            <w:r w:rsidR="00525C55"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="00525C55"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36CD50A1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25C55" w:rsidRPr="008B4B72" w14:paraId="4AE26162" w14:textId="77777777" w:rsidTr="00C92328">
        <w:trPr>
          <w:trHeight w:val="41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261F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330" w14:textId="671B826E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тому числі: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55B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25C55" w:rsidRPr="008B4B72" w14:paraId="0B2F49EA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7D2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BF3A" w14:textId="2567B32B" w:rsidR="00525C55" w:rsidRPr="00831A3B" w:rsidRDefault="00525C55" w:rsidP="00C9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коштів бюджету Ананьївської міської територіальної громади 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2D9" w14:textId="53FBEB64" w:rsidR="00525C55" w:rsidRPr="00831A3B" w:rsidRDefault="00532CC1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35024,8 </w:t>
            </w:r>
            <w:proofErr w:type="spellStart"/>
            <w:r w:rsidR="00525C55"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="00525C55"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574EF58F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25C55" w:rsidRPr="008B4B72" w14:paraId="19E4A026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D1E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9D6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A97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2E09B9B" w14:textId="77777777" w:rsidR="00525C55" w:rsidRPr="008B4B72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22F6D246" w14:textId="77777777" w:rsidR="00525C55" w:rsidRPr="008B4B72" w:rsidRDefault="00525C55" w:rsidP="00525C55">
      <w:pPr>
        <w:pStyle w:val="a5"/>
        <w:rPr>
          <w:rFonts w:eastAsia="Times New Roman"/>
          <w:sz w:val="24"/>
          <w:szCs w:val="24"/>
          <w:lang w:val="uk-UA"/>
        </w:rPr>
      </w:pPr>
    </w:p>
    <w:p w14:paraId="55E00E11" w14:textId="77777777" w:rsidR="008B4B72" w:rsidRDefault="00525C55" w:rsidP="00B77788">
      <w:pPr>
        <w:tabs>
          <w:tab w:val="left" w:pos="2156"/>
          <w:tab w:val="left" w:pos="3930"/>
        </w:tabs>
        <w:spacing w:after="0"/>
        <w:ind w:left="6521"/>
        <w:rPr>
          <w:rFonts w:ascii="Times New Roman" w:eastAsia="Times New Roman" w:hAnsi="Times New Roman" w:cs="Times New Roman"/>
          <w:b/>
          <w:lang w:val="uk-UA" w:eastAsia="uk-UA"/>
        </w:rPr>
      </w:pPr>
      <w:r w:rsidRPr="00E42A24">
        <w:rPr>
          <w:sz w:val="28"/>
          <w:szCs w:val="28"/>
          <w:lang w:val="uk-UA"/>
        </w:rPr>
        <w:lastRenderedPageBreak/>
        <w:tab/>
      </w:r>
    </w:p>
    <w:p w14:paraId="0F887DF7" w14:textId="77777777" w:rsidR="008B4B72" w:rsidRPr="001848D2" w:rsidRDefault="008B4B72" w:rsidP="006C5E05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4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1 </w:t>
      </w:r>
    </w:p>
    <w:p w14:paraId="025533C4" w14:textId="77777777" w:rsidR="008B4B72" w:rsidRPr="00520DE9" w:rsidRDefault="008B4B72" w:rsidP="006C5E05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 міської цільової Програми</w:t>
      </w:r>
    </w:p>
    <w:p w14:paraId="01360FEE" w14:textId="77777777" w:rsidR="00B77788" w:rsidRDefault="008B4B72" w:rsidP="006C5E05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«Шкільний автобус»</w:t>
      </w: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19AFA12D" w14:textId="120DDCEE" w:rsidR="008B4B72" w:rsidRDefault="008B4B72" w:rsidP="006C5E05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2024-2026 роки</w:t>
      </w:r>
    </w:p>
    <w:p w14:paraId="01C6ECF5" w14:textId="77777777" w:rsidR="008B4B72" w:rsidRPr="00261A46" w:rsidRDefault="008B4B72" w:rsidP="006C5E05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77D208F" w14:textId="38E1442B" w:rsidR="008B4B72" w:rsidRPr="00261A46" w:rsidRDefault="008B4B72" w:rsidP="006C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Ресурсне забезпечення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міської 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цільової Програми «Шкільний автобус»</w:t>
      </w:r>
    </w:p>
    <w:p w14:paraId="2656F894" w14:textId="77777777" w:rsidR="008B4B72" w:rsidRPr="00261A46" w:rsidRDefault="008B4B72" w:rsidP="00B77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</w:p>
    <w:p w14:paraId="718AFC16" w14:textId="77777777" w:rsidR="008B4B72" w:rsidRPr="00261A46" w:rsidRDefault="008B4B72" w:rsidP="008B4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BF5CC47" w14:textId="77777777" w:rsidR="008B4B72" w:rsidRPr="00261A46" w:rsidRDefault="008B4B72" w:rsidP="008B4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1676"/>
        <w:gridCol w:w="1676"/>
        <w:gridCol w:w="1680"/>
        <w:gridCol w:w="1446"/>
      </w:tblGrid>
      <w:tr w:rsidR="008B4B72" w:rsidRPr="008B4B72" w14:paraId="4FB49435" w14:textId="77777777" w:rsidTr="00D65C67"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BC67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197" w14:textId="77777777" w:rsidR="008B4B72" w:rsidRPr="008B4B72" w:rsidRDefault="008B4B72" w:rsidP="001953D8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Усього витрат на виконання Програми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</w:t>
            </w:r>
            <w:proofErr w:type="spellStart"/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.)</w:t>
            </w:r>
          </w:p>
        </w:tc>
      </w:tr>
      <w:tr w:rsidR="008B4B72" w:rsidRPr="008B4B72" w14:paraId="62028B9F" w14:textId="77777777" w:rsidTr="00D65C67"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93E3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51D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2024 рік</w:t>
            </w:r>
          </w:p>
          <w:p w14:paraId="21C217B9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40C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2025 </w:t>
            </w:r>
            <w:proofErr w:type="spellStart"/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pік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0E8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2026 рік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C83C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Всього</w:t>
            </w:r>
          </w:p>
        </w:tc>
      </w:tr>
      <w:tr w:rsidR="008B4B72" w:rsidRPr="008B4B72" w14:paraId="666D07E0" w14:textId="77777777" w:rsidTr="00D65C67">
        <w:trPr>
          <w:trHeight w:val="217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D33" w14:textId="77777777" w:rsidR="008B4B72" w:rsidRPr="008B4B72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95B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10070,4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23B" w14:textId="14716DA0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  <w:r w:rsidR="00D65C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718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D65C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B2CF" w14:textId="0789D672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  <w:r w:rsidR="00D65C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236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D65C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3F0" w14:textId="2CC15CA4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="00D65C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5024,8</w:t>
            </w:r>
          </w:p>
        </w:tc>
      </w:tr>
      <w:tr w:rsidR="008B4B72" w:rsidRPr="008B4B72" w14:paraId="0FCA1091" w14:textId="77777777" w:rsidTr="00D65C67">
        <w:trPr>
          <w:trHeight w:val="348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678" w14:textId="77777777" w:rsidR="008B4B72" w:rsidRPr="008B4B72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198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B67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E8C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BB6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65C67" w:rsidRPr="008B4B72" w14:paraId="03096279" w14:textId="77777777" w:rsidTr="00D65C67">
        <w:trPr>
          <w:trHeight w:val="59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048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 Ананьївської міської територіальної громади, у тому числі: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08C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10070,4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E0A" w14:textId="65D72E3F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718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B6F" w14:textId="0646D110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236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4D6" w14:textId="0CCA74C8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5024,8</w:t>
            </w:r>
          </w:p>
        </w:tc>
      </w:tr>
      <w:tr w:rsidR="00D65C67" w:rsidRPr="008B4B72" w14:paraId="772D1507" w14:textId="77777777" w:rsidTr="00D65C67">
        <w:trPr>
          <w:trHeight w:val="158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F6F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обласний бюджет </w:t>
            </w:r>
          </w:p>
        </w:tc>
        <w:tc>
          <w:tcPr>
            <w:tcW w:w="3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6FF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 обсягах, визначених рішенням про обласний бюджет Одеської області</w:t>
            </w:r>
          </w:p>
        </w:tc>
      </w:tr>
      <w:tr w:rsidR="00D65C67" w:rsidRPr="008B4B72" w14:paraId="36C6B074" w14:textId="77777777" w:rsidTr="00D65C67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911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не бюджетних джерел 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DD5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B0E3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A42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15A1EFE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14:paraId="0963C806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482C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1177C49" w14:textId="7F6C1E44" w:rsidR="00525C55" w:rsidRPr="008B4B72" w:rsidRDefault="00525C55" w:rsidP="00525C55">
      <w:pPr>
        <w:pStyle w:val="a4"/>
        <w:spacing w:before="0" w:beforeAutospacing="0" w:after="60" w:afterAutospacing="0"/>
        <w:jc w:val="both"/>
        <w:rPr>
          <w:lang w:val="uk-UA"/>
        </w:rPr>
      </w:pPr>
    </w:p>
    <w:p w14:paraId="2D07FAA0" w14:textId="77777777" w:rsidR="00525C55" w:rsidRPr="00E42A24" w:rsidRDefault="00525C55" w:rsidP="00525C55">
      <w:pPr>
        <w:pStyle w:val="a4"/>
        <w:spacing w:before="0" w:beforeAutospacing="0" w:after="60" w:afterAutospacing="0"/>
        <w:jc w:val="both"/>
        <w:rPr>
          <w:sz w:val="28"/>
          <w:szCs w:val="28"/>
          <w:lang w:val="uk-UA"/>
        </w:rPr>
      </w:pPr>
    </w:p>
    <w:p w14:paraId="26269A94" w14:textId="77777777" w:rsidR="00525C55" w:rsidRPr="00E42A24" w:rsidRDefault="00525C55" w:rsidP="00525C55">
      <w:pPr>
        <w:pStyle w:val="a4"/>
        <w:spacing w:before="0" w:beforeAutospacing="0" w:after="60" w:afterAutospacing="0"/>
        <w:jc w:val="both"/>
        <w:rPr>
          <w:sz w:val="28"/>
          <w:szCs w:val="28"/>
          <w:lang w:val="uk-UA"/>
        </w:rPr>
      </w:pPr>
      <w:r w:rsidRPr="00E42A24">
        <w:rPr>
          <w:sz w:val="28"/>
          <w:szCs w:val="28"/>
          <w:lang w:val="uk-UA"/>
        </w:rPr>
        <w:t xml:space="preserve">   </w:t>
      </w:r>
    </w:p>
    <w:p w14:paraId="3204DA10" w14:textId="5B4F03F3" w:rsidR="00525C55" w:rsidRDefault="00525C55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575C78" w14:textId="0F831D3F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05AF76" w14:textId="59292256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A1724FC" w14:textId="04F28A5A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7B25803" w14:textId="3FE76992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C9D0E5" w14:textId="785FA646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7AB768" w14:textId="66DABA84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0323A75" w14:textId="51F998E8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6BE69A" w14:textId="197A987C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FDF9D36" w14:textId="77777777" w:rsidR="008B4B72" w:rsidRDefault="008B4B72" w:rsidP="008B4B72">
      <w:pPr>
        <w:tabs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8B4B72" w:rsidSect="00577EC3">
          <w:pgSz w:w="11906" w:h="16838"/>
          <w:pgMar w:top="851" w:right="707" w:bottom="1134" w:left="1701" w:header="708" w:footer="708" w:gutter="0"/>
          <w:cols w:space="708"/>
          <w:docGrid w:linePitch="360"/>
        </w:sectPr>
      </w:pPr>
    </w:p>
    <w:p w14:paraId="409F114F" w14:textId="77777777" w:rsidR="008B4B72" w:rsidRPr="00282398" w:rsidRDefault="008B4B72" w:rsidP="008B4B72">
      <w:pPr>
        <w:spacing w:after="0" w:line="240" w:lineRule="auto"/>
        <w:rPr>
          <w:sz w:val="20"/>
          <w:szCs w:val="20"/>
          <w:lang w:val="uk-UA"/>
        </w:rPr>
      </w:pPr>
    </w:p>
    <w:p w14:paraId="3167E4BC" w14:textId="77777777" w:rsidR="008B4B72" w:rsidRPr="001848D2" w:rsidRDefault="008B4B72" w:rsidP="008B4B72">
      <w:pPr>
        <w:tabs>
          <w:tab w:val="left" w:pos="2156"/>
        </w:tabs>
        <w:spacing w:after="0" w:line="240" w:lineRule="auto"/>
        <w:ind w:firstLine="1049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4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184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79BEBC63" w14:textId="77777777" w:rsidR="008B4B72" w:rsidRPr="00520DE9" w:rsidRDefault="008B4B72" w:rsidP="008B4B72">
      <w:pPr>
        <w:tabs>
          <w:tab w:val="left" w:pos="2156"/>
        </w:tabs>
        <w:spacing w:after="0" w:line="240" w:lineRule="auto"/>
        <w:ind w:firstLine="1049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 міської цільової Програми</w:t>
      </w:r>
    </w:p>
    <w:p w14:paraId="254E15BB" w14:textId="77777777" w:rsidR="008B4B72" w:rsidRDefault="008B4B72" w:rsidP="008B4B72">
      <w:pPr>
        <w:tabs>
          <w:tab w:val="left" w:pos="2156"/>
        </w:tabs>
        <w:spacing w:after="0" w:line="240" w:lineRule="auto"/>
        <w:ind w:firstLine="1049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«Шкільний автобус»</w:t>
      </w: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2024-2026 роки</w:t>
      </w:r>
    </w:p>
    <w:p w14:paraId="3FA472D6" w14:textId="77777777" w:rsidR="008B4B72" w:rsidRDefault="008B4B72" w:rsidP="008B4B72">
      <w:pPr>
        <w:tabs>
          <w:tab w:val="left" w:pos="2156"/>
        </w:tabs>
        <w:spacing w:after="0" w:line="240" w:lineRule="auto"/>
        <w:ind w:firstLine="10915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2D655A9" w14:textId="77777777" w:rsidR="008B4B72" w:rsidRDefault="008B4B72" w:rsidP="008B4B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B19B5">
        <w:rPr>
          <w:rFonts w:ascii="Times New Roman" w:hAnsi="Times New Roman" w:cs="Times New Roman"/>
          <w:b/>
          <w:sz w:val="28"/>
          <w:szCs w:val="28"/>
          <w:lang w:val="uk-UA" w:eastAsia="uk-UA"/>
        </w:rPr>
        <w:t>Перелік заходів і завдань Програми «Шкільний автобус» на 2024-2026 роки</w:t>
      </w:r>
    </w:p>
    <w:p w14:paraId="55A5C903" w14:textId="77777777" w:rsidR="0062633D" w:rsidRPr="0070115F" w:rsidRDefault="0062633D" w:rsidP="008B4B72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802"/>
        <w:gridCol w:w="2963"/>
        <w:gridCol w:w="1722"/>
        <w:gridCol w:w="851"/>
        <w:gridCol w:w="1545"/>
        <w:gridCol w:w="14"/>
        <w:gridCol w:w="1134"/>
        <w:gridCol w:w="1134"/>
        <w:gridCol w:w="1134"/>
        <w:gridCol w:w="142"/>
        <w:gridCol w:w="1092"/>
        <w:gridCol w:w="1771"/>
      </w:tblGrid>
      <w:tr w:rsidR="008B4B72" w:rsidRPr="00282398" w14:paraId="48059FF0" w14:textId="77777777" w:rsidTr="008B4B72">
        <w:trPr>
          <w:trHeight w:val="495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E6AD" w14:textId="77777777" w:rsidR="008B4B72" w:rsidRPr="00282398" w:rsidRDefault="008B4B72" w:rsidP="0062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29C1" w14:textId="77777777" w:rsidR="008B4B72" w:rsidRPr="00282398" w:rsidRDefault="008B4B72" w:rsidP="001953D8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9FB8" w14:textId="77777777" w:rsidR="008B4B72" w:rsidRPr="00282398" w:rsidRDefault="008B4B72" w:rsidP="001953D8">
            <w:pPr>
              <w:spacing w:after="0" w:line="240" w:lineRule="auto"/>
              <w:ind w:leftChars="-37" w:left="1" w:hangingChars="41" w:hanging="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Відповідальні за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F7B6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Строк виконання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DEDA" w14:textId="77777777" w:rsidR="008B4B72" w:rsidRPr="00282398" w:rsidRDefault="008B4B72" w:rsidP="0062633D">
            <w:pPr>
              <w:spacing w:after="0" w:line="240" w:lineRule="auto"/>
              <w:ind w:left="-108" w:firstLineChars="17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84256" w14:textId="77777777" w:rsidR="008B4B72" w:rsidRPr="00282398" w:rsidRDefault="008B4B72" w:rsidP="001953D8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Орієнтовні обсяги фінансування за роками виконання, грн.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C1B8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8B4B72" w:rsidRPr="00282398" w14:paraId="1D3317F8" w14:textId="77777777" w:rsidTr="008B4B72">
        <w:trPr>
          <w:trHeight w:val="70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89D7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B3C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FB03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FC29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8F3B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99835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117EC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F9D84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9044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2026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D6D3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8B4B72" w:rsidRPr="00D842BA" w14:paraId="7559000B" w14:textId="77777777" w:rsidTr="008B4B72">
        <w:trPr>
          <w:trHeight w:val="3036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41C9" w14:textId="5502D18E" w:rsidR="008B4B72" w:rsidRPr="00282398" w:rsidRDefault="0062633D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1</w:t>
            </w:r>
            <w:r w:rsidR="00931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="008B4B72"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Безкоштовне п</w:t>
            </w:r>
            <w:r w:rsidR="008B4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ід</w:t>
            </w:r>
            <w:r w:rsidR="008B4B72"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везення учнів закладів</w:t>
            </w:r>
            <w:r w:rsidR="008B4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="008B4B72"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освіти,</w:t>
            </w:r>
            <w:r w:rsidR="008B4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позашкільної освіти,</w:t>
            </w:r>
            <w:r w:rsidR="008B4B72"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вихованців </w:t>
            </w:r>
            <w:r w:rsidR="008B4B72"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закладів дошкільної освіти</w:t>
            </w:r>
            <w:r w:rsidR="007011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та педагогічних працівників</w:t>
            </w:r>
          </w:p>
        </w:tc>
        <w:tc>
          <w:tcPr>
            <w:tcW w:w="2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6DB0" w14:textId="6814CB0F" w:rsidR="005F7221" w:rsidRDefault="008B4B72" w:rsidP="001953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1.1 Безкоштовне підвезення учнів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вихованців закладів дошкільної освіти, педагогічних працівників до місця навчання та проживання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;</w:t>
            </w:r>
          </w:p>
          <w:p w14:paraId="00BEDB4A" w14:textId="77777777" w:rsidR="005F7221" w:rsidRDefault="005F7221" w:rsidP="001953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32879ACE" w14:textId="63012FD4" w:rsidR="008B4B72" w:rsidRPr="00282398" w:rsidRDefault="008B4B72" w:rsidP="005F72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абезпечення паливно-мастильними матеріалами, запчастинами, техоглядом, техобслуговуванням, страхуванням автобусів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AA210" w14:textId="3384FF2E" w:rsidR="008B4B72" w:rsidRPr="00282398" w:rsidRDefault="008B4B72" w:rsidP="00D842BA">
            <w:pPr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F65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2024- 2026</w:t>
            </w:r>
          </w:p>
        </w:tc>
        <w:tc>
          <w:tcPr>
            <w:tcW w:w="15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DC9640" w14:textId="77777777" w:rsidR="0062633D" w:rsidRDefault="0062633D" w:rsidP="00E84E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6DE7B647" w14:textId="77777777" w:rsidR="008B4B72" w:rsidRPr="00807C80" w:rsidRDefault="008B4B72" w:rsidP="00E84E05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473C8" w14:textId="77777777" w:rsidR="00E84E05" w:rsidRDefault="00E84E0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  <w:p w14:paraId="3C2A94C6" w14:textId="77777777" w:rsidR="00E84E05" w:rsidRDefault="00E84E0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  <w:p w14:paraId="6D48B1A9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89A56F5" w14:textId="77777777" w:rsidR="00E84E05" w:rsidRDefault="00E84E05" w:rsidP="001953D8">
            <w:pPr>
              <w:spacing w:after="0" w:line="240" w:lineRule="auto"/>
              <w:ind w:firstLineChars="4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14:paraId="6406C57A" w14:textId="77777777" w:rsidR="00E84E05" w:rsidRDefault="00E84E05" w:rsidP="001953D8">
            <w:pPr>
              <w:spacing w:after="0" w:line="240" w:lineRule="auto"/>
              <w:ind w:firstLineChars="4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14:paraId="18D48194" w14:textId="77777777" w:rsidR="008B4B72" w:rsidRPr="00282398" w:rsidRDefault="008B4B72" w:rsidP="001953D8">
            <w:pPr>
              <w:spacing w:after="0" w:line="240" w:lineRule="auto"/>
              <w:ind w:firstLineChars="4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2000000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2B64E" w14:textId="77777777" w:rsidR="00E84E05" w:rsidRDefault="00E84E0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  <w:p w14:paraId="18A8B823" w14:textId="77777777" w:rsidR="00E84E05" w:rsidRDefault="00E84E0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  <w:p w14:paraId="2B7BD4DF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2500000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CDC7A" w14:textId="77777777" w:rsidR="00E84E05" w:rsidRDefault="00E84E05" w:rsidP="001953D8">
            <w:pPr>
              <w:spacing w:after="0" w:line="240" w:lineRule="auto"/>
              <w:ind w:leftChars="-49" w:left="-32" w:hangingChars="38" w:hanging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  <w:p w14:paraId="5192EBEB" w14:textId="77777777" w:rsidR="00E84E05" w:rsidRDefault="00E84E05" w:rsidP="001953D8">
            <w:pPr>
              <w:spacing w:after="0" w:line="240" w:lineRule="auto"/>
              <w:ind w:leftChars="-49" w:left="-32" w:hangingChars="38" w:hanging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  <w:p w14:paraId="48A23B23" w14:textId="77777777" w:rsidR="008B4B72" w:rsidRPr="00282398" w:rsidRDefault="008B4B72" w:rsidP="001953D8">
            <w:pPr>
              <w:spacing w:after="0" w:line="240" w:lineRule="auto"/>
              <w:ind w:leftChars="-49" w:left="-32" w:hangingChars="38" w:hanging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3000000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C39C89" w14:textId="73DDD456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Безкоштовне підвезення учнів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вихованців закладів дошкільної освіти та педагогічних працівників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 місця навчання  та проживання. Підвезення здійснюється для 642 учнів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та 46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вихованців закладів дошкільної освіти</w:t>
            </w:r>
          </w:p>
        </w:tc>
      </w:tr>
      <w:tr w:rsidR="008B4B72" w:rsidRPr="00D842BA" w14:paraId="225DE98C" w14:textId="77777777" w:rsidTr="00CD2139">
        <w:trPr>
          <w:trHeight w:val="183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63A2C0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8A38" w14:textId="32CCF6B6" w:rsidR="008B4B72" w:rsidRPr="00DD7327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1.2 Підвезення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учнів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 місця проведення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НМТ, предметних олімпіад,</w:t>
            </w:r>
            <w:r w:rsidRPr="00DD73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73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екскурсійних поїздок для учнів та педагогічних працівників по історичних та пам’ятних місцях області і України</w:t>
            </w:r>
          </w:p>
          <w:p w14:paraId="662E8AE4" w14:textId="77777777" w:rsidR="008B4B72" w:rsidRPr="00DD7327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2293331B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6A54" w14:textId="103E5CFC" w:rsidR="008B4B72" w:rsidRPr="00282398" w:rsidRDefault="008B4B72" w:rsidP="00D842B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 «Центр фінансування та господарського обслуговування  закладів освіти, фізичної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7D1FC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lastRenderedPageBreak/>
              <w:t>2024- 2026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FAF9698" w14:textId="77777777" w:rsidR="008B4B72" w:rsidRPr="00807C80" w:rsidRDefault="008B4B72" w:rsidP="00E84E05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E31548F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 w:rsidRPr="00282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14:paraId="1585B7DC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20448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45EB3875" w14:textId="77777777" w:rsidR="008B4B72" w:rsidRPr="00282398" w:rsidRDefault="008B4B72" w:rsidP="001953D8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21000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E1A98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21000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B09C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72AE2C9B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1EF231A5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4C6739D1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2F21ED94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43A41AC3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09A37612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5EF5521A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045B86D1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464FAB76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797195CC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158C9B56" w14:textId="2229644D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Забезпечення участі учнів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 зовнішньому незалежному оцінюванні, предметних 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імпіадах , спортивних змаганнях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Підвезення здійснюється для 642 учнів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та 46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вихованців закладів дошкільної освіти</w:t>
            </w:r>
          </w:p>
          <w:p w14:paraId="4E2FFF31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4075DD38" w14:textId="77777777" w:rsidTr="00CD2139">
        <w:trPr>
          <w:trHeight w:val="3892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D5652C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FD23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1.3. Підвезення   учнів та вчителів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на  предметні олімпіади, спортивні змагання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EB60" w14:textId="4381D7C9" w:rsidR="008B4B72" w:rsidRPr="00282398" w:rsidRDefault="008B4B72" w:rsidP="00D842B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9C89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2024- 2026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4D2BBB" w14:textId="77777777" w:rsidR="008B4B72" w:rsidRPr="00282398" w:rsidRDefault="008B4B72" w:rsidP="00C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93776F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4599048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B00BB0C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614B198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60000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065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D63F58" w14:paraId="0658E260" w14:textId="77777777" w:rsidTr="00F00C3B">
        <w:trPr>
          <w:trHeight w:val="278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B48E3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1B98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. 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Підвезення   вихованців </w:t>
            </w:r>
          </w:p>
          <w:p w14:paraId="144C4580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 «</w:t>
            </w:r>
            <w:r w:rsidRPr="00D63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Ананьївська дитячо-юнацька спортивна школа Ананьївської міської ради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для участі в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спортивн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их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змагання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0A94" w14:textId="77777777" w:rsidR="008B4B72" w:rsidRPr="00282398" w:rsidRDefault="008B4B72" w:rsidP="00EB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Ананьївської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A9C1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lastRenderedPageBreak/>
              <w:t>2024- 2026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4230B9" w14:textId="77777777" w:rsidR="008B4B72" w:rsidRPr="004A1E2B" w:rsidRDefault="008B4B72" w:rsidP="00EB1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53FA5B" w14:textId="77777777" w:rsidR="008B4B72" w:rsidRPr="0061221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6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B84409" w14:textId="77777777" w:rsidR="008B4B72" w:rsidRPr="0061221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6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16D1FA" w14:textId="77777777" w:rsidR="008B4B72" w:rsidRPr="0061221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6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72000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82534F" w14:textId="77777777" w:rsidR="008B4B72" w:rsidRPr="0061221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6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80000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08B0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Забезпечення участі 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вихованців</w:t>
            </w:r>
          </w:p>
          <w:p w14:paraId="1D31460B" w14:textId="699ED718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 «</w:t>
            </w:r>
            <w:r w:rsidRPr="00D63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Ананьївська дитячо-юнацька спортивна школа Ананьївської міської ради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 спортивних змаганнях</w:t>
            </w:r>
          </w:p>
        </w:tc>
      </w:tr>
      <w:tr w:rsidR="008B4B72" w:rsidRPr="00C055D9" w14:paraId="02187E03" w14:textId="77777777" w:rsidTr="008B4B72">
        <w:trPr>
          <w:trHeight w:val="115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F13034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2FEA1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067F21C3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563EDCF4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 Придбання шкільних автобусів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F4F70" w14:textId="67400240" w:rsidR="008B4B72" w:rsidRPr="00282398" w:rsidRDefault="008B4B72" w:rsidP="00D842B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bookmarkStart w:id="1" w:name="_GoBack"/>
            <w:bookmarkEnd w:id="1"/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74A84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  <w:p w14:paraId="254260BA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  <w:p w14:paraId="7E8590F0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  <w:p w14:paraId="6516516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2024- 2026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243EC7BF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1781BB9D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27000000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6707259D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8000000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183ADEFD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9000000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</w:tcPr>
          <w:p w14:paraId="2589596B" w14:textId="77777777" w:rsidR="008B4B72" w:rsidRPr="00807C80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10000000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8189E" w14:textId="2A3EADF5" w:rsidR="008B4B72" w:rsidRPr="00282398" w:rsidRDefault="008B4B72" w:rsidP="00E6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Придбання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двох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шкільних автобусів для розвантаження існуючих маршрутів</w:t>
            </w:r>
          </w:p>
          <w:p w14:paraId="00152877" w14:textId="77777777" w:rsidR="008B4B72" w:rsidRPr="00282398" w:rsidRDefault="008B4B72" w:rsidP="00E6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46BE0026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402364DF" w14:textId="77777777" w:rsidTr="008B4B72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6EFC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E2C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804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9F1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0C4C0" w14:textId="3F94C171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Обласний бюджет, державний бюджет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C8B731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В обсягах, визначених рішенням про обласний бюджет Одеської області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A8A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27C1972D" w14:textId="77777777" w:rsidTr="008B4B72">
        <w:trPr>
          <w:trHeight w:val="302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E198DA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1B4DD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Усього за напрямом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820A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D87F0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2024- 2026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D44AE8C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E8F8B8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34879448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9A65BD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10070448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3DD4A9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11648000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4186F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13161000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274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B9333C" w14:paraId="40993605" w14:textId="77777777" w:rsidTr="008B4B72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15EA8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292D8C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1784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423FC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E8525EE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0CFBD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34879448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257165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10070448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BFBD1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11648000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86FBF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13161000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EBD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16FEB3DC" w14:textId="77777777" w:rsidTr="008B4B72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BA4418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243D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F1A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Обласний бюджет, державний бюджет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938A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BFE1C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0550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В обсягах, визначених рішенням про обласний бюджет Одеської області</w:t>
            </w:r>
            <w:r w:rsidRPr="00282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099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61221B" w14:paraId="173FF6C9" w14:textId="77777777" w:rsidTr="008B4B72">
        <w:trPr>
          <w:trHeight w:val="302"/>
        </w:trPr>
        <w:tc>
          <w:tcPr>
            <w:tcW w:w="18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46B5D8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C324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Використання шкільних автобусів закладів загальної середньої освіти</w:t>
            </w:r>
            <w:r w:rsidRPr="00C324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 за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напрямами з реалізації інших заходів щодо соціально-економічного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розвитку території</w:t>
            </w:r>
            <w:r>
              <w:rPr>
                <w:shd w:val="clear" w:color="auto" w:fill="FFFFFF"/>
              </w:rPr>
              <w:t xml:space="preserve"> </w:t>
            </w:r>
            <w:r w:rsidRPr="00104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</w:t>
            </w:r>
            <w:r w:rsidRPr="00104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пов’язаних із забезпеченням освітнього процесу</w:t>
            </w: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FEC7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2.1. Використання шкільних автобусів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потреб:</w:t>
            </w:r>
          </w:p>
          <w:p w14:paraId="0BCCF3EF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структурних підрозділів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</w:t>
            </w:r>
          </w:p>
          <w:p w14:paraId="50B6D0EB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інших бюджетних установ, що фінансуються з міського бюджету;</w:t>
            </w:r>
          </w:p>
          <w:p w14:paraId="1079B0F3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органів виконавчої влади (за потребою);</w:t>
            </w:r>
          </w:p>
          <w:p w14:paraId="27860B22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військових формувань;</w:t>
            </w:r>
          </w:p>
          <w:p w14:paraId="5C65DB4F" w14:textId="77777777" w:rsidR="008B4B72" w:rsidRPr="0016157A" w:rsidRDefault="008B4B72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- інші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5C3C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 «Центр фінансування та господарського обслуговування  закладів освіти, фізичної культури і спорту Ананьївської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5146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lastRenderedPageBreak/>
              <w:t>2024- 2026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F0BE5A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346F4" w14:textId="77777777" w:rsidR="008B4B72" w:rsidRPr="00F00C3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F00C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45000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85EAB1" w14:textId="77777777" w:rsidR="008B4B72" w:rsidRPr="00F00C3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F00C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938ED" w14:textId="15F7664E" w:rsidR="008B4B72" w:rsidRPr="00F00C3B" w:rsidRDefault="00D65C67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F00C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59D7E1" w14:textId="7BBBBE0E" w:rsidR="008B4B72" w:rsidRPr="00F00C3B" w:rsidRDefault="00D65C67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F00C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AF47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324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Використання шкільних автобусів закладів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C324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загальної середньої освіти</w:t>
            </w:r>
            <w:r w:rsidRPr="00C324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залежить від запланованих завдань</w:t>
            </w:r>
          </w:p>
        </w:tc>
      </w:tr>
      <w:tr w:rsidR="00D65C67" w:rsidRPr="00282398" w14:paraId="0FB0F02B" w14:textId="77777777" w:rsidTr="008B4B72">
        <w:trPr>
          <w:trHeight w:val="199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B3525" w14:textId="77777777" w:rsidR="00D65C67" w:rsidRPr="00282398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6281CA" w14:textId="77777777" w:rsidR="00D65C67" w:rsidRPr="00282398" w:rsidRDefault="00D65C67" w:rsidP="00D65C67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Усього за напрямом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A08D0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0D2A8" w14:textId="77777777" w:rsidR="00D65C67" w:rsidRPr="00282398" w:rsidRDefault="00D65C67" w:rsidP="00D65C6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2842" w14:textId="77777777" w:rsidR="00D65C67" w:rsidRPr="00CD5506" w:rsidRDefault="00D65C67" w:rsidP="00D65C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52C7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7E3A" w14:textId="064371F8" w:rsidR="00D65C67" w:rsidRPr="0092390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E3A0F" w14:textId="0DD9B71C" w:rsidR="00D65C67" w:rsidRPr="0092390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8613C4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65C67" w:rsidRPr="00282398" w14:paraId="3F95495C" w14:textId="77777777" w:rsidTr="008B4B72">
        <w:trPr>
          <w:trHeight w:val="222"/>
        </w:trPr>
        <w:tc>
          <w:tcPr>
            <w:tcW w:w="18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1FA4A50" w14:textId="77777777" w:rsidR="00D65C67" w:rsidRPr="00282398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8FE1" w14:textId="77777777" w:rsidR="00D65C67" w:rsidRPr="00282398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7E65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2CE25" w14:textId="77777777" w:rsidR="00D65C67" w:rsidRPr="00282398" w:rsidRDefault="00D65C67" w:rsidP="00D65C67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B3909" w14:textId="77777777" w:rsidR="00D65C67" w:rsidRPr="00282398" w:rsidRDefault="00D65C67" w:rsidP="00D65C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7CEB4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1D7AF" w14:textId="660764E0" w:rsidR="00D65C67" w:rsidRPr="0092390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3E00" w14:textId="17F0AADE" w:rsidR="00D65C67" w:rsidRPr="0092390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D34F48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8B4B72" w:rsidRPr="00282398" w14:paraId="3F9C8F93" w14:textId="77777777" w:rsidTr="008B4B72">
        <w:trPr>
          <w:trHeight w:val="495"/>
        </w:trPr>
        <w:tc>
          <w:tcPr>
            <w:tcW w:w="180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D2C1DD8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81D5FE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FB21A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Обласний бюджет, державний бюджет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7D0BA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36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1F3D9C" w14:textId="77777777" w:rsidR="008B4B72" w:rsidRPr="00923908" w:rsidRDefault="008B4B72" w:rsidP="001953D8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В обсягах, визначених рішенням про обласний бюджет Одеської області</w:t>
            </w:r>
            <w:r w:rsidRPr="00923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8B5730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7DDA910C" w14:textId="77777777" w:rsidTr="008B4B72">
        <w:trPr>
          <w:trHeight w:val="65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CAA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730BF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605B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57699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636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3AC05" w14:textId="77777777" w:rsidR="008B4B72" w:rsidRPr="00923908" w:rsidRDefault="008B4B72" w:rsidP="00195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AE68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2AB7BA8D" w14:textId="77777777" w:rsidTr="008B4B72">
        <w:trPr>
          <w:trHeight w:val="240"/>
        </w:trPr>
        <w:tc>
          <w:tcPr>
            <w:tcW w:w="4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7F8E" w14:textId="77777777" w:rsidR="008B4B72" w:rsidRPr="00282398" w:rsidRDefault="008B4B72" w:rsidP="001953D8">
            <w:pPr>
              <w:spacing w:after="0" w:line="240" w:lineRule="auto"/>
              <w:ind w:firstLineChars="800" w:firstLine="160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Всього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</w:t>
            </w: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рограмі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50B6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4610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95AE" w14:textId="0B775DF6" w:rsidR="008B4B72" w:rsidRPr="00282398" w:rsidRDefault="008B4B72" w:rsidP="001953D8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  <w:r w:rsidR="0053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5024800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DABA" w14:textId="77777777" w:rsidR="008B4B72" w:rsidRPr="00282398" w:rsidRDefault="008B4B72" w:rsidP="00195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10070448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D2FC" w14:textId="6C5CF0CB" w:rsidR="008B4B72" w:rsidRPr="0092390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  <w:r w:rsidR="00D65C67"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718200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D6F9" w14:textId="13B39F86" w:rsidR="008B4B72" w:rsidRPr="0092390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  <w:r w:rsidR="00D65C67"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236200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EF5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8B4B72" w:rsidRPr="00282398" w14:paraId="38589592" w14:textId="77777777" w:rsidTr="008B4B72">
        <w:trPr>
          <w:trHeight w:val="270"/>
        </w:trPr>
        <w:tc>
          <w:tcPr>
            <w:tcW w:w="4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7C47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8D73" w14:textId="77777777" w:rsidR="008B4B72" w:rsidRPr="004A1E2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776EE" w14:textId="77777777" w:rsidR="008B4B72" w:rsidRPr="004A1E2B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4F91" w14:textId="700C80C6" w:rsidR="008B4B72" w:rsidRPr="00282398" w:rsidRDefault="00532CC1" w:rsidP="001953D8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35024800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B55F9" w14:textId="77777777" w:rsidR="008B4B72" w:rsidRPr="00282398" w:rsidRDefault="008B4B72" w:rsidP="00195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10070448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2BAA" w14:textId="6947F36D" w:rsidR="008B4B72" w:rsidRPr="00923908" w:rsidRDefault="00D65C67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11718200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FC7D" w14:textId="6B5F68DF" w:rsidR="008B4B72" w:rsidRPr="00923908" w:rsidRDefault="00D65C67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13236200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1830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8B4B72" w:rsidRPr="00282398" w14:paraId="6825BFBD" w14:textId="77777777" w:rsidTr="008B4B72">
        <w:trPr>
          <w:trHeight w:val="405"/>
        </w:trPr>
        <w:tc>
          <w:tcPr>
            <w:tcW w:w="4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DB5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F950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684D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1DBA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В обсягах, визначених рішенням про обласний бюджет Одеської області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348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</w:tbl>
    <w:p w14:paraId="0B37A790" w14:textId="51B09F64" w:rsidR="008B4B72" w:rsidRPr="008B4B72" w:rsidRDefault="008B4B72" w:rsidP="00525C55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2F44E5" w14:textId="77777777" w:rsidR="00525C55" w:rsidRPr="00552668" w:rsidRDefault="00525C55" w:rsidP="00525C55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572D5E4" w14:textId="77777777" w:rsidR="00525C55" w:rsidRPr="00552668" w:rsidRDefault="00525C55" w:rsidP="00525C55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184575B" w14:textId="77777777" w:rsidR="00525C55" w:rsidRPr="00552668" w:rsidRDefault="00525C55" w:rsidP="00525C55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D181B7F" w14:textId="77777777" w:rsidR="00525C55" w:rsidRPr="00552668" w:rsidRDefault="00525C55" w:rsidP="00525C55">
      <w:pPr>
        <w:tabs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0E39E06" w14:textId="77777777" w:rsidR="00525C55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0731F937" w14:textId="77777777" w:rsidR="00525C55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23326CD4" w14:textId="77777777" w:rsidR="00525C55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6085BD2E" w14:textId="77777777" w:rsidR="00525C55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32FA82BA" w14:textId="77777777" w:rsidR="002A6839" w:rsidRDefault="002A6839"/>
    <w:sectPr w:rsidR="002A6839" w:rsidSect="006C5E05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1A7C"/>
    <w:multiLevelType w:val="hybridMultilevel"/>
    <w:tmpl w:val="2D6AA862"/>
    <w:lvl w:ilvl="0" w:tplc="E0048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580B42"/>
    <w:multiLevelType w:val="hybridMultilevel"/>
    <w:tmpl w:val="9ABCA07A"/>
    <w:lvl w:ilvl="0" w:tplc="FF64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87B7A"/>
    <w:multiLevelType w:val="hybridMultilevel"/>
    <w:tmpl w:val="211E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2F"/>
    <w:rsid w:val="001F6E80"/>
    <w:rsid w:val="0026483D"/>
    <w:rsid w:val="002A6839"/>
    <w:rsid w:val="003D566C"/>
    <w:rsid w:val="004541C2"/>
    <w:rsid w:val="004F5460"/>
    <w:rsid w:val="00525C55"/>
    <w:rsid w:val="00532CC1"/>
    <w:rsid w:val="00577EC3"/>
    <w:rsid w:val="005F7221"/>
    <w:rsid w:val="00621D16"/>
    <w:rsid w:val="0062633D"/>
    <w:rsid w:val="006C5E05"/>
    <w:rsid w:val="0070115F"/>
    <w:rsid w:val="0075772F"/>
    <w:rsid w:val="00831A3B"/>
    <w:rsid w:val="00842CE8"/>
    <w:rsid w:val="00870000"/>
    <w:rsid w:val="008B4B72"/>
    <w:rsid w:val="00923908"/>
    <w:rsid w:val="0093171D"/>
    <w:rsid w:val="00972174"/>
    <w:rsid w:val="00AD12FA"/>
    <w:rsid w:val="00B77788"/>
    <w:rsid w:val="00C92328"/>
    <w:rsid w:val="00CD2139"/>
    <w:rsid w:val="00D65C67"/>
    <w:rsid w:val="00D75534"/>
    <w:rsid w:val="00D842BA"/>
    <w:rsid w:val="00E6386F"/>
    <w:rsid w:val="00E84E05"/>
    <w:rsid w:val="00EB18B5"/>
    <w:rsid w:val="00EC50DD"/>
    <w:rsid w:val="00F0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7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5"/>
    <w:pPr>
      <w:ind w:left="720"/>
      <w:contextualSpacing/>
    </w:pPr>
  </w:style>
  <w:style w:type="paragraph" w:styleId="a4">
    <w:name w:val="Normal (Web)"/>
    <w:basedOn w:val="a"/>
    <w:unhideWhenUsed/>
    <w:rsid w:val="0052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25C5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інтервалів Знак"/>
    <w:link w:val="a5"/>
    <w:uiPriority w:val="1"/>
    <w:locked/>
    <w:rsid w:val="00525C5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5"/>
    <w:pPr>
      <w:ind w:left="720"/>
      <w:contextualSpacing/>
    </w:pPr>
  </w:style>
  <w:style w:type="paragraph" w:styleId="a4">
    <w:name w:val="Normal (Web)"/>
    <w:basedOn w:val="a"/>
    <w:unhideWhenUsed/>
    <w:rsid w:val="0052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25C5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інтервалів Знак"/>
    <w:link w:val="a5"/>
    <w:uiPriority w:val="1"/>
    <w:locked/>
    <w:rsid w:val="00525C5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6041</Words>
  <Characters>3444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11</cp:revision>
  <cp:lastPrinted>2025-10-29T08:01:00Z</cp:lastPrinted>
  <dcterms:created xsi:type="dcterms:W3CDTF">2025-10-29T06:24:00Z</dcterms:created>
  <dcterms:modified xsi:type="dcterms:W3CDTF">2025-11-11T11:41:00Z</dcterms:modified>
</cp:coreProperties>
</file>