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51" w:rsidRPr="00CD7151" w:rsidRDefault="00CD7151" w:rsidP="00CD71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CD715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C6651B6" wp14:editId="6C5980E4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151" w:rsidRPr="00CD7151" w:rsidRDefault="00CD7151" w:rsidP="00CD715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CD715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D7151" w:rsidRPr="00CD7151" w:rsidRDefault="00CD7151" w:rsidP="00CD715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CD715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CD7151" w:rsidRPr="00CD7151" w:rsidRDefault="00CD7151" w:rsidP="00CD715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CD7151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CD7151" w:rsidRPr="00CD7151" w:rsidRDefault="00CD7151" w:rsidP="00CD715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D7151" w:rsidRPr="00CD7151" w:rsidRDefault="00CD7151" w:rsidP="00CD715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D715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CD7151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CD7151">
        <w:rPr>
          <w:rFonts w:ascii="Times New Roman" w:eastAsia="Times New Roman" w:hAnsi="Times New Roman"/>
          <w:bCs/>
          <w:sz w:val="28"/>
          <w:szCs w:val="28"/>
        </w:rPr>
        <w:tab/>
      </w:r>
      <w:r w:rsidRPr="00CD7151">
        <w:rPr>
          <w:rFonts w:ascii="Times New Roman" w:eastAsia="Times New Roman" w:hAnsi="Times New Roman"/>
          <w:bCs/>
          <w:sz w:val="28"/>
          <w:szCs w:val="28"/>
        </w:rPr>
        <w:tab/>
      </w:r>
      <w:r w:rsidRPr="00CD7151">
        <w:rPr>
          <w:rFonts w:ascii="Times New Roman" w:eastAsia="Times New Roman" w:hAnsi="Times New Roman"/>
          <w:bCs/>
          <w:sz w:val="28"/>
          <w:szCs w:val="28"/>
        </w:rPr>
        <w:tab/>
      </w:r>
      <w:r w:rsidRPr="00CD7151">
        <w:rPr>
          <w:rFonts w:ascii="Times New Roman" w:eastAsia="Times New Roman" w:hAnsi="Times New Roman"/>
          <w:bCs/>
          <w:sz w:val="28"/>
          <w:szCs w:val="28"/>
        </w:rPr>
        <w:tab/>
      </w:r>
      <w:r w:rsidRPr="00CD7151">
        <w:rPr>
          <w:rFonts w:ascii="Times New Roman" w:eastAsia="Times New Roman" w:hAnsi="Times New Roman"/>
          <w:bCs/>
          <w:sz w:val="28"/>
          <w:szCs w:val="28"/>
        </w:rPr>
        <w:tab/>
      </w:r>
      <w:r w:rsidRPr="00CD7151">
        <w:rPr>
          <w:rFonts w:ascii="Times New Roman" w:eastAsia="Times New Roman" w:hAnsi="Times New Roman"/>
          <w:bCs/>
          <w:sz w:val="28"/>
          <w:szCs w:val="28"/>
        </w:rPr>
        <w:tab/>
      </w:r>
      <w:r w:rsidRPr="00CD7151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9</w:t>
      </w:r>
      <w:r w:rsidRPr="00CD7151">
        <w:rPr>
          <w:rFonts w:ascii="Times New Roman" w:eastAsia="Times New Roman" w:hAnsi="Times New Roman"/>
          <w:bCs/>
          <w:sz w:val="28"/>
          <w:szCs w:val="28"/>
        </w:rPr>
        <w:t>-</w:t>
      </w:r>
      <w:r w:rsidRPr="00CD715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D7151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CD7151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34067D">
        <w:rPr>
          <w:rFonts w:ascii="Times New Roman" w:hAnsi="Times New Roman"/>
          <w:b/>
          <w:sz w:val="28"/>
          <w:szCs w:val="28"/>
          <w:lang w:eastAsia="ar-SA"/>
        </w:rPr>
        <w:t>Ісаченко</w:t>
      </w:r>
      <w:proofErr w:type="spellEnd"/>
      <w:r w:rsidR="0034067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34067D">
        <w:rPr>
          <w:rFonts w:ascii="Times New Roman" w:hAnsi="Times New Roman"/>
          <w:b/>
          <w:sz w:val="28"/>
          <w:szCs w:val="28"/>
          <w:lang w:eastAsia="ar-SA"/>
        </w:rPr>
        <w:t>Штефанії</w:t>
      </w:r>
      <w:proofErr w:type="spellEnd"/>
      <w:r w:rsidR="0034067D">
        <w:rPr>
          <w:rFonts w:ascii="Times New Roman" w:hAnsi="Times New Roman"/>
          <w:b/>
          <w:sz w:val="28"/>
          <w:szCs w:val="28"/>
          <w:lang w:eastAsia="ar-SA"/>
        </w:rPr>
        <w:t xml:space="preserve">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5BE9" w:rsidRPr="00A75F58">
        <w:rPr>
          <w:rFonts w:ascii="Times New Roman" w:hAnsi="Times New Roman"/>
          <w:sz w:val="28"/>
          <w:szCs w:val="28"/>
        </w:rPr>
        <w:t>(</w:t>
      </w:r>
      <w:r w:rsidR="00855BE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55BE9" w:rsidRPr="00A75F58">
        <w:rPr>
          <w:rFonts w:ascii="Times New Roman" w:hAnsi="Times New Roman"/>
          <w:sz w:val="28"/>
          <w:szCs w:val="28"/>
        </w:rPr>
        <w:t>(</w:t>
      </w:r>
      <w:r w:rsidR="00855BE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55BE9" w:rsidRPr="00A75F58">
        <w:rPr>
          <w:rFonts w:ascii="Times New Roman" w:hAnsi="Times New Roman"/>
          <w:sz w:val="28"/>
          <w:szCs w:val="28"/>
        </w:rPr>
        <w:t>(</w:t>
      </w:r>
      <w:r w:rsidR="00855BE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34067D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34067D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Байтали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br/>
        <w:t>вул.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067D">
        <w:rPr>
          <w:rFonts w:ascii="Times New Roman" w:hAnsi="Times New Roman"/>
          <w:sz w:val="28"/>
          <w:szCs w:val="28"/>
          <w:lang w:eastAsia="uk-UA"/>
        </w:rPr>
        <w:t>Тараса Шевченка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t>61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855BE9" w:rsidRPr="00855BE9" w:rsidRDefault="00855BE9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34067D">
        <w:rPr>
          <w:rFonts w:ascii="Times New Roman" w:hAnsi="Times New Roman"/>
          <w:sz w:val="28"/>
          <w:szCs w:val="28"/>
          <w:lang w:eastAsia="uk-UA"/>
        </w:rPr>
        <w:t>807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34067D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3</w:t>
      </w:r>
      <w:r w:rsidR="0034067D">
        <w:rPr>
          <w:rFonts w:ascii="Times New Roman" w:hAnsi="Times New Roman"/>
          <w:sz w:val="28"/>
          <w:szCs w:val="28"/>
          <w:lang w:eastAsia="uk-UA"/>
        </w:rPr>
        <w:t>10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3406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Байтали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4067D">
        <w:rPr>
          <w:rFonts w:ascii="Times New Roman" w:hAnsi="Times New Roman"/>
          <w:sz w:val="28"/>
          <w:szCs w:val="28"/>
          <w:lang w:eastAsia="uk-UA"/>
        </w:rPr>
        <w:t>Тараса Шевченка</w:t>
      </w:r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t>61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Іванівні</w:t>
      </w:r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Іванівни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067D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13F6"/>
    <w:rsid w:val="004928BF"/>
    <w:rsid w:val="00492AE9"/>
    <w:rsid w:val="00493BBF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D79B4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02F7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5242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7F35F3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BE9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D7151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3725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6F5D-DADB-4C82-B8AC-04C37B94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2025-10-30T07:27:00Z</cp:lastPrinted>
  <dcterms:created xsi:type="dcterms:W3CDTF">2025-11-03T09:44:00Z</dcterms:created>
  <dcterms:modified xsi:type="dcterms:W3CDTF">2025-11-17T09:42:00Z</dcterms:modified>
</cp:coreProperties>
</file>