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AD" w:rsidRPr="002D17AD" w:rsidRDefault="002D17AD" w:rsidP="002D17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2D17A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3E7A7B8" wp14:editId="791A29BD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AD" w:rsidRPr="002D17AD" w:rsidRDefault="002D17AD" w:rsidP="002D17A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2D17A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2D17AD" w:rsidRPr="002D17AD" w:rsidRDefault="002D17AD" w:rsidP="002D17A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2D17A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2D17AD" w:rsidRPr="002D17AD" w:rsidRDefault="002D17AD" w:rsidP="002D17A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2D17AD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2D17AD" w:rsidRPr="002D17AD" w:rsidRDefault="002D17AD" w:rsidP="002D17A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D17AD" w:rsidRPr="002D17AD" w:rsidRDefault="002D17AD" w:rsidP="002D17A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D17A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2D17AD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2D17AD">
        <w:rPr>
          <w:rFonts w:ascii="Times New Roman" w:eastAsia="Times New Roman" w:hAnsi="Times New Roman"/>
          <w:bCs/>
          <w:sz w:val="28"/>
          <w:szCs w:val="28"/>
        </w:rPr>
        <w:tab/>
      </w:r>
      <w:r w:rsidRPr="002D17AD">
        <w:rPr>
          <w:rFonts w:ascii="Times New Roman" w:eastAsia="Times New Roman" w:hAnsi="Times New Roman"/>
          <w:bCs/>
          <w:sz w:val="28"/>
          <w:szCs w:val="28"/>
        </w:rPr>
        <w:tab/>
      </w:r>
      <w:r w:rsidRPr="002D17AD">
        <w:rPr>
          <w:rFonts w:ascii="Times New Roman" w:eastAsia="Times New Roman" w:hAnsi="Times New Roman"/>
          <w:bCs/>
          <w:sz w:val="28"/>
          <w:szCs w:val="28"/>
        </w:rPr>
        <w:tab/>
      </w:r>
      <w:r w:rsidRPr="002D17AD">
        <w:rPr>
          <w:rFonts w:ascii="Times New Roman" w:eastAsia="Times New Roman" w:hAnsi="Times New Roman"/>
          <w:bCs/>
          <w:sz w:val="28"/>
          <w:szCs w:val="28"/>
        </w:rPr>
        <w:tab/>
      </w:r>
      <w:r w:rsidRPr="002D17AD">
        <w:rPr>
          <w:rFonts w:ascii="Times New Roman" w:eastAsia="Times New Roman" w:hAnsi="Times New Roman"/>
          <w:bCs/>
          <w:sz w:val="28"/>
          <w:szCs w:val="28"/>
        </w:rPr>
        <w:tab/>
      </w:r>
      <w:r w:rsidRPr="002D17AD">
        <w:rPr>
          <w:rFonts w:ascii="Times New Roman" w:eastAsia="Times New Roman" w:hAnsi="Times New Roman"/>
          <w:bCs/>
          <w:sz w:val="28"/>
          <w:szCs w:val="28"/>
        </w:rPr>
        <w:tab/>
      </w:r>
      <w:r w:rsidRPr="002D17AD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177</w:t>
      </w:r>
      <w:r>
        <w:rPr>
          <w:rFonts w:ascii="Times New Roman" w:eastAsia="Times New Roman" w:hAnsi="Times New Roman"/>
          <w:bCs/>
          <w:sz w:val="28"/>
          <w:szCs w:val="28"/>
        </w:rPr>
        <w:t>4</w:t>
      </w:r>
      <w:r w:rsidRPr="002D17AD">
        <w:rPr>
          <w:rFonts w:ascii="Times New Roman" w:eastAsia="Times New Roman" w:hAnsi="Times New Roman"/>
          <w:bCs/>
          <w:sz w:val="28"/>
          <w:szCs w:val="28"/>
        </w:rPr>
        <w:t>-</w:t>
      </w:r>
      <w:r w:rsidRPr="002D17A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2D17AD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2D17A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044DB8">
        <w:rPr>
          <w:rFonts w:ascii="Times New Roman" w:hAnsi="Times New Roman"/>
          <w:b/>
          <w:sz w:val="28"/>
          <w:szCs w:val="28"/>
          <w:lang w:eastAsia="ar-SA"/>
        </w:rPr>
        <w:t>ину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044DB8">
        <w:rPr>
          <w:rFonts w:ascii="Times New Roman" w:hAnsi="Times New Roman"/>
          <w:b/>
          <w:sz w:val="28"/>
          <w:szCs w:val="28"/>
          <w:lang w:eastAsia="ar-SA"/>
        </w:rPr>
        <w:t>Ропотану</w:t>
      </w:r>
      <w:proofErr w:type="spellEnd"/>
      <w:r w:rsidR="00044DB8">
        <w:rPr>
          <w:rFonts w:ascii="Times New Roman" w:hAnsi="Times New Roman"/>
          <w:b/>
          <w:sz w:val="28"/>
          <w:szCs w:val="28"/>
          <w:lang w:eastAsia="ar-SA"/>
        </w:rPr>
        <w:t xml:space="preserve"> Юрію Васильовичу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омадяни</w:t>
      </w:r>
      <w:r w:rsidR="00044DB8">
        <w:rPr>
          <w:rFonts w:ascii="Times New Roman" w:hAnsi="Times New Roman"/>
          <w:sz w:val="28"/>
          <w:szCs w:val="28"/>
          <w:lang w:eastAsia="uk-UA"/>
        </w:rPr>
        <w:t>на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>
        <w:rPr>
          <w:rFonts w:ascii="Times New Roman" w:hAnsi="Times New Roman"/>
          <w:sz w:val="28"/>
          <w:szCs w:val="28"/>
          <w:lang w:eastAsia="uk-UA"/>
        </w:rPr>
        <w:t>Ропотана</w:t>
      </w:r>
      <w:proofErr w:type="spellEnd"/>
      <w:r w:rsidR="00044DB8">
        <w:rPr>
          <w:rFonts w:ascii="Times New Roman" w:hAnsi="Times New Roman"/>
          <w:sz w:val="28"/>
          <w:szCs w:val="28"/>
          <w:lang w:eastAsia="uk-UA"/>
        </w:rPr>
        <w:t xml:space="preserve"> Юрія Васильовича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5849" w:rsidRPr="00A75F58">
        <w:rPr>
          <w:rFonts w:ascii="Times New Roman" w:hAnsi="Times New Roman"/>
          <w:sz w:val="28"/>
          <w:szCs w:val="28"/>
        </w:rPr>
        <w:t>(</w:t>
      </w:r>
      <w:r w:rsidR="00115849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115849" w:rsidRPr="00A75F58">
        <w:rPr>
          <w:rFonts w:ascii="Times New Roman" w:hAnsi="Times New Roman"/>
          <w:sz w:val="28"/>
          <w:szCs w:val="28"/>
        </w:rPr>
        <w:t>(</w:t>
      </w:r>
      <w:r w:rsidR="00115849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115849" w:rsidRPr="00A75F58">
        <w:rPr>
          <w:rFonts w:ascii="Times New Roman" w:hAnsi="Times New Roman"/>
          <w:sz w:val="28"/>
          <w:szCs w:val="28"/>
        </w:rPr>
        <w:t>(</w:t>
      </w:r>
      <w:r w:rsidR="00115849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15849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>
        <w:rPr>
          <w:rFonts w:ascii="Times New Roman" w:hAnsi="Times New Roman"/>
          <w:sz w:val="28"/>
          <w:szCs w:val="28"/>
          <w:lang w:eastAsia="uk-UA"/>
        </w:rPr>
        <w:t>Ропотану</w:t>
      </w:r>
      <w:proofErr w:type="spellEnd"/>
      <w:r w:rsidR="00044DB8">
        <w:rPr>
          <w:rFonts w:ascii="Times New Roman" w:hAnsi="Times New Roman"/>
          <w:sz w:val="28"/>
          <w:szCs w:val="28"/>
          <w:lang w:eastAsia="uk-UA"/>
        </w:rPr>
        <w:t xml:space="preserve"> Юрію Васильовичу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>
        <w:rPr>
          <w:rFonts w:ascii="Times New Roman" w:hAnsi="Times New Roman"/>
          <w:sz w:val="28"/>
          <w:szCs w:val="28"/>
          <w:lang w:eastAsia="uk-UA"/>
        </w:rPr>
        <w:t>Пасицели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044DB8">
        <w:rPr>
          <w:rFonts w:ascii="Times New Roman" w:hAnsi="Times New Roman"/>
          <w:sz w:val="28"/>
          <w:szCs w:val="28"/>
          <w:lang w:eastAsia="uk-UA"/>
        </w:rPr>
        <w:t>Польова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44DB8">
        <w:rPr>
          <w:rFonts w:ascii="Times New Roman" w:hAnsi="Times New Roman"/>
          <w:sz w:val="28"/>
          <w:szCs w:val="28"/>
          <w:lang w:eastAsia="uk-UA"/>
        </w:rPr>
        <w:t>48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 w:rsidRPr="00044DB8">
        <w:rPr>
          <w:rFonts w:ascii="Times New Roman" w:hAnsi="Times New Roman"/>
          <w:sz w:val="28"/>
          <w:szCs w:val="28"/>
          <w:lang w:eastAsia="uk-UA"/>
        </w:rPr>
        <w:t>Ропотану</w:t>
      </w:r>
      <w:proofErr w:type="spellEnd"/>
      <w:r w:rsidR="00044DB8" w:rsidRPr="00044DB8">
        <w:rPr>
          <w:rFonts w:ascii="Times New Roman" w:hAnsi="Times New Roman"/>
          <w:sz w:val="28"/>
          <w:szCs w:val="28"/>
          <w:lang w:eastAsia="uk-UA"/>
        </w:rPr>
        <w:t xml:space="preserve"> Юрію Васильовичу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E73F1">
        <w:rPr>
          <w:rFonts w:ascii="Times New Roman" w:hAnsi="Times New Roman"/>
          <w:sz w:val="28"/>
          <w:szCs w:val="28"/>
          <w:lang w:eastAsia="uk-UA"/>
        </w:rPr>
        <w:t>8</w:t>
      </w:r>
      <w:r w:rsidR="00044DB8">
        <w:rPr>
          <w:rFonts w:ascii="Times New Roman" w:hAnsi="Times New Roman"/>
          <w:sz w:val="28"/>
          <w:szCs w:val="28"/>
          <w:lang w:eastAsia="uk-UA"/>
        </w:rPr>
        <w:t>48</w:t>
      </w:r>
      <w:r w:rsidR="003352A3">
        <w:rPr>
          <w:rFonts w:ascii="Times New Roman" w:hAnsi="Times New Roman"/>
          <w:sz w:val="28"/>
          <w:szCs w:val="28"/>
          <w:lang w:eastAsia="uk-UA"/>
        </w:rPr>
        <w:t>00:0</w:t>
      </w:r>
      <w:r w:rsidR="00044DB8">
        <w:rPr>
          <w:rFonts w:ascii="Times New Roman" w:hAnsi="Times New Roman"/>
          <w:sz w:val="28"/>
          <w:szCs w:val="28"/>
          <w:lang w:eastAsia="uk-UA"/>
        </w:rPr>
        <w:t>3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044DB8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E73F1">
        <w:rPr>
          <w:rFonts w:ascii="Times New Roman" w:hAnsi="Times New Roman"/>
          <w:sz w:val="28"/>
          <w:szCs w:val="28"/>
          <w:lang w:eastAsia="uk-UA"/>
        </w:rPr>
        <w:t>0</w:t>
      </w:r>
      <w:r w:rsidR="00044DB8">
        <w:rPr>
          <w:rFonts w:ascii="Times New Roman" w:hAnsi="Times New Roman"/>
          <w:sz w:val="28"/>
          <w:szCs w:val="28"/>
          <w:lang w:eastAsia="uk-UA"/>
        </w:rPr>
        <w:t>91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044DB8" w:rsidRPr="00044DB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44DB8" w:rsidRPr="00044DB8">
        <w:rPr>
          <w:rFonts w:ascii="Times New Roman" w:hAnsi="Times New Roman"/>
          <w:sz w:val="28"/>
          <w:szCs w:val="28"/>
          <w:lang w:eastAsia="uk-UA"/>
        </w:rPr>
        <w:t>Пасицели</w:t>
      </w:r>
      <w:proofErr w:type="spellEnd"/>
      <w:r w:rsidR="00044DB8" w:rsidRPr="00044DB8">
        <w:rPr>
          <w:rFonts w:ascii="Times New Roman" w:hAnsi="Times New Roman"/>
          <w:sz w:val="28"/>
          <w:szCs w:val="28"/>
          <w:lang w:eastAsia="uk-UA"/>
        </w:rPr>
        <w:t>, вул. Польова, 48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 w:rsidRPr="00044DB8">
        <w:rPr>
          <w:rFonts w:ascii="Times New Roman" w:hAnsi="Times New Roman"/>
          <w:sz w:val="28"/>
          <w:szCs w:val="28"/>
          <w:lang w:eastAsia="uk-UA"/>
        </w:rPr>
        <w:t>Ропотану</w:t>
      </w:r>
      <w:proofErr w:type="spellEnd"/>
      <w:r w:rsidR="00044DB8" w:rsidRPr="00044DB8">
        <w:rPr>
          <w:rFonts w:ascii="Times New Roman" w:hAnsi="Times New Roman"/>
          <w:sz w:val="28"/>
          <w:szCs w:val="28"/>
          <w:lang w:eastAsia="uk-UA"/>
        </w:rPr>
        <w:t xml:space="preserve"> Юрію Васильовичу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44DB8" w:rsidRP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Ропотан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044DB8" w:rsidRP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Юрі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</w:t>
      </w:r>
      <w:r w:rsidR="00044DB8" w:rsidRP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Васильович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4DB8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5849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17A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E73F1"/>
    <w:rsid w:val="004F27ED"/>
    <w:rsid w:val="004F3292"/>
    <w:rsid w:val="005004BA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1693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4A7A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1618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684F"/>
    <w:rsid w:val="00BD7A57"/>
    <w:rsid w:val="00BE0843"/>
    <w:rsid w:val="00BE3047"/>
    <w:rsid w:val="00BE4436"/>
    <w:rsid w:val="00BE5192"/>
    <w:rsid w:val="00BF0EFE"/>
    <w:rsid w:val="00BF15A7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20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3A45-33B9-4ECA-A65E-26A53C99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2025-11-14T11:29:00Z</cp:lastPrinted>
  <dcterms:created xsi:type="dcterms:W3CDTF">2025-10-30T07:46:00Z</dcterms:created>
  <dcterms:modified xsi:type="dcterms:W3CDTF">2025-11-17T09:39:00Z</dcterms:modified>
</cp:coreProperties>
</file>