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33" w:rsidRPr="00902133" w:rsidRDefault="00902133" w:rsidP="0090213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90213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DC9880F" wp14:editId="77756DE1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33" w:rsidRPr="00902133" w:rsidRDefault="00902133" w:rsidP="00902133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90213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902133" w:rsidRPr="00902133" w:rsidRDefault="00902133" w:rsidP="009021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90213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902133" w:rsidRPr="00902133" w:rsidRDefault="00902133" w:rsidP="0090213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902133" w:rsidRPr="00902133" w:rsidRDefault="00902133" w:rsidP="0090213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r w:rsidR="001F563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жовтня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0E1262">
        <w:rPr>
          <w:rFonts w:ascii="Times New Roman" w:hAnsi="Times New Roman"/>
          <w:b/>
          <w:sz w:val="28"/>
          <w:szCs w:val="28"/>
          <w:lang w:eastAsia="ar-SA"/>
        </w:rPr>
        <w:t>Франчук Вікторії Сергіївні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F2115">
        <w:rPr>
          <w:rFonts w:ascii="Times New Roman" w:hAnsi="Times New Roman"/>
          <w:sz w:val="28"/>
          <w:szCs w:val="28"/>
          <w:lang w:eastAsia="uk-UA"/>
        </w:rPr>
        <w:t>Франчук Вікторії Сергіївни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r w:rsidR="00811E4C" w:rsidRPr="001F3DAB">
        <w:rPr>
          <w:rFonts w:ascii="Times New Roman" w:hAnsi="Times New Roman"/>
          <w:sz w:val="20"/>
          <w:szCs w:val="28"/>
        </w:rPr>
        <w:t>(</w:t>
      </w:r>
      <w:r w:rsidR="00811E4C" w:rsidRPr="001F3DAB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 w:rsidRPr="001F3DAB">
        <w:rPr>
          <w:rFonts w:ascii="Times New Roman" w:hAnsi="Times New Roman"/>
          <w:sz w:val="28"/>
          <w:szCs w:val="28"/>
          <w:lang w:eastAsia="uk-UA"/>
        </w:rPr>
        <w:t>,</w:t>
      </w:r>
      <w:r w:rsidR="009F2115" w:rsidRPr="001F3DAB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811E4C" w:rsidRPr="001F3DAB">
        <w:rPr>
          <w:rFonts w:ascii="Times New Roman" w:hAnsi="Times New Roman"/>
          <w:sz w:val="28"/>
          <w:szCs w:val="28"/>
        </w:rPr>
        <w:t>(</w:t>
      </w:r>
      <w:r w:rsidR="00811E4C" w:rsidRPr="001F3DAB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1F3D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91376" w:rsidRPr="001F3DAB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1F3DAB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1F3DAB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811E4C" w:rsidRPr="001F3DAB">
        <w:rPr>
          <w:rFonts w:ascii="Times New Roman" w:hAnsi="Times New Roman"/>
          <w:sz w:val="28"/>
          <w:szCs w:val="28"/>
        </w:rPr>
        <w:t>(</w:t>
      </w:r>
      <w:r w:rsidR="00811E4C" w:rsidRPr="001F3DAB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 w:rsidRPr="001F3DA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 w:rsidRPr="001F3DAB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1F3DAB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 w:rsidRPr="001F3DAB">
        <w:rPr>
          <w:rFonts w:ascii="Times New Roman" w:hAnsi="Times New Roman"/>
          <w:sz w:val="28"/>
          <w:szCs w:val="28"/>
          <w:lang w:eastAsia="uk-UA"/>
        </w:rPr>
        <w:t>17</w:t>
      </w:r>
      <w:r w:rsidR="00FE0B62" w:rsidRPr="001F3DAB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1F3DAB">
        <w:rPr>
          <w:rFonts w:ascii="Times New Roman" w:hAnsi="Times New Roman"/>
          <w:sz w:val="28"/>
          <w:szCs w:val="28"/>
          <w:lang w:eastAsia="uk-UA"/>
        </w:rPr>
        <w:t>,</w:t>
      </w:r>
      <w:r w:rsidR="00FE0B62" w:rsidRPr="001F3DAB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1F3DAB">
        <w:rPr>
          <w:rFonts w:ascii="Times New Roman" w:hAnsi="Times New Roman"/>
          <w:sz w:val="28"/>
          <w:szCs w:val="28"/>
          <w:lang w:eastAsia="uk-UA"/>
        </w:rPr>
        <w:t>83,118,121,125, частиною третьою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57789C" w:rsidRPr="0057789C">
        <w:rPr>
          <w:rFonts w:ascii="Times New Roman" w:hAnsi="Times New Roman"/>
          <w:sz w:val="28"/>
          <w:szCs w:val="28"/>
          <w:lang w:eastAsia="uk-UA"/>
        </w:rPr>
        <w:t>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</w:t>
      </w:r>
      <w:r w:rsidR="00360747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018E">
        <w:rPr>
          <w:rFonts w:ascii="Times New Roman" w:hAnsi="Times New Roman"/>
          <w:sz w:val="28"/>
          <w:szCs w:val="28"/>
          <w:lang w:eastAsia="uk-UA"/>
        </w:rPr>
        <w:t xml:space="preserve">Франчук Вікторії </w:t>
      </w:r>
      <w:r w:rsidR="00A3018E">
        <w:rPr>
          <w:rFonts w:ascii="Times New Roman" w:hAnsi="Times New Roman"/>
          <w:sz w:val="28"/>
          <w:szCs w:val="28"/>
          <w:lang w:eastAsia="uk-UA"/>
        </w:rPr>
        <w:lastRenderedPageBreak/>
        <w:t>Сергіївні</w:t>
      </w:r>
      <w:r w:rsidR="0045155F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3018E">
        <w:rPr>
          <w:rFonts w:ascii="Times New Roman" w:hAnsi="Times New Roman"/>
          <w:sz w:val="28"/>
          <w:szCs w:val="28"/>
          <w:lang w:eastAsia="uk-UA"/>
        </w:rPr>
        <w:t>місто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3018E">
        <w:rPr>
          <w:rFonts w:ascii="Times New Roman" w:hAnsi="Times New Roman"/>
          <w:sz w:val="28"/>
          <w:szCs w:val="28"/>
          <w:lang w:eastAsia="uk-UA"/>
        </w:rPr>
        <w:t>, вулиця Соборна, 89.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217939">
        <w:rPr>
          <w:rFonts w:ascii="Times New Roman" w:hAnsi="Times New Roman"/>
          <w:sz w:val="28"/>
          <w:szCs w:val="28"/>
          <w:lang w:eastAsia="uk-UA"/>
        </w:rPr>
        <w:t>Франчук Вікторії Сергіївні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217939">
        <w:rPr>
          <w:rFonts w:ascii="Times New Roman" w:hAnsi="Times New Roman"/>
          <w:sz w:val="28"/>
          <w:szCs w:val="28"/>
          <w:lang w:eastAsia="uk-UA"/>
        </w:rPr>
        <w:t>101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217939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217939">
        <w:rPr>
          <w:rFonts w:ascii="Times New Roman" w:hAnsi="Times New Roman"/>
          <w:sz w:val="28"/>
          <w:szCs w:val="28"/>
          <w:lang w:eastAsia="uk-UA"/>
        </w:rPr>
        <w:t>909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217939">
        <w:rPr>
          <w:rFonts w:ascii="Times New Roman" w:hAnsi="Times New Roman"/>
          <w:sz w:val="28"/>
          <w:szCs w:val="28"/>
          <w:lang w:eastAsia="uk-UA"/>
        </w:rPr>
        <w:t>1000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1551B5">
        <w:rPr>
          <w:rFonts w:ascii="Times New Roman" w:hAnsi="Times New Roman"/>
          <w:sz w:val="28"/>
          <w:szCs w:val="28"/>
          <w:lang w:eastAsia="uk-UA"/>
        </w:rPr>
        <w:t>м</w:t>
      </w:r>
      <w:r w:rsidR="0086587D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Ан</w:t>
      </w:r>
      <w:r w:rsidR="001551B5">
        <w:rPr>
          <w:rFonts w:ascii="Times New Roman" w:hAnsi="Times New Roman"/>
          <w:sz w:val="28"/>
          <w:szCs w:val="28"/>
          <w:lang w:eastAsia="uk-UA"/>
        </w:rPr>
        <w:t>аньїв</w:t>
      </w:r>
      <w:proofErr w:type="spellEnd"/>
      <w:r w:rsidR="001551B5">
        <w:rPr>
          <w:rFonts w:ascii="Times New Roman" w:hAnsi="Times New Roman"/>
          <w:sz w:val="28"/>
          <w:szCs w:val="28"/>
          <w:lang w:eastAsia="uk-UA"/>
        </w:rPr>
        <w:t>, вул. Соборна, 89.</w:t>
      </w:r>
    </w:p>
    <w:p w:rsidR="0086587D" w:rsidRPr="00902133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496375">
        <w:rPr>
          <w:rFonts w:ascii="Times New Roman" w:hAnsi="Times New Roman"/>
          <w:sz w:val="28"/>
          <w:szCs w:val="28"/>
          <w:lang w:eastAsia="uk-UA"/>
        </w:rPr>
        <w:t>Франчук Вікторії Сергіївні</w:t>
      </w:r>
      <w:r w:rsidR="001804D6" w:rsidRPr="001804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963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Франчук Вікторії Сергіївни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262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530F3"/>
    <w:rsid w:val="00154ED5"/>
    <w:rsid w:val="001551B5"/>
    <w:rsid w:val="00162D1B"/>
    <w:rsid w:val="00166977"/>
    <w:rsid w:val="00173861"/>
    <w:rsid w:val="001804D6"/>
    <w:rsid w:val="00184FF7"/>
    <w:rsid w:val="0018637D"/>
    <w:rsid w:val="00190DF8"/>
    <w:rsid w:val="00191376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1F3DAB"/>
    <w:rsid w:val="001F5634"/>
    <w:rsid w:val="002001A7"/>
    <w:rsid w:val="00202CDE"/>
    <w:rsid w:val="00204966"/>
    <w:rsid w:val="0020777F"/>
    <w:rsid w:val="0021017F"/>
    <w:rsid w:val="0021031E"/>
    <w:rsid w:val="00215D2A"/>
    <w:rsid w:val="00217939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5AE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375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36ED"/>
    <w:rsid w:val="007D3D72"/>
    <w:rsid w:val="007E234D"/>
    <w:rsid w:val="007E2421"/>
    <w:rsid w:val="007F15FE"/>
    <w:rsid w:val="008015DF"/>
    <w:rsid w:val="00801644"/>
    <w:rsid w:val="00805B06"/>
    <w:rsid w:val="00811E4C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2115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018E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3616"/>
    <w:rsid w:val="00AC6447"/>
    <w:rsid w:val="00AC7C3C"/>
    <w:rsid w:val="00AE193F"/>
    <w:rsid w:val="00AF24E4"/>
    <w:rsid w:val="00AF58EB"/>
    <w:rsid w:val="00B02199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E7205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873E3"/>
    <w:rsid w:val="00F902F5"/>
    <w:rsid w:val="00F915BE"/>
    <w:rsid w:val="00F921E3"/>
    <w:rsid w:val="00FA4243"/>
    <w:rsid w:val="00FA7C9F"/>
    <w:rsid w:val="00FA7D18"/>
    <w:rsid w:val="00FB599C"/>
    <w:rsid w:val="00FC1BB7"/>
    <w:rsid w:val="00FC43E6"/>
    <w:rsid w:val="00FC700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1F85-D065-411D-82BE-BE2CCB42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2487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15</cp:revision>
  <cp:lastPrinted>2025-05-28T05:25:00Z</cp:lastPrinted>
  <dcterms:created xsi:type="dcterms:W3CDTF">2025-10-06T06:11:00Z</dcterms:created>
  <dcterms:modified xsi:type="dcterms:W3CDTF">2025-10-15T08:12:00Z</dcterms:modified>
</cp:coreProperties>
</file>