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E9CA8" w14:textId="77777777" w:rsidR="00B3255D" w:rsidRPr="00B3255D" w:rsidRDefault="00B3255D" w:rsidP="00B3255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B3255D">
        <w:rPr>
          <w:b/>
          <w:noProof/>
          <w:sz w:val="28"/>
          <w:szCs w:val="28"/>
          <w:lang w:eastAsia="uk-UA"/>
        </w:rPr>
        <w:drawing>
          <wp:inline distT="0" distB="0" distL="0" distR="0" wp14:anchorId="588384AC" wp14:editId="4885A38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CA130" w14:textId="77777777" w:rsidR="00B3255D" w:rsidRPr="00B3255D" w:rsidRDefault="00B3255D" w:rsidP="00B3255D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B3255D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4B508534" w14:textId="77777777" w:rsidR="00B3255D" w:rsidRPr="00B3255D" w:rsidRDefault="00B3255D" w:rsidP="00B3255D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B3255D">
        <w:rPr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B3255D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3255D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6B1302C4" w14:textId="77777777" w:rsidR="00B3255D" w:rsidRPr="00B3255D" w:rsidRDefault="00B3255D" w:rsidP="00B3255D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</w:p>
    <w:p w14:paraId="535E021A" w14:textId="425A7C92" w:rsidR="00B3255D" w:rsidRPr="00B3255D" w:rsidRDefault="00B3255D" w:rsidP="00B3255D">
      <w:pPr>
        <w:suppressAutoHyphens/>
        <w:jc w:val="both"/>
        <w:rPr>
          <w:rFonts w:cs="Calibri"/>
          <w:kern w:val="2"/>
          <w:sz w:val="28"/>
          <w:szCs w:val="28"/>
          <w:lang w:val="ru-RU" w:eastAsia="ar-SA"/>
        </w:rPr>
      </w:pPr>
      <w:r w:rsidRPr="00B3255D">
        <w:rPr>
          <w:rFonts w:cs="Calibri"/>
          <w:kern w:val="2"/>
          <w:sz w:val="28"/>
          <w:szCs w:val="28"/>
          <w:lang w:val="ru-RU" w:eastAsia="ar-SA"/>
        </w:rPr>
        <w:t xml:space="preserve">__ </w:t>
      </w:r>
      <w:r w:rsidR="00FF14C8" w:rsidRPr="00FF14C8">
        <w:rPr>
          <w:rFonts w:cs="Calibri"/>
          <w:kern w:val="2"/>
          <w:sz w:val="28"/>
          <w:szCs w:val="28"/>
          <w:lang w:eastAsia="ar-SA"/>
        </w:rPr>
        <w:t>вересня</w:t>
      </w:r>
      <w:r w:rsidRPr="00B3255D">
        <w:rPr>
          <w:rFonts w:cs="Calibri"/>
          <w:kern w:val="2"/>
          <w:sz w:val="28"/>
          <w:szCs w:val="28"/>
          <w:lang w:val="ru-RU" w:eastAsia="ar-SA"/>
        </w:rPr>
        <w:t xml:space="preserve"> 2025 року</w:t>
      </w:r>
      <w:r w:rsidRPr="00B3255D">
        <w:rPr>
          <w:rFonts w:cs="Calibri"/>
          <w:kern w:val="2"/>
          <w:sz w:val="28"/>
          <w:szCs w:val="28"/>
          <w:lang w:val="ru-RU" w:eastAsia="ar-SA"/>
        </w:rPr>
        <w:tab/>
      </w:r>
      <w:r w:rsidRPr="00B3255D">
        <w:rPr>
          <w:rFonts w:cs="Calibri"/>
          <w:kern w:val="2"/>
          <w:sz w:val="28"/>
          <w:szCs w:val="28"/>
          <w:lang w:val="ru-RU" w:eastAsia="ar-SA"/>
        </w:rPr>
        <w:tab/>
      </w:r>
      <w:r w:rsidRPr="00B3255D">
        <w:rPr>
          <w:rFonts w:cs="Calibri"/>
          <w:kern w:val="2"/>
          <w:sz w:val="28"/>
          <w:szCs w:val="28"/>
          <w:lang w:val="ru-RU" w:eastAsia="ar-SA"/>
        </w:rPr>
        <w:tab/>
      </w:r>
      <w:r w:rsidRPr="00B3255D">
        <w:rPr>
          <w:rFonts w:cs="Calibri"/>
          <w:kern w:val="2"/>
          <w:sz w:val="28"/>
          <w:szCs w:val="28"/>
          <w:lang w:val="ru-RU" w:eastAsia="ar-SA"/>
        </w:rPr>
        <w:tab/>
      </w:r>
      <w:r w:rsidRPr="00B3255D">
        <w:rPr>
          <w:rFonts w:cs="Calibri"/>
          <w:kern w:val="2"/>
          <w:sz w:val="28"/>
          <w:szCs w:val="28"/>
          <w:lang w:val="ru-RU" w:eastAsia="ar-SA"/>
        </w:rPr>
        <w:tab/>
      </w:r>
      <w:r w:rsidRPr="00B3255D">
        <w:rPr>
          <w:rFonts w:cs="Calibri"/>
          <w:kern w:val="2"/>
          <w:sz w:val="28"/>
          <w:szCs w:val="28"/>
          <w:lang w:val="ru-RU" w:eastAsia="ar-SA"/>
        </w:rPr>
        <w:tab/>
      </w:r>
      <w:r w:rsidRPr="00B3255D">
        <w:rPr>
          <w:rFonts w:cs="Calibri"/>
          <w:kern w:val="2"/>
          <w:sz w:val="28"/>
          <w:szCs w:val="28"/>
          <w:lang w:val="ru-RU" w:eastAsia="ar-SA"/>
        </w:rPr>
        <w:tab/>
      </w:r>
      <w:r w:rsidRPr="00B3255D">
        <w:rPr>
          <w:rFonts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B3255D">
        <w:rPr>
          <w:rFonts w:cs="Calibri"/>
          <w:kern w:val="2"/>
          <w:sz w:val="28"/>
          <w:szCs w:val="28"/>
          <w:lang w:val="en-US" w:eastAsia="ar-SA"/>
        </w:rPr>
        <w:t>V</w:t>
      </w:r>
      <w:r w:rsidRPr="00B3255D">
        <w:rPr>
          <w:rFonts w:cs="Calibri"/>
          <w:kern w:val="2"/>
          <w:sz w:val="28"/>
          <w:szCs w:val="28"/>
          <w:lang w:val="ru-RU" w:eastAsia="ar-SA"/>
        </w:rPr>
        <w:t>ІІІ</w:t>
      </w:r>
    </w:p>
    <w:p w14:paraId="0D473F65" w14:textId="338C74B5" w:rsidR="00920EFC" w:rsidRPr="007507CE" w:rsidRDefault="00E108AB" w:rsidP="00C36D0C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2D86AF53" w14:textId="77777777" w:rsidR="002E10B4" w:rsidRDefault="00CE6A79" w:rsidP="002E10B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</w:t>
      </w:r>
      <w:r w:rsidR="00E20258">
        <w:rPr>
          <w:b/>
          <w:sz w:val="28"/>
          <w:szCs w:val="28"/>
          <w:lang w:eastAsia="ar-SA"/>
        </w:rPr>
        <w:t xml:space="preserve">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E20258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2300CC49" w:rsidR="00920EFC" w:rsidRPr="002E10B4" w:rsidRDefault="00492D3F" w:rsidP="002E10B4">
      <w:pPr>
        <w:jc w:val="center"/>
        <w:rPr>
          <w:b/>
          <w:sz w:val="28"/>
          <w:szCs w:val="28"/>
          <w:lang w:eastAsia="ar-SA"/>
        </w:rPr>
      </w:pPr>
      <w:r w:rsidRPr="002E10B4">
        <w:rPr>
          <w:b/>
          <w:sz w:val="28"/>
          <w:szCs w:val="28"/>
          <w:lang w:eastAsia="ar-SA"/>
        </w:rPr>
        <w:t xml:space="preserve">громадянці </w:t>
      </w:r>
      <w:proofErr w:type="spellStart"/>
      <w:r w:rsidR="00E92BC7" w:rsidRPr="002E10B4">
        <w:rPr>
          <w:b/>
          <w:sz w:val="28"/>
          <w:szCs w:val="28"/>
          <w:lang w:eastAsia="ar-SA"/>
        </w:rPr>
        <w:t>Котлик</w:t>
      </w:r>
      <w:proofErr w:type="spellEnd"/>
      <w:r w:rsidR="00E92BC7" w:rsidRPr="002E10B4">
        <w:rPr>
          <w:b/>
          <w:sz w:val="28"/>
          <w:szCs w:val="28"/>
          <w:lang w:eastAsia="ar-SA"/>
        </w:rPr>
        <w:t xml:space="preserve"> Олені Іванівні</w:t>
      </w:r>
    </w:p>
    <w:p w14:paraId="24B28757" w14:textId="77777777" w:rsidR="00227B7C" w:rsidRPr="00B3255D" w:rsidRDefault="00227B7C" w:rsidP="00B3255D">
      <w:pPr>
        <w:pStyle w:val="20"/>
        <w:jc w:val="left"/>
        <w:rPr>
          <w:color w:val="000000" w:themeColor="text1"/>
          <w:szCs w:val="28"/>
        </w:rPr>
      </w:pPr>
    </w:p>
    <w:p w14:paraId="35F7160B" w14:textId="47CA8F44" w:rsidR="00AC39F2" w:rsidRPr="00FE0590" w:rsidRDefault="004043BF" w:rsidP="00B3255D">
      <w:pPr>
        <w:pStyle w:val="20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757367">
        <w:rPr>
          <w:rFonts w:eastAsia="MS Mincho"/>
          <w:szCs w:val="28"/>
          <w:lang w:eastAsia="ar-SA"/>
        </w:rPr>
        <w:t xml:space="preserve">громадянки </w:t>
      </w:r>
      <w:proofErr w:type="spellStart"/>
      <w:r w:rsidR="00E92BC7">
        <w:rPr>
          <w:rFonts w:eastAsia="MS Mincho"/>
          <w:szCs w:val="28"/>
          <w:lang w:eastAsia="ar-SA"/>
        </w:rPr>
        <w:t>Котлик</w:t>
      </w:r>
      <w:proofErr w:type="spellEnd"/>
      <w:r w:rsidR="00E92BC7">
        <w:rPr>
          <w:rFonts w:eastAsia="MS Mincho"/>
          <w:szCs w:val="28"/>
          <w:lang w:eastAsia="ar-SA"/>
        </w:rPr>
        <w:t xml:space="preserve"> Олени Іванівни, РНОКП</w:t>
      </w:r>
      <w:r w:rsidR="00E20258">
        <w:rPr>
          <w:rFonts w:eastAsia="MS Mincho"/>
          <w:szCs w:val="28"/>
          <w:lang w:eastAsia="ar-SA"/>
        </w:rPr>
        <w:t xml:space="preserve">П </w:t>
      </w:r>
      <w:r w:rsidR="003C1EBA" w:rsidRPr="003C1EBA">
        <w:rPr>
          <w:rFonts w:ascii="e-ukraine" w:eastAsia="Calibri" w:hAnsi="e-ukraine"/>
          <w:snapToGrid/>
          <w:szCs w:val="28"/>
          <w:lang w:eastAsia="en-US"/>
        </w:rPr>
        <w:t>(</w:t>
      </w:r>
      <w:r w:rsidR="003C1EBA" w:rsidRPr="003C1EBA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20258">
        <w:rPr>
          <w:rFonts w:eastAsia="MS Mincho"/>
          <w:szCs w:val="28"/>
          <w:lang w:eastAsia="ar-SA"/>
        </w:rPr>
        <w:t xml:space="preserve">, тел. </w:t>
      </w:r>
      <w:r w:rsidR="003C1EBA" w:rsidRPr="003C1EBA">
        <w:rPr>
          <w:rFonts w:ascii="e-ukraine" w:eastAsia="Calibri" w:hAnsi="e-ukraine"/>
          <w:snapToGrid/>
          <w:szCs w:val="28"/>
          <w:lang w:eastAsia="en-US"/>
        </w:rPr>
        <w:t>(</w:t>
      </w:r>
      <w:r w:rsidR="003C1EBA" w:rsidRPr="003C1EBA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757367">
        <w:rPr>
          <w:rFonts w:eastAsia="MS Mincho"/>
          <w:szCs w:val="28"/>
          <w:lang w:eastAsia="ar-SA"/>
        </w:rPr>
        <w:t xml:space="preserve">, фактичне місце проживання: </w:t>
      </w:r>
      <w:r w:rsidR="003C1EBA" w:rsidRPr="003C1EBA">
        <w:rPr>
          <w:rFonts w:ascii="e-ukraine" w:eastAsia="Calibri" w:hAnsi="e-ukraine"/>
          <w:snapToGrid/>
          <w:szCs w:val="28"/>
          <w:lang w:eastAsia="en-US"/>
        </w:rPr>
        <w:t>(</w:t>
      </w:r>
      <w:r w:rsidR="003C1EBA" w:rsidRPr="003C1EBA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757367" w:rsidRPr="00757367"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 xml:space="preserve">ення </w:t>
      </w:r>
      <w:r w:rsidR="00E20258">
        <w:rPr>
          <w:color w:val="000000" w:themeColor="text1"/>
          <w:szCs w:val="28"/>
        </w:rPr>
        <w:t>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E20258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F1400E">
        <w:rPr>
          <w:color w:val="000000" w:themeColor="text1"/>
          <w:szCs w:val="28"/>
        </w:rPr>
        <w:t>122,</w:t>
      </w:r>
      <w:r w:rsidR="00D33CCF">
        <w:rPr>
          <w:color w:val="000000" w:themeColor="text1"/>
          <w:szCs w:val="28"/>
        </w:rPr>
        <w:t>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E20258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E20258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B3255D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B3255D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025D17F" w14:textId="2125E347" w:rsidR="00B9285F" w:rsidRPr="009F57F6" w:rsidRDefault="00FB045C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16FC8">
        <w:rPr>
          <w:rFonts w:eastAsia="MS Mincho"/>
          <w:sz w:val="28"/>
          <w:szCs w:val="28"/>
          <w:lang w:eastAsia="ar-SA"/>
        </w:rPr>
        <w:t xml:space="preserve">громадянці </w:t>
      </w:r>
      <w:proofErr w:type="spellStart"/>
      <w:r w:rsidR="00C02047">
        <w:rPr>
          <w:rFonts w:eastAsia="MS Mincho"/>
          <w:sz w:val="28"/>
          <w:szCs w:val="28"/>
          <w:lang w:eastAsia="ar-SA"/>
        </w:rPr>
        <w:t>Котлик</w:t>
      </w:r>
      <w:proofErr w:type="spellEnd"/>
      <w:r w:rsidR="00C02047">
        <w:rPr>
          <w:rFonts w:eastAsia="MS Mincho"/>
          <w:sz w:val="28"/>
          <w:szCs w:val="28"/>
          <w:lang w:eastAsia="ar-SA"/>
        </w:rPr>
        <w:t xml:space="preserve"> Олені Іванівні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C57C97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E20258">
        <w:rPr>
          <w:rFonts w:eastAsia="Calibri"/>
          <w:sz w:val="28"/>
          <w:szCs w:val="28"/>
          <w:lang w:eastAsia="ar-SA"/>
        </w:rPr>
        <w:t>6,5</w:t>
      </w:r>
      <w:r w:rsidR="00C02047">
        <w:rPr>
          <w:rFonts w:eastAsia="Calibri"/>
          <w:sz w:val="28"/>
          <w:szCs w:val="28"/>
          <w:lang w:eastAsia="ar-SA"/>
        </w:rPr>
        <w:t>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C57C97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</w:t>
      </w:r>
      <w:r w:rsidRPr="00FB045C">
        <w:rPr>
          <w:rFonts w:eastAsia="Calibri"/>
          <w:sz w:val="28"/>
          <w:szCs w:val="28"/>
          <w:lang w:eastAsia="ar-SA"/>
        </w:rPr>
        <w:lastRenderedPageBreak/>
        <w:t>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E20258">
        <w:rPr>
          <w:rFonts w:eastAsia="Calibri"/>
          <w:sz w:val="28"/>
          <w:szCs w:val="28"/>
          <w:lang w:eastAsia="ar-SA"/>
        </w:rPr>
        <w:t>згідно графічних матеріалів</w:t>
      </w:r>
      <w:r w:rsidR="001F0B1F">
        <w:rPr>
          <w:rFonts w:eastAsia="Calibri"/>
          <w:sz w:val="28"/>
          <w:szCs w:val="28"/>
          <w:lang w:eastAsia="ar-SA"/>
        </w:rPr>
        <w:t xml:space="preserve"> (додатки 1-3).</w:t>
      </w:r>
    </w:p>
    <w:p w14:paraId="7F9FB79A" w14:textId="7A8C2F40" w:rsidR="00B615DF" w:rsidRPr="00920EFC" w:rsidRDefault="00FB71BC" w:rsidP="0010380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9651E9" w:rsidRPr="009651E9">
        <w:rPr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D9519C">
        <w:rPr>
          <w:color w:val="000000"/>
          <w:sz w:val="28"/>
          <w:szCs w:val="28"/>
          <w:lang w:eastAsia="uk-UA"/>
        </w:rPr>
        <w:t>Котлик</w:t>
      </w:r>
      <w:proofErr w:type="spellEnd"/>
      <w:r w:rsidR="00D9519C">
        <w:rPr>
          <w:color w:val="000000"/>
          <w:sz w:val="28"/>
          <w:szCs w:val="28"/>
          <w:lang w:eastAsia="uk-UA"/>
        </w:rPr>
        <w:t xml:space="preserve"> Олені Іванівні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C57C97">
        <w:rPr>
          <w:color w:val="000000" w:themeColor="text1"/>
          <w:sz w:val="28"/>
          <w:szCs w:val="28"/>
        </w:rPr>
        <w:t>ення (відновлення) 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C57C97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C57C97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C57C97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10380A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10380A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10380A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2B13510B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877396" w:rsidRPr="00877396">
        <w:rPr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9519C">
        <w:rPr>
          <w:color w:val="000000"/>
          <w:sz w:val="28"/>
          <w:szCs w:val="28"/>
          <w:lang w:eastAsia="uk-UA"/>
        </w:rPr>
        <w:t>Котлик</w:t>
      </w:r>
      <w:proofErr w:type="spellEnd"/>
      <w:r w:rsidR="00D9519C">
        <w:rPr>
          <w:color w:val="000000"/>
          <w:sz w:val="28"/>
          <w:szCs w:val="28"/>
          <w:lang w:eastAsia="uk-UA"/>
        </w:rPr>
        <w:t xml:space="preserve"> Олени Іванівни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10380A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10380A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10380A">
      <w:endnotePr>
        <w:numFmt w:val="decimal"/>
      </w:endnotePr>
      <w:pgSz w:w="11906" w:h="16838"/>
      <w:pgMar w:top="993" w:right="566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25503" w14:textId="77777777" w:rsidR="00347147" w:rsidRDefault="00347147">
      <w:r>
        <w:separator/>
      </w:r>
    </w:p>
  </w:endnote>
  <w:endnote w:type="continuationSeparator" w:id="0">
    <w:p w14:paraId="3311AAB7" w14:textId="77777777" w:rsidR="00347147" w:rsidRDefault="0034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582A" w14:textId="77777777" w:rsidR="00347147" w:rsidRDefault="00347147">
      <w:r>
        <w:separator/>
      </w:r>
    </w:p>
  </w:footnote>
  <w:footnote w:type="continuationSeparator" w:id="0">
    <w:p w14:paraId="1A05C2A0" w14:textId="77777777" w:rsidR="00347147" w:rsidRDefault="0034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B599E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380A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0B1F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B735C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0B4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147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27C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358F"/>
    <w:rsid w:val="003A5094"/>
    <w:rsid w:val="003A6BF4"/>
    <w:rsid w:val="003B3386"/>
    <w:rsid w:val="003B69E5"/>
    <w:rsid w:val="003C0456"/>
    <w:rsid w:val="003C1EBA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0DD8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2D3F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12D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6FC8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67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77396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00BF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E51F1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651E9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B15C7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9F57F6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27E4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255D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D0E92"/>
    <w:rsid w:val="00BE0281"/>
    <w:rsid w:val="00BE71D2"/>
    <w:rsid w:val="00BF0190"/>
    <w:rsid w:val="00BF10CE"/>
    <w:rsid w:val="00BF4FF4"/>
    <w:rsid w:val="00BF53F7"/>
    <w:rsid w:val="00BF7F29"/>
    <w:rsid w:val="00C02047"/>
    <w:rsid w:val="00C03C87"/>
    <w:rsid w:val="00C05DE7"/>
    <w:rsid w:val="00C13221"/>
    <w:rsid w:val="00C14199"/>
    <w:rsid w:val="00C17234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36D0C"/>
    <w:rsid w:val="00C40251"/>
    <w:rsid w:val="00C43994"/>
    <w:rsid w:val="00C47E1F"/>
    <w:rsid w:val="00C501C3"/>
    <w:rsid w:val="00C52894"/>
    <w:rsid w:val="00C56CE3"/>
    <w:rsid w:val="00C57126"/>
    <w:rsid w:val="00C57C97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064D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19C"/>
    <w:rsid w:val="00D95430"/>
    <w:rsid w:val="00DA1CC0"/>
    <w:rsid w:val="00DA7F2D"/>
    <w:rsid w:val="00DB532E"/>
    <w:rsid w:val="00DB5889"/>
    <w:rsid w:val="00DB6B26"/>
    <w:rsid w:val="00DB72C1"/>
    <w:rsid w:val="00DC1D48"/>
    <w:rsid w:val="00DC327B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0258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2BC7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00E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26D4"/>
    <w:rsid w:val="00FE62FA"/>
    <w:rsid w:val="00FF1049"/>
    <w:rsid w:val="00FF14C8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FB90-C93B-48EE-B0F7-57E2C03A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2396</Words>
  <Characters>1367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3756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17</cp:revision>
  <cp:lastPrinted>2024-09-02T05:44:00Z</cp:lastPrinted>
  <dcterms:created xsi:type="dcterms:W3CDTF">2025-06-26T06:11:00Z</dcterms:created>
  <dcterms:modified xsi:type="dcterms:W3CDTF">2025-09-19T09:44:00Z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