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27" w:rsidRPr="001818C2" w:rsidRDefault="00417027" w:rsidP="004170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1CEF2B5" wp14:editId="0B41FBE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27" w:rsidRPr="001818C2" w:rsidRDefault="00417027" w:rsidP="0041702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17027" w:rsidRPr="001818C2" w:rsidRDefault="00417027" w:rsidP="0041702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17027" w:rsidRPr="001818C2" w:rsidRDefault="00417027" w:rsidP="004170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417027" w:rsidRPr="001818C2" w:rsidRDefault="00417027" w:rsidP="004170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17027" w:rsidRPr="001818C2" w:rsidRDefault="00417027" w:rsidP="004170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</w:t>
      </w:r>
      <w:proofErr w:type="spellStart"/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61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7265F4" w:rsidRPr="00417027" w:rsidRDefault="007265F4" w:rsidP="007265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426F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ину </w:t>
      </w:r>
      <w:r w:rsidR="00E33A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Карпенку Петру Володимировичу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661788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заяву та долучені документи представника заявника громадянина </w:t>
      </w:r>
      <w:proofErr w:type="spellStart"/>
      <w:r w:rsidR="00E33AE0">
        <w:rPr>
          <w:rFonts w:ascii="Times New Roman" w:hAnsi="Times New Roman"/>
          <w:sz w:val="28"/>
          <w:szCs w:val="28"/>
          <w:lang w:val="uk-UA" w:eastAsia="uk-UA"/>
        </w:rPr>
        <w:t>Попереченка</w:t>
      </w:r>
      <w:proofErr w:type="spellEnd"/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 Віталія Володимировича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>, який діє на пі</w:t>
      </w:r>
      <w:r w:rsidR="008B255A">
        <w:rPr>
          <w:rFonts w:ascii="Times New Roman" w:hAnsi="Times New Roman"/>
          <w:sz w:val="28"/>
          <w:szCs w:val="28"/>
          <w:lang w:val="uk-UA" w:eastAsia="uk-UA"/>
        </w:rPr>
        <w:t xml:space="preserve">дставі довіреності від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25</w:t>
      </w:r>
      <w:r w:rsidR="008B25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червня 2025 року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B255A">
        <w:rPr>
          <w:rFonts w:ascii="Times New Roman" w:hAnsi="Times New Roman"/>
          <w:sz w:val="28"/>
          <w:szCs w:val="28"/>
          <w:lang w:val="uk-UA" w:eastAsia="uk-UA"/>
        </w:rPr>
        <w:t>зареєстрованої в реєстрі за №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6972D3" w:rsidRPr="006972D3">
        <w:rPr>
          <w:rFonts w:ascii="e-ukraine" w:hAnsi="e-ukraine"/>
          <w:sz w:val="28"/>
          <w:szCs w:val="28"/>
          <w:lang w:val="uk-UA"/>
        </w:rPr>
        <w:t>(</w:t>
      </w:r>
      <w:r w:rsidR="006972D3" w:rsidRPr="006972D3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, посвідченої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старостою </w:t>
      </w:r>
      <w:proofErr w:type="spellStart"/>
      <w:r w:rsidR="00E33AE0">
        <w:rPr>
          <w:rFonts w:ascii="Times New Roman" w:hAnsi="Times New Roman"/>
          <w:sz w:val="28"/>
          <w:szCs w:val="28"/>
          <w:lang w:val="uk-UA" w:eastAsia="uk-UA"/>
        </w:rPr>
        <w:t>Кохівського</w:t>
      </w:r>
      <w:proofErr w:type="spellEnd"/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33AE0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 округу Пономаренко В.В</w:t>
      </w:r>
      <w:r w:rsidR="004F179D">
        <w:rPr>
          <w:rFonts w:ascii="Times New Roman" w:hAnsi="Times New Roman"/>
          <w:sz w:val="28"/>
          <w:szCs w:val="28"/>
          <w:lang w:val="uk-UA" w:eastAsia="uk-UA"/>
        </w:rPr>
        <w:t>., уповноваженого громадянином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Карпенком Петром Володимировичем</w:t>
      </w:r>
      <w:r w:rsidR="004F179D">
        <w:rPr>
          <w:rFonts w:ascii="Times New Roman" w:hAnsi="Times New Roman"/>
          <w:sz w:val="28"/>
          <w:szCs w:val="28"/>
          <w:lang w:val="uk-UA" w:eastAsia="uk-UA"/>
        </w:rPr>
        <w:t xml:space="preserve">, РНОКПП </w:t>
      </w:r>
      <w:r w:rsidR="006972D3" w:rsidRPr="001A6FDB">
        <w:rPr>
          <w:rFonts w:ascii="e-ukraine" w:hAnsi="e-ukraine"/>
          <w:sz w:val="28"/>
          <w:szCs w:val="28"/>
        </w:rPr>
        <w:t>(</w:t>
      </w:r>
      <w:proofErr w:type="spellStart"/>
      <w:r w:rsidR="006972D3" w:rsidRPr="001A6FDB">
        <w:rPr>
          <w:rStyle w:val="ab"/>
          <w:rFonts w:ascii="e-ukraine" w:hAnsi="e-ukraine"/>
          <w:sz w:val="28"/>
          <w:szCs w:val="28"/>
        </w:rPr>
        <w:t>інформація</w:t>
      </w:r>
      <w:proofErr w:type="spellEnd"/>
      <w:r w:rsidR="006972D3" w:rsidRPr="001A6FDB">
        <w:rPr>
          <w:rStyle w:val="ab"/>
          <w:rFonts w:ascii="e-ukraine" w:hAnsi="e-ukraine"/>
          <w:sz w:val="28"/>
          <w:szCs w:val="28"/>
        </w:rPr>
        <w:t xml:space="preserve"> з </w:t>
      </w:r>
      <w:proofErr w:type="spellStart"/>
      <w:r w:rsidR="006972D3" w:rsidRPr="001A6FDB">
        <w:rPr>
          <w:rStyle w:val="ab"/>
          <w:rFonts w:ascii="e-ukraine" w:hAnsi="e-ukraine"/>
          <w:sz w:val="28"/>
          <w:szCs w:val="28"/>
        </w:rPr>
        <w:t>обмеженим</w:t>
      </w:r>
      <w:proofErr w:type="spellEnd"/>
      <w:r w:rsidR="006972D3" w:rsidRPr="001A6FDB">
        <w:rPr>
          <w:rStyle w:val="ab"/>
          <w:rFonts w:ascii="e-ukraine" w:hAnsi="e-ukraine"/>
          <w:sz w:val="28"/>
          <w:szCs w:val="28"/>
        </w:rPr>
        <w:t xml:space="preserve"> доступом </w:t>
      </w:r>
      <w:proofErr w:type="spellStart"/>
      <w:r w:rsidR="006972D3" w:rsidRPr="001A6FDB">
        <w:rPr>
          <w:rStyle w:val="ab"/>
          <w:rFonts w:ascii="e-ukraine" w:hAnsi="e-ukraine"/>
          <w:sz w:val="28"/>
          <w:szCs w:val="28"/>
        </w:rPr>
        <w:t>відповідно</w:t>
      </w:r>
      <w:proofErr w:type="spellEnd"/>
      <w:r w:rsidR="006972D3" w:rsidRPr="001A6FDB">
        <w:rPr>
          <w:rStyle w:val="ab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6972D3" w:rsidRPr="001A6FDB">
        <w:rPr>
          <w:rStyle w:val="ab"/>
          <w:rFonts w:ascii="e-ukraine" w:hAnsi="e-ukraine"/>
          <w:sz w:val="28"/>
          <w:szCs w:val="28"/>
        </w:rPr>
        <w:t>України</w:t>
      </w:r>
      <w:proofErr w:type="spellEnd"/>
      <w:r w:rsidR="006972D3" w:rsidRPr="001A6FDB">
        <w:rPr>
          <w:rStyle w:val="ab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6972D3" w:rsidRPr="001A6FDB">
        <w:rPr>
          <w:rStyle w:val="ab"/>
          <w:rFonts w:ascii="e-ukraine" w:hAnsi="e-ukraine"/>
          <w:sz w:val="28"/>
          <w:szCs w:val="28"/>
        </w:rPr>
        <w:t>публічної</w:t>
      </w:r>
      <w:proofErr w:type="spellEnd"/>
      <w:r w:rsidR="006972D3" w:rsidRPr="001A6FDB">
        <w:rPr>
          <w:rStyle w:val="ab"/>
          <w:rFonts w:ascii="e-ukraine" w:hAnsi="e-ukraine"/>
          <w:sz w:val="28"/>
          <w:szCs w:val="28"/>
        </w:rPr>
        <w:t xml:space="preserve"> </w:t>
      </w:r>
      <w:proofErr w:type="spellStart"/>
      <w:r w:rsidR="006972D3" w:rsidRPr="001A6FDB">
        <w:rPr>
          <w:rStyle w:val="ab"/>
          <w:rFonts w:ascii="e-ukraine" w:hAnsi="e-ukraine"/>
          <w:sz w:val="28"/>
          <w:szCs w:val="28"/>
        </w:rPr>
        <w:t>інформації</w:t>
      </w:r>
      <w:proofErr w:type="spellEnd"/>
      <w:r w:rsidR="006972D3" w:rsidRPr="001A6FDB">
        <w:rPr>
          <w:rStyle w:val="ab"/>
          <w:rFonts w:ascii="e-ukraine" w:hAnsi="e-ukraine"/>
          <w:sz w:val="28"/>
          <w:szCs w:val="28"/>
        </w:rPr>
        <w:t>»)</w:t>
      </w:r>
      <w:r w:rsidR="004F179D">
        <w:rPr>
          <w:rFonts w:ascii="Times New Roman" w:hAnsi="Times New Roman"/>
          <w:sz w:val="28"/>
          <w:szCs w:val="28"/>
          <w:lang w:val="uk-UA" w:eastAsia="uk-UA"/>
        </w:rPr>
        <w:t xml:space="preserve">, тел. </w:t>
      </w:r>
      <w:r w:rsidR="006972D3" w:rsidRPr="006972D3">
        <w:rPr>
          <w:rFonts w:ascii="e-ukraine" w:hAnsi="e-ukraine"/>
          <w:sz w:val="28"/>
          <w:szCs w:val="28"/>
          <w:lang w:val="uk-UA"/>
        </w:rPr>
        <w:t>(</w:t>
      </w:r>
      <w:r w:rsidR="006972D3" w:rsidRPr="006972D3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4F179D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6972D3" w:rsidRPr="006972D3">
        <w:rPr>
          <w:rFonts w:ascii="e-ukraine" w:hAnsi="e-ukraine"/>
          <w:sz w:val="28"/>
          <w:szCs w:val="28"/>
          <w:lang w:val="uk-UA"/>
        </w:rPr>
        <w:t>(</w:t>
      </w:r>
      <w:r w:rsidR="006972D3" w:rsidRPr="006972D3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6972D3">
        <w:rPr>
          <w:rStyle w:val="ab"/>
          <w:rFonts w:ascii="e-ukraine" w:hAnsi="e-ukraine"/>
          <w:sz w:val="28"/>
          <w:szCs w:val="28"/>
          <w:lang w:val="uk-UA"/>
        </w:rPr>
        <w:t xml:space="preserve"> </w:t>
      </w:r>
      <w:bookmarkStart w:id="0" w:name="_GoBack"/>
      <w:bookmarkEnd w:id="0"/>
      <w:r w:rsidR="00117F9A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737D2A"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4E138A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737D2A" w:rsidRPr="003C0BB8">
        <w:rPr>
          <w:rFonts w:ascii="Times New Roman" w:hAnsi="Times New Roman"/>
          <w:sz w:val="28"/>
          <w:szCs w:val="28"/>
          <w:lang w:val="uk-UA" w:eastAsia="uk-UA"/>
        </w:rPr>
        <w:t>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 xml:space="preserve"> реєстрацію земельної ділянки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B82DBD">
        <w:rPr>
          <w:rFonts w:ascii="Times New Roman" w:hAnsi="Times New Roman"/>
          <w:sz w:val="28"/>
          <w:szCs w:val="28"/>
          <w:lang w:val="uk-UA" w:eastAsia="uk-UA"/>
        </w:rPr>
        <w:t>строю щодо погодження заяви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(код згідно КВЦПЗ – 02.01) громадянину </w:t>
      </w:r>
      <w:r w:rsidR="0021375B" w:rsidRP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Карпенку Петру Володимировичу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село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вулиця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Центральна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40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33C54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1375B" w:rsidRP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Карпенку Петру Володимировичу</w:t>
      </w:r>
      <w:r w:rsidR="00B173F5" w:rsidRPr="00B173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805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348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1747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892740" w:rsidRPr="008927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вул.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Центральна</w:t>
      </w:r>
      <w:r w:rsidR="003741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40</w:t>
      </w:r>
      <w:r w:rsidR="003741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741FA" w:rsidRPr="007265F4" w:rsidRDefault="003741FA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44281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DE33A0" w:rsidRPr="00DE33A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громадянину 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Карпенку Петру Володимировичу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324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E040AE" w:rsidRPr="00E040AE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набирає чинності з моменту його прийняття.</w:t>
      </w:r>
    </w:p>
    <w:p w:rsidR="00E040AE" w:rsidRPr="007265F4" w:rsidRDefault="00E040A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</w:t>
      </w:r>
      <w:r w:rsidR="00DE33A0">
        <w:rPr>
          <w:rFonts w:ascii="Times New Roman" w:hAnsi="Times New Roman"/>
          <w:color w:val="00000A"/>
          <w:sz w:val="28"/>
          <w:szCs w:val="28"/>
          <w:lang w:val="uk-UA" w:eastAsia="uk-UA"/>
        </w:rPr>
        <w:t>ина</w:t>
      </w:r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Карпенк</w:t>
      </w:r>
      <w:r w:rsid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а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Петр</w:t>
      </w:r>
      <w:r w:rsid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а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Володимирович</w:t>
      </w:r>
      <w:r w:rsidR="00DE33A0">
        <w:rPr>
          <w:rFonts w:ascii="Times New Roman" w:hAnsi="Times New Roman"/>
          <w:color w:val="00000A"/>
          <w:sz w:val="28"/>
          <w:szCs w:val="28"/>
          <w:lang w:val="uk-UA" w:eastAsia="uk-UA"/>
        </w:rPr>
        <w:t>а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44281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FA" w:rsidRDefault="00085CFA" w:rsidP="00184C93">
      <w:pPr>
        <w:spacing w:after="0" w:line="240" w:lineRule="auto"/>
      </w:pPr>
      <w:r>
        <w:separator/>
      </w:r>
    </w:p>
  </w:endnote>
  <w:endnote w:type="continuationSeparator" w:id="0">
    <w:p w:rsidR="00085CFA" w:rsidRDefault="00085CFA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FA" w:rsidRDefault="00085CFA" w:rsidP="00184C93">
      <w:pPr>
        <w:spacing w:after="0" w:line="240" w:lineRule="auto"/>
      </w:pPr>
      <w:r>
        <w:separator/>
      </w:r>
    </w:p>
  </w:footnote>
  <w:footnote w:type="continuationSeparator" w:id="0">
    <w:p w:rsidR="00085CFA" w:rsidRDefault="00085CFA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229CF"/>
    <w:rsid w:val="0004227D"/>
    <w:rsid w:val="00045F39"/>
    <w:rsid w:val="0007735A"/>
    <w:rsid w:val="000809E7"/>
    <w:rsid w:val="00085CFA"/>
    <w:rsid w:val="00095CBB"/>
    <w:rsid w:val="000B2447"/>
    <w:rsid w:val="000C098E"/>
    <w:rsid w:val="000C23CF"/>
    <w:rsid w:val="000D2932"/>
    <w:rsid w:val="000E79C3"/>
    <w:rsid w:val="000F6233"/>
    <w:rsid w:val="000F6E45"/>
    <w:rsid w:val="00100FA1"/>
    <w:rsid w:val="0011249F"/>
    <w:rsid w:val="00117F9A"/>
    <w:rsid w:val="00133626"/>
    <w:rsid w:val="00141F09"/>
    <w:rsid w:val="00162E0A"/>
    <w:rsid w:val="00184C93"/>
    <w:rsid w:val="001A092D"/>
    <w:rsid w:val="001F128E"/>
    <w:rsid w:val="001F1800"/>
    <w:rsid w:val="0020669F"/>
    <w:rsid w:val="0021375B"/>
    <w:rsid w:val="002218E6"/>
    <w:rsid w:val="00223B82"/>
    <w:rsid w:val="002243ED"/>
    <w:rsid w:val="002634FE"/>
    <w:rsid w:val="002636B2"/>
    <w:rsid w:val="00276437"/>
    <w:rsid w:val="00281712"/>
    <w:rsid w:val="002A1C6F"/>
    <w:rsid w:val="002A342E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741FA"/>
    <w:rsid w:val="00385CE5"/>
    <w:rsid w:val="003A4B4A"/>
    <w:rsid w:val="003C0BB8"/>
    <w:rsid w:val="003D413D"/>
    <w:rsid w:val="003E26BD"/>
    <w:rsid w:val="003E65B9"/>
    <w:rsid w:val="00404C4A"/>
    <w:rsid w:val="00417027"/>
    <w:rsid w:val="0042324C"/>
    <w:rsid w:val="00426FB6"/>
    <w:rsid w:val="00442818"/>
    <w:rsid w:val="0045596F"/>
    <w:rsid w:val="00460F24"/>
    <w:rsid w:val="00482520"/>
    <w:rsid w:val="00497390"/>
    <w:rsid w:val="004A7EC0"/>
    <w:rsid w:val="004B0B0B"/>
    <w:rsid w:val="004C6BC8"/>
    <w:rsid w:val="004D37BF"/>
    <w:rsid w:val="004D3F6D"/>
    <w:rsid w:val="004D6B49"/>
    <w:rsid w:val="004E138A"/>
    <w:rsid w:val="004E1FF7"/>
    <w:rsid w:val="004F179D"/>
    <w:rsid w:val="00520D6D"/>
    <w:rsid w:val="0052442C"/>
    <w:rsid w:val="00533C54"/>
    <w:rsid w:val="0054079F"/>
    <w:rsid w:val="0055084E"/>
    <w:rsid w:val="00562FBA"/>
    <w:rsid w:val="005718F3"/>
    <w:rsid w:val="00590B06"/>
    <w:rsid w:val="0059608F"/>
    <w:rsid w:val="005A1B84"/>
    <w:rsid w:val="005B5012"/>
    <w:rsid w:val="005D28A6"/>
    <w:rsid w:val="005D6B21"/>
    <w:rsid w:val="005F28F5"/>
    <w:rsid w:val="005F5A6A"/>
    <w:rsid w:val="00601BA6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61788"/>
    <w:rsid w:val="0067148B"/>
    <w:rsid w:val="006771B3"/>
    <w:rsid w:val="006812DE"/>
    <w:rsid w:val="00685295"/>
    <w:rsid w:val="00685DD6"/>
    <w:rsid w:val="006864DB"/>
    <w:rsid w:val="00691342"/>
    <w:rsid w:val="00695B4E"/>
    <w:rsid w:val="006972D3"/>
    <w:rsid w:val="006A4A24"/>
    <w:rsid w:val="006A75B0"/>
    <w:rsid w:val="006E6AE9"/>
    <w:rsid w:val="006F54B6"/>
    <w:rsid w:val="006F69B1"/>
    <w:rsid w:val="00704203"/>
    <w:rsid w:val="007050E5"/>
    <w:rsid w:val="00716379"/>
    <w:rsid w:val="007207EE"/>
    <w:rsid w:val="007265F4"/>
    <w:rsid w:val="00726D68"/>
    <w:rsid w:val="0073742F"/>
    <w:rsid w:val="00737D2A"/>
    <w:rsid w:val="00746DB1"/>
    <w:rsid w:val="00774680"/>
    <w:rsid w:val="0077705E"/>
    <w:rsid w:val="00780162"/>
    <w:rsid w:val="00780658"/>
    <w:rsid w:val="00795EA3"/>
    <w:rsid w:val="00796DA1"/>
    <w:rsid w:val="007B3315"/>
    <w:rsid w:val="007C2C3A"/>
    <w:rsid w:val="007D53AF"/>
    <w:rsid w:val="007E236F"/>
    <w:rsid w:val="0080161D"/>
    <w:rsid w:val="00805205"/>
    <w:rsid w:val="0081264B"/>
    <w:rsid w:val="00831705"/>
    <w:rsid w:val="0084293C"/>
    <w:rsid w:val="008466B1"/>
    <w:rsid w:val="00872052"/>
    <w:rsid w:val="00892740"/>
    <w:rsid w:val="008B07A2"/>
    <w:rsid w:val="008B196C"/>
    <w:rsid w:val="008B255A"/>
    <w:rsid w:val="008D24BF"/>
    <w:rsid w:val="008E577E"/>
    <w:rsid w:val="008F10D8"/>
    <w:rsid w:val="00903FDB"/>
    <w:rsid w:val="009079AE"/>
    <w:rsid w:val="00925F88"/>
    <w:rsid w:val="00957F27"/>
    <w:rsid w:val="00986940"/>
    <w:rsid w:val="00994FC1"/>
    <w:rsid w:val="009A73F1"/>
    <w:rsid w:val="009B5812"/>
    <w:rsid w:val="009D73E1"/>
    <w:rsid w:val="009F33BA"/>
    <w:rsid w:val="009F67BF"/>
    <w:rsid w:val="00A35F46"/>
    <w:rsid w:val="00A36049"/>
    <w:rsid w:val="00A363E4"/>
    <w:rsid w:val="00A56DDE"/>
    <w:rsid w:val="00A62866"/>
    <w:rsid w:val="00A71E9C"/>
    <w:rsid w:val="00A77FF0"/>
    <w:rsid w:val="00A824D6"/>
    <w:rsid w:val="00A911E8"/>
    <w:rsid w:val="00AC6EDB"/>
    <w:rsid w:val="00AD17B6"/>
    <w:rsid w:val="00AF6E78"/>
    <w:rsid w:val="00B050E5"/>
    <w:rsid w:val="00B173F5"/>
    <w:rsid w:val="00B25918"/>
    <w:rsid w:val="00B36D0C"/>
    <w:rsid w:val="00B44513"/>
    <w:rsid w:val="00B44FC1"/>
    <w:rsid w:val="00B47220"/>
    <w:rsid w:val="00B5392E"/>
    <w:rsid w:val="00B62AF4"/>
    <w:rsid w:val="00B8004C"/>
    <w:rsid w:val="00B82DBD"/>
    <w:rsid w:val="00B926D5"/>
    <w:rsid w:val="00B94DD9"/>
    <w:rsid w:val="00BB14A1"/>
    <w:rsid w:val="00BC2551"/>
    <w:rsid w:val="00BD09A0"/>
    <w:rsid w:val="00BD257A"/>
    <w:rsid w:val="00BD2DD7"/>
    <w:rsid w:val="00BE2C77"/>
    <w:rsid w:val="00BF3B2D"/>
    <w:rsid w:val="00C54ADD"/>
    <w:rsid w:val="00C662E7"/>
    <w:rsid w:val="00C67861"/>
    <w:rsid w:val="00C70C6D"/>
    <w:rsid w:val="00C7754C"/>
    <w:rsid w:val="00C80E99"/>
    <w:rsid w:val="00C92A44"/>
    <w:rsid w:val="00CB1821"/>
    <w:rsid w:val="00CE38EC"/>
    <w:rsid w:val="00CF108B"/>
    <w:rsid w:val="00D12A0B"/>
    <w:rsid w:val="00D26491"/>
    <w:rsid w:val="00D42FE6"/>
    <w:rsid w:val="00D44FBD"/>
    <w:rsid w:val="00D8425E"/>
    <w:rsid w:val="00D94D01"/>
    <w:rsid w:val="00DA37CB"/>
    <w:rsid w:val="00DC22CC"/>
    <w:rsid w:val="00DE33A0"/>
    <w:rsid w:val="00DE580B"/>
    <w:rsid w:val="00E01AEF"/>
    <w:rsid w:val="00E040AE"/>
    <w:rsid w:val="00E223CC"/>
    <w:rsid w:val="00E309EF"/>
    <w:rsid w:val="00E33AE0"/>
    <w:rsid w:val="00E41843"/>
    <w:rsid w:val="00E4554F"/>
    <w:rsid w:val="00E456F2"/>
    <w:rsid w:val="00E51F18"/>
    <w:rsid w:val="00E86A79"/>
    <w:rsid w:val="00E979D8"/>
    <w:rsid w:val="00EA4554"/>
    <w:rsid w:val="00EB5F45"/>
    <w:rsid w:val="00EB7D9C"/>
    <w:rsid w:val="00ED0565"/>
    <w:rsid w:val="00F112C6"/>
    <w:rsid w:val="00F27C2A"/>
    <w:rsid w:val="00F319A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  <w:rsid w:val="00FB7BAC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6972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697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5FE2-F8BC-4D0C-B9D9-D80A84D8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2829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86</cp:revision>
  <cp:lastPrinted>2025-08-25T10:52:00Z</cp:lastPrinted>
  <dcterms:created xsi:type="dcterms:W3CDTF">2024-11-07T14:38:00Z</dcterms:created>
  <dcterms:modified xsi:type="dcterms:W3CDTF">2025-08-25T14:09:00Z</dcterms:modified>
</cp:coreProperties>
</file>