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A6" w:rsidRPr="003E1CA6" w:rsidRDefault="003E1CA6" w:rsidP="003E1CA6">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3E1CA6">
        <w:rPr>
          <w:rFonts w:ascii="Times New Roman" w:eastAsia="Times New Roman" w:hAnsi="Times New Roman" w:cs="Times New Roman"/>
          <w:b/>
          <w:noProof/>
          <w:sz w:val="28"/>
          <w:szCs w:val="28"/>
          <w:lang w:val="uk-UA" w:eastAsia="uk-UA"/>
        </w:rPr>
        <w:drawing>
          <wp:inline distT="0" distB="0" distL="0" distR="0" wp14:anchorId="5FEC5579" wp14:editId="0897EC89">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3E1CA6" w:rsidRPr="003E1CA6" w:rsidRDefault="003E1CA6" w:rsidP="003E1CA6">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3E1CA6">
        <w:rPr>
          <w:rFonts w:ascii="Times New Roman" w:eastAsia="Times New Roman" w:hAnsi="Times New Roman" w:cs="Times New Roman"/>
          <w:b/>
          <w:bCs/>
          <w:color w:val="000000"/>
          <w:sz w:val="32"/>
          <w:szCs w:val="32"/>
          <w:lang w:eastAsia="ar-SA"/>
        </w:rPr>
        <w:t>АНАНЬЇВСЬКА МІСЬКА РАДА</w:t>
      </w:r>
    </w:p>
    <w:p w:rsidR="003E1CA6" w:rsidRPr="003E1CA6" w:rsidRDefault="003E1CA6" w:rsidP="003E1CA6">
      <w:pPr>
        <w:suppressAutoHyphens/>
        <w:spacing w:after="0" w:line="200" w:lineRule="atLeast"/>
        <w:jc w:val="center"/>
        <w:rPr>
          <w:rFonts w:ascii="Times New Roman" w:eastAsia="Times New Roman" w:hAnsi="Times New Roman" w:cs="Times New Roman"/>
          <w:b/>
          <w:bCs/>
          <w:color w:val="000000"/>
          <w:sz w:val="30"/>
          <w:szCs w:val="30"/>
          <w:lang w:eastAsia="ar-SA"/>
        </w:rPr>
      </w:pPr>
      <w:proofErr w:type="gramStart"/>
      <w:r w:rsidRPr="003E1CA6">
        <w:rPr>
          <w:rFonts w:ascii="Times New Roman" w:eastAsia="Times New Roman" w:hAnsi="Times New Roman" w:cs="Times New Roman"/>
          <w:b/>
          <w:bCs/>
          <w:color w:val="000000"/>
          <w:sz w:val="30"/>
          <w:szCs w:val="30"/>
          <w:lang w:eastAsia="ar-SA"/>
        </w:rPr>
        <w:t>Р</w:t>
      </w:r>
      <w:proofErr w:type="gramEnd"/>
      <w:r w:rsidRPr="003E1CA6">
        <w:rPr>
          <w:rFonts w:ascii="Times New Roman" w:eastAsia="Times New Roman" w:hAnsi="Times New Roman" w:cs="Times New Roman"/>
          <w:b/>
          <w:bCs/>
          <w:color w:val="000000"/>
          <w:sz w:val="30"/>
          <w:szCs w:val="30"/>
          <w:lang w:eastAsia="ar-SA"/>
        </w:rPr>
        <w:t>ІШЕННЯ</w:t>
      </w:r>
    </w:p>
    <w:p w:rsidR="003E1CA6" w:rsidRPr="003E1CA6" w:rsidRDefault="003E1CA6" w:rsidP="003E1CA6">
      <w:pPr>
        <w:suppressAutoHyphens/>
        <w:spacing w:after="0" w:line="240" w:lineRule="auto"/>
        <w:jc w:val="center"/>
        <w:rPr>
          <w:rFonts w:ascii="Times New Roman" w:eastAsia="Times New Roman" w:hAnsi="Times New Roman" w:cs="Times New Roman"/>
          <w:sz w:val="24"/>
          <w:szCs w:val="24"/>
          <w:lang w:eastAsia="ar-SA"/>
        </w:rPr>
      </w:pPr>
      <w:proofErr w:type="spellStart"/>
      <w:r w:rsidRPr="003E1CA6">
        <w:rPr>
          <w:rFonts w:ascii="Times New Roman" w:eastAsia="Times New Roman" w:hAnsi="Times New Roman" w:cs="Times New Roman"/>
          <w:sz w:val="24"/>
          <w:szCs w:val="24"/>
          <w:lang w:eastAsia="ar-SA"/>
        </w:rPr>
        <w:t>Ананьїв</w:t>
      </w:r>
      <w:proofErr w:type="spellEnd"/>
    </w:p>
    <w:p w:rsidR="003E1CA6" w:rsidRPr="003E1CA6" w:rsidRDefault="003E1CA6" w:rsidP="003E1CA6">
      <w:pPr>
        <w:spacing w:after="0" w:line="240" w:lineRule="auto"/>
        <w:rPr>
          <w:rFonts w:ascii="Times New Roman" w:eastAsia="Calibri" w:hAnsi="Times New Roman" w:cs="Times New Roman"/>
          <w:sz w:val="28"/>
          <w:szCs w:val="28"/>
          <w:lang w:eastAsia="ar-SA"/>
        </w:rPr>
      </w:pPr>
    </w:p>
    <w:p w:rsidR="003E1CA6" w:rsidRPr="003E1CA6" w:rsidRDefault="003E1CA6" w:rsidP="003E1CA6">
      <w:pPr>
        <w:suppressAutoHyphens/>
        <w:spacing w:after="0" w:line="240" w:lineRule="auto"/>
        <w:jc w:val="center"/>
        <w:rPr>
          <w:rFonts w:ascii="Times New Roman" w:eastAsia="Times New Roman" w:hAnsi="Times New Roman" w:cs="Times New Roman"/>
          <w:bCs/>
          <w:sz w:val="28"/>
          <w:szCs w:val="28"/>
        </w:rPr>
      </w:pPr>
      <w:r w:rsidRPr="003E1CA6">
        <w:rPr>
          <w:rFonts w:ascii="Times New Roman" w:eastAsia="Times New Roman" w:hAnsi="Times New Roman" w:cs="Times New Roman"/>
          <w:bCs/>
          <w:sz w:val="28"/>
          <w:szCs w:val="28"/>
          <w:lang w:eastAsia="ar-SA"/>
        </w:rPr>
        <w:t xml:space="preserve">22 </w:t>
      </w:r>
      <w:proofErr w:type="spellStart"/>
      <w:r w:rsidRPr="003E1CA6">
        <w:rPr>
          <w:rFonts w:ascii="Times New Roman" w:eastAsia="Times New Roman" w:hAnsi="Times New Roman" w:cs="Times New Roman"/>
          <w:bCs/>
          <w:sz w:val="28"/>
          <w:szCs w:val="28"/>
          <w:lang w:eastAsia="ar-SA"/>
        </w:rPr>
        <w:t>серпня</w:t>
      </w:r>
      <w:proofErr w:type="spellEnd"/>
      <w:r w:rsidRPr="003E1CA6">
        <w:rPr>
          <w:rFonts w:ascii="Times New Roman" w:eastAsia="Times New Roman" w:hAnsi="Times New Roman" w:cs="Times New Roman"/>
          <w:bCs/>
          <w:sz w:val="28"/>
          <w:szCs w:val="28"/>
          <w:lang w:eastAsia="ar-SA"/>
        </w:rPr>
        <w:t xml:space="preserve"> </w:t>
      </w:r>
      <w:r w:rsidRPr="003E1CA6">
        <w:rPr>
          <w:rFonts w:ascii="Times New Roman" w:eastAsia="Times New Roman" w:hAnsi="Times New Roman" w:cs="Times New Roman"/>
          <w:bCs/>
          <w:sz w:val="28"/>
          <w:szCs w:val="28"/>
        </w:rPr>
        <w:t>2025 року</w:t>
      </w:r>
      <w:r w:rsidRPr="003E1CA6">
        <w:rPr>
          <w:rFonts w:ascii="Times New Roman" w:eastAsia="Times New Roman" w:hAnsi="Times New Roman" w:cs="Times New Roman"/>
          <w:bCs/>
          <w:sz w:val="28"/>
          <w:szCs w:val="28"/>
        </w:rPr>
        <w:tab/>
      </w:r>
      <w:r w:rsidRPr="003E1CA6">
        <w:rPr>
          <w:rFonts w:ascii="Times New Roman" w:eastAsia="Times New Roman" w:hAnsi="Times New Roman" w:cs="Times New Roman"/>
          <w:bCs/>
          <w:sz w:val="28"/>
          <w:szCs w:val="28"/>
        </w:rPr>
        <w:tab/>
      </w:r>
      <w:r w:rsidRPr="003E1CA6">
        <w:rPr>
          <w:rFonts w:ascii="Times New Roman" w:eastAsia="Times New Roman" w:hAnsi="Times New Roman" w:cs="Times New Roman"/>
          <w:bCs/>
          <w:sz w:val="28"/>
          <w:szCs w:val="28"/>
        </w:rPr>
        <w:tab/>
      </w:r>
      <w:r w:rsidRPr="003E1CA6">
        <w:rPr>
          <w:rFonts w:ascii="Times New Roman" w:eastAsia="Times New Roman" w:hAnsi="Times New Roman" w:cs="Times New Roman"/>
          <w:bCs/>
          <w:sz w:val="28"/>
          <w:szCs w:val="28"/>
        </w:rPr>
        <w:tab/>
      </w:r>
      <w:r w:rsidRPr="003E1CA6">
        <w:rPr>
          <w:rFonts w:ascii="Times New Roman" w:eastAsia="Times New Roman" w:hAnsi="Times New Roman" w:cs="Times New Roman"/>
          <w:bCs/>
          <w:sz w:val="28"/>
          <w:szCs w:val="28"/>
        </w:rPr>
        <w:tab/>
      </w:r>
      <w:r w:rsidRPr="003E1CA6">
        <w:rPr>
          <w:rFonts w:ascii="Times New Roman" w:eastAsia="Times New Roman" w:hAnsi="Times New Roman" w:cs="Times New Roman"/>
          <w:bCs/>
          <w:sz w:val="28"/>
          <w:szCs w:val="28"/>
        </w:rPr>
        <w:tab/>
      </w:r>
      <w:r w:rsidRPr="003E1CA6">
        <w:rPr>
          <w:rFonts w:ascii="Times New Roman" w:eastAsia="Times New Roman" w:hAnsi="Times New Roman" w:cs="Times New Roman"/>
          <w:bCs/>
          <w:sz w:val="28"/>
          <w:szCs w:val="28"/>
        </w:rPr>
        <w:tab/>
        <w:t xml:space="preserve">           № 16</w:t>
      </w:r>
      <w:r w:rsidRPr="003E1CA6">
        <w:rPr>
          <w:rFonts w:ascii="Times New Roman" w:eastAsia="Times New Roman" w:hAnsi="Times New Roman" w:cs="Times New Roman"/>
          <w:bCs/>
          <w:sz w:val="28"/>
          <w:szCs w:val="28"/>
          <w:lang w:val="uk-UA"/>
        </w:rPr>
        <w:t>4</w:t>
      </w:r>
      <w:r>
        <w:rPr>
          <w:rFonts w:ascii="Times New Roman" w:eastAsia="Times New Roman" w:hAnsi="Times New Roman" w:cs="Times New Roman"/>
          <w:bCs/>
          <w:sz w:val="28"/>
          <w:szCs w:val="28"/>
          <w:lang w:val="uk-UA"/>
        </w:rPr>
        <w:t>2</w:t>
      </w:r>
      <w:r w:rsidRPr="003E1CA6">
        <w:rPr>
          <w:rFonts w:ascii="Times New Roman" w:eastAsia="Times New Roman" w:hAnsi="Times New Roman" w:cs="Times New Roman"/>
          <w:bCs/>
          <w:sz w:val="28"/>
          <w:szCs w:val="28"/>
        </w:rPr>
        <w:t>-</w:t>
      </w:r>
      <w:r w:rsidRPr="003E1CA6">
        <w:rPr>
          <w:rFonts w:ascii="Times New Roman" w:eastAsia="Times New Roman" w:hAnsi="Times New Roman" w:cs="Times New Roman"/>
          <w:bCs/>
          <w:sz w:val="28"/>
          <w:szCs w:val="28"/>
          <w:lang w:val="en-US"/>
        </w:rPr>
        <w:t>V</w:t>
      </w:r>
      <w:r w:rsidRPr="003E1CA6">
        <w:rPr>
          <w:rFonts w:ascii="Times New Roman" w:eastAsia="Times New Roman" w:hAnsi="Times New Roman" w:cs="Times New Roman"/>
          <w:bCs/>
          <w:sz w:val="28"/>
          <w:szCs w:val="28"/>
        </w:rPr>
        <w:t>ІІІ</w:t>
      </w:r>
    </w:p>
    <w:p w:rsidR="00D769AA" w:rsidRPr="003E1CA6" w:rsidRDefault="00D769AA" w:rsidP="00D769AA">
      <w:pPr>
        <w:shd w:val="clear" w:color="auto" w:fill="FFFFFF"/>
        <w:spacing w:after="0" w:line="240" w:lineRule="auto"/>
        <w:jc w:val="center"/>
        <w:rPr>
          <w:rFonts w:ascii="Times New Roman" w:eastAsia="Calibri" w:hAnsi="Times New Roman" w:cs="Times New Roman"/>
          <w:b/>
          <w:bCs/>
          <w:color w:val="050505"/>
          <w:sz w:val="28"/>
          <w:szCs w:val="28"/>
        </w:rPr>
      </w:pPr>
    </w:p>
    <w:p w:rsidR="00D769AA" w:rsidRPr="00D769AA" w:rsidRDefault="00D769AA" w:rsidP="00D769AA">
      <w:pPr>
        <w:shd w:val="clear" w:color="auto" w:fill="FFFFFF"/>
        <w:spacing w:after="0" w:line="240" w:lineRule="auto"/>
        <w:jc w:val="center"/>
        <w:rPr>
          <w:rFonts w:ascii="Times New Roman" w:eastAsia="Calibri" w:hAnsi="Times New Roman" w:cs="Times New Roman"/>
          <w:b/>
          <w:bCs/>
          <w:color w:val="050505"/>
          <w:sz w:val="28"/>
          <w:szCs w:val="28"/>
          <w:lang w:val="uk-UA"/>
        </w:rPr>
      </w:pPr>
      <w:r w:rsidRPr="00D769AA">
        <w:rPr>
          <w:rFonts w:ascii="Times New Roman" w:eastAsia="Calibri" w:hAnsi="Times New Roman" w:cs="Times New Roman"/>
          <w:b/>
          <w:bCs/>
          <w:color w:val="050505"/>
          <w:sz w:val="28"/>
          <w:szCs w:val="28"/>
          <w:lang w:val="uk-UA"/>
        </w:rPr>
        <w:t xml:space="preserve">Про внесення змін до рішення Ананьївської міської ради </w:t>
      </w:r>
    </w:p>
    <w:p w:rsidR="00D769AA" w:rsidRPr="00D769AA" w:rsidRDefault="00D769AA" w:rsidP="00D769AA">
      <w:pPr>
        <w:shd w:val="clear" w:color="auto" w:fill="FFFFFF"/>
        <w:spacing w:after="0" w:line="240" w:lineRule="auto"/>
        <w:jc w:val="center"/>
        <w:rPr>
          <w:rFonts w:ascii="Times New Roman" w:eastAsia="Calibri" w:hAnsi="Times New Roman" w:cs="Times New Roman"/>
          <w:b/>
          <w:bCs/>
          <w:color w:val="050505"/>
          <w:sz w:val="28"/>
          <w:szCs w:val="28"/>
          <w:lang w:val="uk-UA"/>
        </w:rPr>
      </w:pPr>
      <w:r w:rsidRPr="00D769AA">
        <w:rPr>
          <w:rFonts w:ascii="Times New Roman" w:eastAsia="Calibri" w:hAnsi="Times New Roman" w:cs="Times New Roman"/>
          <w:b/>
          <w:bCs/>
          <w:color w:val="050505"/>
          <w:sz w:val="28"/>
          <w:szCs w:val="28"/>
          <w:lang w:val="uk-UA"/>
        </w:rPr>
        <w:t>від 23 грудня 2020 року № 64</w:t>
      </w:r>
      <w:r>
        <w:rPr>
          <w:rFonts w:ascii="Times New Roman" w:eastAsia="Calibri" w:hAnsi="Times New Roman" w:cs="Times New Roman"/>
          <w:b/>
          <w:bCs/>
          <w:color w:val="050505"/>
          <w:sz w:val="28"/>
          <w:szCs w:val="28"/>
          <w:lang w:val="uk-UA"/>
        </w:rPr>
        <w:t>-</w:t>
      </w:r>
      <w:r w:rsidRPr="00D769AA">
        <w:rPr>
          <w:rFonts w:ascii="Times New Roman" w:eastAsia="Calibri" w:hAnsi="Times New Roman" w:cs="Times New Roman"/>
          <w:b/>
          <w:bCs/>
          <w:color w:val="050505"/>
          <w:sz w:val="28"/>
          <w:szCs w:val="28"/>
          <w:lang w:val="uk-UA"/>
        </w:rPr>
        <w:t>VІІІ</w:t>
      </w:r>
    </w:p>
    <w:p w:rsidR="00D769AA" w:rsidRPr="00D769AA" w:rsidRDefault="00D769AA" w:rsidP="00D769AA">
      <w:pPr>
        <w:spacing w:after="0" w:line="240" w:lineRule="auto"/>
        <w:jc w:val="center"/>
        <w:rPr>
          <w:rFonts w:ascii="Times New Roman" w:eastAsia="Arial" w:hAnsi="Times New Roman" w:cs="Times New Roman"/>
          <w:color w:val="000000"/>
          <w:sz w:val="28"/>
          <w:szCs w:val="28"/>
          <w:lang w:val="uk-UA" w:eastAsia="uk-UA" w:bidi="uk-UA"/>
        </w:rPr>
      </w:pPr>
    </w:p>
    <w:p w:rsidR="00D769AA" w:rsidRPr="00D769AA" w:rsidRDefault="00D769AA" w:rsidP="00D769AA">
      <w:pPr>
        <w:spacing w:after="0" w:line="240" w:lineRule="auto"/>
        <w:ind w:firstLine="709"/>
        <w:jc w:val="both"/>
        <w:rPr>
          <w:rFonts w:ascii="Times New Roman" w:eastAsia="Arial" w:hAnsi="Times New Roman" w:cs="Times New Roman"/>
          <w:color w:val="000000"/>
          <w:sz w:val="28"/>
          <w:szCs w:val="28"/>
          <w:lang w:val="uk-UA" w:eastAsia="uk-UA" w:bidi="uk-UA"/>
        </w:rPr>
      </w:pPr>
      <w:r w:rsidRPr="00D769AA">
        <w:rPr>
          <w:rFonts w:ascii="Times New Roman" w:eastAsia="Arial" w:hAnsi="Times New Roman" w:cs="Times New Roman"/>
          <w:bCs/>
          <w:color w:val="000000"/>
          <w:sz w:val="28"/>
          <w:szCs w:val="28"/>
          <w:lang w:val="uk-UA" w:eastAsia="uk-UA" w:bidi="uk-UA"/>
        </w:rPr>
        <w:t>Керуючись статтями 26,59,60 Закону України «Про місцеве самоврядування в Україні»,</w:t>
      </w:r>
      <w:r w:rsidRPr="00D769AA">
        <w:rPr>
          <w:rFonts w:ascii="Times New Roman" w:eastAsia="Times New Roman" w:hAnsi="Times New Roman" w:cs="Times New Roman"/>
          <w:sz w:val="28"/>
          <w:szCs w:val="28"/>
          <w:lang w:val="uk-UA" w:eastAsia="uk-UA"/>
        </w:rPr>
        <w:t xml:space="preserve"> враховуючи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транспорту, Ананьївська міська рада</w:t>
      </w:r>
    </w:p>
    <w:p w:rsidR="00D769AA" w:rsidRPr="00D769AA" w:rsidRDefault="00D769AA" w:rsidP="00D769AA">
      <w:pPr>
        <w:spacing w:after="0" w:line="240" w:lineRule="auto"/>
        <w:jc w:val="both"/>
        <w:rPr>
          <w:rFonts w:ascii="Times New Roman" w:eastAsia="Times New Roman" w:hAnsi="Times New Roman" w:cs="Times New Roman"/>
          <w:sz w:val="24"/>
          <w:szCs w:val="16"/>
          <w:lang w:val="uk-UA" w:eastAsia="uk-UA"/>
        </w:rPr>
      </w:pPr>
    </w:p>
    <w:p w:rsidR="00D769AA" w:rsidRPr="00D769AA" w:rsidRDefault="00D769AA" w:rsidP="00D769AA">
      <w:pPr>
        <w:spacing w:after="0" w:line="240" w:lineRule="auto"/>
        <w:rPr>
          <w:rFonts w:ascii="Times New Roman" w:eastAsia="Arial" w:hAnsi="Times New Roman" w:cs="Times New Roman"/>
          <w:b/>
          <w:color w:val="000000"/>
          <w:sz w:val="28"/>
          <w:szCs w:val="28"/>
          <w:lang w:val="uk-UA" w:eastAsia="uk-UA" w:bidi="uk-UA"/>
        </w:rPr>
      </w:pPr>
      <w:r w:rsidRPr="00D769AA">
        <w:rPr>
          <w:rFonts w:ascii="Times New Roman" w:eastAsia="Arial" w:hAnsi="Times New Roman" w:cs="Times New Roman"/>
          <w:b/>
          <w:color w:val="000000"/>
          <w:sz w:val="28"/>
          <w:szCs w:val="28"/>
          <w:lang w:val="uk-UA" w:eastAsia="uk-UA" w:bidi="uk-UA"/>
        </w:rPr>
        <w:t>ВИРІШИЛА:</w:t>
      </w:r>
    </w:p>
    <w:p w:rsidR="00D769AA" w:rsidRPr="00D769AA" w:rsidRDefault="00D769AA" w:rsidP="00D769AA">
      <w:pPr>
        <w:spacing w:after="0" w:line="240" w:lineRule="auto"/>
        <w:rPr>
          <w:rFonts w:ascii="Times New Roman" w:eastAsia="Arial" w:hAnsi="Times New Roman" w:cs="Times New Roman"/>
          <w:b/>
          <w:color w:val="000000"/>
          <w:sz w:val="24"/>
          <w:szCs w:val="28"/>
          <w:lang w:val="uk-UA" w:eastAsia="uk-UA" w:bidi="uk-UA"/>
        </w:rPr>
      </w:pPr>
    </w:p>
    <w:p w:rsidR="00D769AA" w:rsidRPr="00D769AA" w:rsidRDefault="00D769AA" w:rsidP="00216A16">
      <w:pPr>
        <w:tabs>
          <w:tab w:val="left" w:pos="709"/>
          <w:tab w:val="left" w:pos="851"/>
          <w:tab w:val="left" w:pos="1134"/>
        </w:tabs>
        <w:spacing w:after="0" w:line="240" w:lineRule="auto"/>
        <w:ind w:firstLine="708"/>
        <w:jc w:val="both"/>
        <w:rPr>
          <w:rFonts w:ascii="Times New Roman" w:eastAsia="Arial" w:hAnsi="Times New Roman" w:cs="Times New Roman"/>
          <w:bCs/>
          <w:color w:val="000000"/>
          <w:sz w:val="28"/>
          <w:szCs w:val="28"/>
          <w:lang w:val="uk-UA" w:eastAsia="uk-UA" w:bidi="uk-UA"/>
        </w:rPr>
      </w:pPr>
      <w:r w:rsidRPr="00D769AA">
        <w:rPr>
          <w:rFonts w:ascii="Times New Roman" w:eastAsia="Arial" w:hAnsi="Times New Roman" w:cs="Times New Roman"/>
          <w:bCs/>
          <w:color w:val="000000"/>
          <w:sz w:val="28"/>
          <w:szCs w:val="28"/>
          <w:lang w:val="uk-UA" w:eastAsia="uk-UA" w:bidi="uk-UA"/>
        </w:rPr>
        <w:t>1. Внести зміни до рішення Ананьївської міської ради від                                         23 грудня 2020 року №64–VІІІ «Про затвердження Статуту Комунального підприємства «</w:t>
      </w:r>
      <w:proofErr w:type="spellStart"/>
      <w:r w:rsidRPr="00D769AA">
        <w:rPr>
          <w:rFonts w:ascii="Times New Roman" w:eastAsia="Arial" w:hAnsi="Times New Roman" w:cs="Times New Roman"/>
          <w:bCs/>
          <w:color w:val="000000"/>
          <w:sz w:val="28"/>
          <w:szCs w:val="28"/>
          <w:lang w:val="uk-UA" w:eastAsia="uk-UA" w:bidi="uk-UA"/>
        </w:rPr>
        <w:t>Ананьїв-водоканал</w:t>
      </w:r>
      <w:proofErr w:type="spellEnd"/>
      <w:r w:rsidRPr="00D769AA">
        <w:rPr>
          <w:rFonts w:ascii="Times New Roman" w:eastAsia="Arial" w:hAnsi="Times New Roman" w:cs="Times New Roman"/>
          <w:bCs/>
          <w:color w:val="000000"/>
          <w:sz w:val="28"/>
          <w:szCs w:val="28"/>
          <w:lang w:val="uk-UA" w:eastAsia="uk-UA" w:bidi="uk-UA"/>
        </w:rPr>
        <w:t xml:space="preserve"> Ананьївської міської ради», а саме Статут Комунального підприємства «</w:t>
      </w:r>
      <w:proofErr w:type="spellStart"/>
      <w:r w:rsidRPr="00D769AA">
        <w:rPr>
          <w:rFonts w:ascii="Times New Roman" w:eastAsia="Arial" w:hAnsi="Times New Roman" w:cs="Times New Roman"/>
          <w:bCs/>
          <w:color w:val="000000"/>
          <w:sz w:val="28"/>
          <w:szCs w:val="28"/>
          <w:lang w:val="uk-UA" w:eastAsia="uk-UA" w:bidi="uk-UA"/>
        </w:rPr>
        <w:t>Ананьїв-водоканал</w:t>
      </w:r>
      <w:proofErr w:type="spellEnd"/>
      <w:r w:rsidRPr="00D769AA">
        <w:rPr>
          <w:rFonts w:ascii="Times New Roman" w:eastAsia="Arial" w:hAnsi="Times New Roman" w:cs="Times New Roman"/>
          <w:bCs/>
          <w:color w:val="000000"/>
          <w:sz w:val="28"/>
          <w:szCs w:val="28"/>
          <w:lang w:val="uk-UA" w:eastAsia="uk-UA" w:bidi="uk-UA"/>
        </w:rPr>
        <w:t xml:space="preserve"> Ананьївської міської ради», затверджений пунктом 2 рішення, викласти в новій редакції (додається).</w:t>
      </w:r>
    </w:p>
    <w:p w:rsidR="00D769AA" w:rsidRPr="00216A16" w:rsidRDefault="00D769AA" w:rsidP="00D769AA">
      <w:pPr>
        <w:spacing w:after="0" w:line="240" w:lineRule="auto"/>
        <w:ind w:firstLine="708"/>
        <w:jc w:val="both"/>
        <w:rPr>
          <w:rFonts w:ascii="Times New Roman" w:eastAsia="Arial" w:hAnsi="Times New Roman" w:cs="Times New Roman"/>
          <w:bCs/>
          <w:color w:val="000000"/>
          <w:sz w:val="24"/>
          <w:szCs w:val="24"/>
          <w:lang w:val="uk-UA" w:eastAsia="uk-UA" w:bidi="uk-UA"/>
        </w:rPr>
      </w:pPr>
    </w:p>
    <w:p w:rsidR="00D769AA" w:rsidRPr="00D769AA" w:rsidRDefault="00D769AA" w:rsidP="00D769AA">
      <w:pPr>
        <w:spacing w:after="0" w:line="240" w:lineRule="auto"/>
        <w:ind w:firstLine="708"/>
        <w:jc w:val="both"/>
        <w:rPr>
          <w:rFonts w:ascii="Times New Roman" w:eastAsia="Times New Roman" w:hAnsi="Times New Roman" w:cs="Times New Roman"/>
          <w:sz w:val="28"/>
          <w:szCs w:val="28"/>
          <w:lang w:val="uk-UA" w:eastAsia="uk-UA"/>
        </w:rPr>
      </w:pPr>
      <w:r w:rsidRPr="00D769AA">
        <w:rPr>
          <w:rFonts w:ascii="Times New Roman" w:eastAsia="Arial" w:hAnsi="Times New Roman" w:cs="Times New Roman"/>
          <w:bCs/>
          <w:color w:val="000000"/>
          <w:sz w:val="28"/>
          <w:szCs w:val="28"/>
          <w:lang w:val="uk-UA" w:eastAsia="uk-UA" w:bidi="uk-UA"/>
        </w:rPr>
        <w:t>2. Контроль за виконанням цього рішення покласти на постійну комісію Ананьївської міської ради з питань комунальної власності, житлово-комунального господарства, енергозбереження та транспорту.</w:t>
      </w:r>
    </w:p>
    <w:p w:rsidR="00D769AA" w:rsidRPr="00216A16" w:rsidRDefault="00D769AA" w:rsidP="00D769AA">
      <w:pPr>
        <w:spacing w:after="0" w:line="240" w:lineRule="auto"/>
        <w:ind w:firstLine="708"/>
        <w:jc w:val="both"/>
        <w:rPr>
          <w:rFonts w:ascii="Times New Roman" w:eastAsia="Times New Roman" w:hAnsi="Times New Roman" w:cs="Times New Roman"/>
          <w:sz w:val="24"/>
          <w:szCs w:val="24"/>
          <w:lang w:val="uk-UA" w:eastAsia="uk-UA"/>
        </w:rPr>
      </w:pPr>
    </w:p>
    <w:p w:rsidR="00D769AA" w:rsidRPr="00216A16" w:rsidRDefault="00D769AA" w:rsidP="00D769AA">
      <w:pPr>
        <w:spacing w:after="0" w:line="240" w:lineRule="auto"/>
        <w:rPr>
          <w:rFonts w:ascii="Times New Roman" w:eastAsia="Times New Roman" w:hAnsi="Times New Roman" w:cs="Times New Roman"/>
          <w:b/>
          <w:sz w:val="24"/>
          <w:szCs w:val="24"/>
          <w:lang w:val="uk-UA" w:eastAsia="uk-UA"/>
        </w:rPr>
      </w:pPr>
    </w:p>
    <w:p w:rsidR="00D769AA" w:rsidRPr="00216A16" w:rsidRDefault="00D769AA" w:rsidP="00D769AA">
      <w:pPr>
        <w:spacing w:after="0" w:line="240" w:lineRule="auto"/>
        <w:rPr>
          <w:rFonts w:ascii="Times New Roman" w:eastAsia="Times New Roman" w:hAnsi="Times New Roman" w:cs="Times New Roman"/>
          <w:b/>
          <w:sz w:val="24"/>
          <w:szCs w:val="24"/>
          <w:lang w:val="uk-UA" w:eastAsia="uk-UA"/>
        </w:rPr>
      </w:pPr>
    </w:p>
    <w:p w:rsidR="00D769AA" w:rsidRPr="00D769AA" w:rsidRDefault="00D769AA" w:rsidP="00D769AA">
      <w:pPr>
        <w:spacing w:after="0" w:line="240" w:lineRule="auto"/>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b/>
          <w:sz w:val="28"/>
          <w:szCs w:val="28"/>
          <w:lang w:val="uk-UA" w:eastAsia="uk-UA"/>
        </w:rPr>
        <w:t>Ананьївський  міський голова                                                 Юрій ТИЩЕНКО</w:t>
      </w: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spacing w:after="0" w:line="240" w:lineRule="auto"/>
        <w:ind w:left="5812" w:hanging="283"/>
        <w:jc w:val="both"/>
        <w:rPr>
          <w:rFonts w:ascii="Times New Roman" w:eastAsia="Times New Roman" w:hAnsi="Times New Roman" w:cs="Times New Roman"/>
          <w:sz w:val="28"/>
          <w:szCs w:val="28"/>
          <w:lang w:val="uk-UA" w:eastAsia="uk-UA"/>
        </w:rPr>
      </w:pPr>
    </w:p>
    <w:p w:rsidR="00D769AA" w:rsidRPr="00D769AA" w:rsidRDefault="00D769AA" w:rsidP="00D769AA">
      <w:pPr>
        <w:spacing w:after="0" w:line="240" w:lineRule="auto"/>
        <w:ind w:left="5812" w:hanging="283"/>
        <w:jc w:val="both"/>
        <w:rPr>
          <w:rFonts w:ascii="Times New Roman" w:eastAsia="Times New Roman" w:hAnsi="Times New Roman" w:cs="Times New Roman"/>
          <w:sz w:val="28"/>
          <w:szCs w:val="28"/>
          <w:lang w:val="uk-UA" w:eastAsia="uk-UA"/>
        </w:rPr>
      </w:pPr>
    </w:p>
    <w:p w:rsidR="00D769AA" w:rsidRPr="00D769AA" w:rsidRDefault="00D769AA" w:rsidP="00D769AA">
      <w:pPr>
        <w:spacing w:after="0" w:line="240" w:lineRule="auto"/>
        <w:ind w:left="5812" w:hanging="283"/>
        <w:jc w:val="both"/>
        <w:rPr>
          <w:rFonts w:ascii="Times New Roman" w:eastAsia="Times New Roman" w:hAnsi="Times New Roman" w:cs="Times New Roman"/>
          <w:sz w:val="28"/>
          <w:szCs w:val="28"/>
          <w:lang w:val="uk-UA" w:eastAsia="uk-UA"/>
        </w:rPr>
      </w:pPr>
    </w:p>
    <w:p w:rsidR="00D769AA" w:rsidRPr="00D769AA" w:rsidRDefault="00D769AA" w:rsidP="00096660">
      <w:pPr>
        <w:spacing w:after="0" w:line="240" w:lineRule="auto"/>
        <w:ind w:left="5103"/>
        <w:jc w:val="both"/>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lastRenderedPageBreak/>
        <w:t>ЗАТВЕРДЖЕНО</w:t>
      </w:r>
    </w:p>
    <w:p w:rsidR="00D769AA" w:rsidRPr="00D769AA" w:rsidRDefault="00216A16" w:rsidP="00096660">
      <w:pPr>
        <w:spacing w:after="0" w:line="240" w:lineRule="auto"/>
        <w:ind w:left="510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рішення</w:t>
      </w:r>
      <w:r w:rsidR="00D769AA" w:rsidRPr="00D769AA">
        <w:rPr>
          <w:rFonts w:ascii="Times New Roman" w:eastAsia="Times New Roman" w:hAnsi="Times New Roman" w:cs="Times New Roman"/>
          <w:sz w:val="28"/>
          <w:szCs w:val="28"/>
          <w:lang w:val="uk-UA" w:eastAsia="uk-UA"/>
        </w:rPr>
        <w:t xml:space="preserve"> Ананьївської міської ради</w:t>
      </w:r>
    </w:p>
    <w:p w:rsidR="00D769AA" w:rsidRPr="00D769AA" w:rsidRDefault="00D769AA" w:rsidP="00096660">
      <w:pPr>
        <w:spacing w:after="0" w:line="240" w:lineRule="auto"/>
        <w:ind w:left="5103"/>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від 23 грудня 2020 року</w:t>
      </w:r>
      <w:r w:rsidR="00216A16">
        <w:rPr>
          <w:rFonts w:ascii="Times New Roman" w:eastAsia="Times New Roman" w:hAnsi="Times New Roman" w:cs="Times New Roman"/>
          <w:sz w:val="28"/>
          <w:szCs w:val="28"/>
          <w:lang w:val="uk-UA" w:eastAsia="uk-UA"/>
        </w:rPr>
        <w:t xml:space="preserve"> </w:t>
      </w:r>
      <w:r w:rsidRPr="00D769AA">
        <w:rPr>
          <w:rFonts w:ascii="Times New Roman" w:eastAsia="Times New Roman" w:hAnsi="Times New Roman" w:cs="Times New Roman"/>
          <w:sz w:val="28"/>
          <w:szCs w:val="28"/>
          <w:lang w:val="uk-UA" w:eastAsia="uk-UA"/>
        </w:rPr>
        <w:t>№ 64-</w:t>
      </w:r>
      <w:r w:rsidRPr="00D769AA">
        <w:rPr>
          <w:rFonts w:ascii="Times New Roman" w:eastAsia="Times New Roman" w:hAnsi="Times New Roman" w:cs="Times New Roman"/>
          <w:sz w:val="28"/>
          <w:szCs w:val="28"/>
          <w:lang w:val="en-US" w:eastAsia="uk-UA"/>
        </w:rPr>
        <w:t>V</w:t>
      </w:r>
      <w:r w:rsidRPr="00D769AA">
        <w:rPr>
          <w:rFonts w:ascii="Times New Roman" w:eastAsia="Times New Roman" w:hAnsi="Times New Roman" w:cs="Times New Roman"/>
          <w:sz w:val="28"/>
          <w:szCs w:val="28"/>
          <w:lang w:val="uk-UA" w:eastAsia="uk-UA"/>
        </w:rPr>
        <w:t>ІІІ</w:t>
      </w:r>
    </w:p>
    <w:p w:rsidR="00096660" w:rsidRDefault="00D769AA" w:rsidP="00096660">
      <w:pPr>
        <w:spacing w:after="0" w:line="240" w:lineRule="auto"/>
        <w:ind w:left="5103"/>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(в редакції рішення </w:t>
      </w:r>
    </w:p>
    <w:p w:rsidR="00216A16" w:rsidRDefault="00D769AA" w:rsidP="00096660">
      <w:pPr>
        <w:spacing w:after="0" w:line="240" w:lineRule="auto"/>
        <w:ind w:left="5103"/>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Ананьївської</w:t>
      </w:r>
      <w:r w:rsidR="00096660">
        <w:rPr>
          <w:rFonts w:ascii="Times New Roman" w:eastAsia="Times New Roman" w:hAnsi="Times New Roman" w:cs="Times New Roman"/>
          <w:sz w:val="28"/>
          <w:szCs w:val="28"/>
          <w:lang w:val="uk-UA" w:eastAsia="uk-UA"/>
        </w:rPr>
        <w:t xml:space="preserve"> </w:t>
      </w:r>
      <w:r w:rsidRPr="00D769AA">
        <w:rPr>
          <w:rFonts w:ascii="Times New Roman" w:eastAsia="Times New Roman" w:hAnsi="Times New Roman" w:cs="Times New Roman"/>
          <w:sz w:val="28"/>
          <w:szCs w:val="28"/>
          <w:lang w:val="uk-UA" w:eastAsia="uk-UA"/>
        </w:rPr>
        <w:t xml:space="preserve">міської ради </w:t>
      </w:r>
    </w:p>
    <w:p w:rsidR="00D769AA" w:rsidRPr="00D769AA" w:rsidRDefault="00D769AA" w:rsidP="00096660">
      <w:pPr>
        <w:spacing w:after="0" w:line="240" w:lineRule="auto"/>
        <w:ind w:left="5103"/>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від </w:t>
      </w:r>
      <w:r w:rsidR="00096660">
        <w:rPr>
          <w:rFonts w:ascii="Times New Roman" w:eastAsia="Times New Roman" w:hAnsi="Times New Roman" w:cs="Times New Roman"/>
          <w:sz w:val="28"/>
          <w:szCs w:val="28"/>
          <w:lang w:val="uk-UA" w:eastAsia="uk-UA"/>
        </w:rPr>
        <w:t>22</w:t>
      </w:r>
      <w:r w:rsidR="00216A16">
        <w:rPr>
          <w:rFonts w:ascii="Times New Roman" w:eastAsia="Times New Roman" w:hAnsi="Times New Roman" w:cs="Times New Roman"/>
          <w:sz w:val="28"/>
          <w:szCs w:val="28"/>
          <w:lang w:val="uk-UA" w:eastAsia="uk-UA"/>
        </w:rPr>
        <w:t xml:space="preserve"> серпня</w:t>
      </w:r>
      <w:r w:rsidRPr="00D769AA">
        <w:rPr>
          <w:rFonts w:ascii="Times New Roman" w:eastAsia="Times New Roman" w:hAnsi="Times New Roman" w:cs="Times New Roman"/>
          <w:sz w:val="28"/>
          <w:szCs w:val="28"/>
          <w:lang w:val="uk-UA" w:eastAsia="uk-UA"/>
        </w:rPr>
        <w:t xml:space="preserve"> 2025 року</w:t>
      </w:r>
      <w:r w:rsidR="00216A16">
        <w:rPr>
          <w:rFonts w:ascii="Times New Roman" w:eastAsia="Times New Roman" w:hAnsi="Times New Roman" w:cs="Times New Roman"/>
          <w:sz w:val="28"/>
          <w:szCs w:val="28"/>
          <w:lang w:val="uk-UA" w:eastAsia="uk-UA"/>
        </w:rPr>
        <w:t xml:space="preserve"> </w:t>
      </w:r>
      <w:r w:rsidR="00096660" w:rsidRPr="0032578B">
        <w:rPr>
          <w:rFonts w:ascii="Times New Roman" w:eastAsia="Times New Roman" w:hAnsi="Times New Roman" w:cs="Times New Roman"/>
          <w:bCs/>
          <w:sz w:val="28"/>
          <w:szCs w:val="28"/>
          <w:lang w:val="uk-UA"/>
        </w:rPr>
        <w:t>№16</w:t>
      </w:r>
      <w:r w:rsidR="00096660" w:rsidRPr="003E1CA6">
        <w:rPr>
          <w:rFonts w:ascii="Times New Roman" w:eastAsia="Times New Roman" w:hAnsi="Times New Roman" w:cs="Times New Roman"/>
          <w:bCs/>
          <w:sz w:val="28"/>
          <w:szCs w:val="28"/>
          <w:lang w:val="uk-UA"/>
        </w:rPr>
        <w:t>4</w:t>
      </w:r>
      <w:r w:rsidR="00096660">
        <w:rPr>
          <w:rFonts w:ascii="Times New Roman" w:eastAsia="Times New Roman" w:hAnsi="Times New Roman" w:cs="Times New Roman"/>
          <w:bCs/>
          <w:sz w:val="28"/>
          <w:szCs w:val="28"/>
          <w:lang w:val="uk-UA"/>
        </w:rPr>
        <w:t>2</w:t>
      </w:r>
      <w:r w:rsidR="00096660" w:rsidRPr="0032578B">
        <w:rPr>
          <w:rFonts w:ascii="Times New Roman" w:eastAsia="Times New Roman" w:hAnsi="Times New Roman" w:cs="Times New Roman"/>
          <w:bCs/>
          <w:sz w:val="28"/>
          <w:szCs w:val="28"/>
          <w:lang w:val="uk-UA"/>
        </w:rPr>
        <w:t>-</w:t>
      </w:r>
      <w:r w:rsidR="00096660" w:rsidRPr="003E1CA6">
        <w:rPr>
          <w:rFonts w:ascii="Times New Roman" w:eastAsia="Times New Roman" w:hAnsi="Times New Roman" w:cs="Times New Roman"/>
          <w:bCs/>
          <w:sz w:val="28"/>
          <w:szCs w:val="28"/>
          <w:lang w:val="en-US"/>
        </w:rPr>
        <w:t>V</w:t>
      </w:r>
      <w:r w:rsidR="00096660" w:rsidRPr="0032578B">
        <w:rPr>
          <w:rFonts w:ascii="Times New Roman" w:eastAsia="Times New Roman" w:hAnsi="Times New Roman" w:cs="Times New Roman"/>
          <w:bCs/>
          <w:sz w:val="28"/>
          <w:szCs w:val="28"/>
          <w:lang w:val="uk-UA"/>
        </w:rPr>
        <w:t>ІІІ</w:t>
      </w:r>
      <w:r w:rsidRPr="00D769AA">
        <w:rPr>
          <w:rFonts w:ascii="Times New Roman" w:eastAsia="Times New Roman" w:hAnsi="Times New Roman" w:cs="Times New Roman"/>
          <w:sz w:val="28"/>
          <w:szCs w:val="28"/>
          <w:lang w:val="uk-UA" w:eastAsia="uk-UA"/>
        </w:rPr>
        <w:t>)</w:t>
      </w:r>
    </w:p>
    <w:p w:rsidR="00D769AA" w:rsidRPr="00D769AA" w:rsidRDefault="00D769AA" w:rsidP="00D769AA">
      <w:pPr>
        <w:ind w:left="5812"/>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40"/>
          <w:szCs w:val="52"/>
          <w:lang w:val="uk-UA" w:eastAsia="uk-UA"/>
        </w:rPr>
      </w:pPr>
      <w:r w:rsidRPr="00D769AA">
        <w:rPr>
          <w:rFonts w:ascii="Times New Roman" w:eastAsia="Times New Roman" w:hAnsi="Times New Roman" w:cs="Times New Roman"/>
          <w:b/>
          <w:bCs/>
          <w:sz w:val="40"/>
          <w:szCs w:val="52"/>
          <w:lang w:val="uk-UA" w:eastAsia="uk-UA"/>
        </w:rPr>
        <w:t xml:space="preserve">Статут </w:t>
      </w:r>
    </w:p>
    <w:p w:rsidR="00D769AA" w:rsidRPr="00D769AA" w:rsidRDefault="00D769AA" w:rsidP="00D769AA">
      <w:pPr>
        <w:spacing w:after="0" w:line="240" w:lineRule="auto"/>
        <w:jc w:val="center"/>
        <w:rPr>
          <w:rFonts w:ascii="Times New Roman" w:eastAsia="Times New Roman" w:hAnsi="Times New Roman" w:cs="Times New Roman"/>
          <w:b/>
          <w:sz w:val="40"/>
          <w:szCs w:val="52"/>
          <w:lang w:val="uk-UA" w:eastAsia="uk-UA"/>
        </w:rPr>
      </w:pPr>
      <w:r w:rsidRPr="00D769AA">
        <w:rPr>
          <w:rFonts w:ascii="Times New Roman" w:eastAsia="Times New Roman" w:hAnsi="Times New Roman" w:cs="Times New Roman"/>
          <w:b/>
          <w:sz w:val="40"/>
          <w:szCs w:val="52"/>
          <w:lang w:val="uk-UA" w:eastAsia="uk-UA"/>
        </w:rPr>
        <w:t>Комунального підприємства</w:t>
      </w:r>
      <w:r w:rsidRPr="00D769AA">
        <w:rPr>
          <w:rFonts w:ascii="Times New Roman" w:eastAsia="Times New Roman" w:hAnsi="Times New Roman" w:cs="Times New Roman"/>
          <w:sz w:val="40"/>
          <w:szCs w:val="52"/>
          <w:lang w:val="uk-UA" w:eastAsia="uk-UA"/>
        </w:rPr>
        <w:t xml:space="preserve"> </w:t>
      </w:r>
      <w:r w:rsidRPr="00D769AA">
        <w:rPr>
          <w:rFonts w:ascii="Times New Roman" w:eastAsia="Times New Roman" w:hAnsi="Times New Roman" w:cs="Times New Roman"/>
          <w:b/>
          <w:sz w:val="40"/>
          <w:szCs w:val="52"/>
          <w:lang w:val="uk-UA" w:eastAsia="uk-UA"/>
        </w:rPr>
        <w:t>«</w:t>
      </w:r>
      <w:proofErr w:type="spellStart"/>
      <w:r w:rsidRPr="00D769AA">
        <w:rPr>
          <w:rFonts w:ascii="Times New Roman" w:eastAsia="Times New Roman" w:hAnsi="Times New Roman" w:cs="Times New Roman"/>
          <w:b/>
          <w:sz w:val="40"/>
          <w:szCs w:val="52"/>
          <w:lang w:val="uk-UA" w:eastAsia="uk-UA"/>
        </w:rPr>
        <w:t>Ананьїв-водоканал</w:t>
      </w:r>
      <w:proofErr w:type="spellEnd"/>
      <w:r w:rsidRPr="00D769AA">
        <w:rPr>
          <w:rFonts w:ascii="Times New Roman" w:eastAsia="Times New Roman" w:hAnsi="Times New Roman" w:cs="Times New Roman"/>
          <w:b/>
          <w:sz w:val="40"/>
          <w:szCs w:val="52"/>
          <w:lang w:val="uk-UA" w:eastAsia="uk-UA"/>
        </w:rPr>
        <w:t xml:space="preserve"> Ананьївської міської ради»</w:t>
      </w: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Times New Roman" w:eastAsia="Times New Roman" w:hAnsi="Times New Roman" w:cs="Times New Roman"/>
          <w:b/>
          <w:lang w:val="uk-UA" w:eastAsia="uk-UA"/>
        </w:rPr>
      </w:pPr>
    </w:p>
    <w:p w:rsidR="00D769AA" w:rsidRPr="00D769AA" w:rsidRDefault="00D769AA" w:rsidP="00D769AA">
      <w:pPr>
        <w:ind w:firstLine="360"/>
        <w:jc w:val="center"/>
        <w:rPr>
          <w:rFonts w:ascii="Times New Roman" w:eastAsia="Times New Roman" w:hAnsi="Times New Roman" w:cs="Times New Roman"/>
          <w:b/>
          <w:lang w:val="uk-UA" w:eastAsia="uk-UA"/>
        </w:rPr>
      </w:pPr>
    </w:p>
    <w:p w:rsidR="00D769AA" w:rsidRPr="00D769AA" w:rsidRDefault="00D769AA" w:rsidP="00D769AA">
      <w:pPr>
        <w:ind w:firstLine="360"/>
        <w:jc w:val="center"/>
        <w:rPr>
          <w:rFonts w:ascii="Times New Roman" w:eastAsia="Times New Roman" w:hAnsi="Times New Roman" w:cs="Times New Roman"/>
          <w:b/>
          <w:lang w:val="uk-UA" w:eastAsia="uk-UA"/>
        </w:rPr>
      </w:pPr>
    </w:p>
    <w:p w:rsidR="00D769AA" w:rsidRPr="00D769AA" w:rsidRDefault="00D769AA" w:rsidP="00D769AA">
      <w:pPr>
        <w:ind w:firstLine="360"/>
        <w:jc w:val="center"/>
        <w:rPr>
          <w:rFonts w:ascii="Times New Roman" w:eastAsia="Times New Roman" w:hAnsi="Times New Roman" w:cs="Times New Roman"/>
          <w:b/>
          <w:lang w:val="uk-UA" w:eastAsia="uk-UA"/>
        </w:rPr>
      </w:pPr>
    </w:p>
    <w:p w:rsidR="00D769AA" w:rsidRPr="00D769AA" w:rsidRDefault="00D769AA" w:rsidP="00D769AA">
      <w:pPr>
        <w:ind w:firstLine="360"/>
        <w:jc w:val="center"/>
        <w:rPr>
          <w:rFonts w:ascii="Times New Roman" w:eastAsia="Times New Roman" w:hAnsi="Times New Roman" w:cs="Times New Roman"/>
          <w:b/>
          <w:lang w:val="uk-UA" w:eastAsia="uk-UA"/>
        </w:rPr>
      </w:pPr>
    </w:p>
    <w:p w:rsidR="00D769AA" w:rsidRDefault="00D769AA" w:rsidP="00D769AA">
      <w:pPr>
        <w:ind w:firstLine="360"/>
        <w:jc w:val="center"/>
        <w:rPr>
          <w:rFonts w:ascii="Times New Roman" w:eastAsia="Times New Roman" w:hAnsi="Times New Roman" w:cs="Times New Roman"/>
          <w:b/>
          <w:lang w:val="uk-UA" w:eastAsia="uk-UA"/>
        </w:rPr>
      </w:pPr>
    </w:p>
    <w:p w:rsidR="00A639E9" w:rsidRDefault="00A639E9" w:rsidP="00D769AA">
      <w:pPr>
        <w:ind w:firstLine="360"/>
        <w:jc w:val="center"/>
        <w:rPr>
          <w:rFonts w:ascii="Times New Roman" w:eastAsia="Times New Roman" w:hAnsi="Times New Roman" w:cs="Times New Roman"/>
          <w:b/>
          <w:lang w:val="uk-UA" w:eastAsia="uk-UA"/>
        </w:rPr>
      </w:pPr>
    </w:p>
    <w:p w:rsidR="00A639E9" w:rsidRDefault="00A639E9" w:rsidP="00D769AA">
      <w:pPr>
        <w:ind w:firstLine="360"/>
        <w:jc w:val="center"/>
        <w:rPr>
          <w:rFonts w:ascii="Times New Roman" w:eastAsia="Times New Roman" w:hAnsi="Times New Roman" w:cs="Times New Roman"/>
          <w:b/>
          <w:lang w:val="uk-UA" w:eastAsia="uk-UA"/>
        </w:rPr>
      </w:pPr>
    </w:p>
    <w:p w:rsidR="00D769AA" w:rsidRPr="00D769AA" w:rsidRDefault="00D769AA" w:rsidP="00D769AA">
      <w:pPr>
        <w:spacing w:after="0"/>
        <w:ind w:firstLine="360"/>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м. Ананьїв</w:t>
      </w:r>
    </w:p>
    <w:p w:rsidR="00D769AA" w:rsidRPr="00D769AA" w:rsidRDefault="00D769AA" w:rsidP="00D769AA">
      <w:pPr>
        <w:spacing w:after="0"/>
        <w:ind w:firstLine="360"/>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2025 рік</w:t>
      </w:r>
    </w:p>
    <w:p w:rsidR="00D769AA" w:rsidRDefault="00D769AA" w:rsidP="00D769AA">
      <w:pPr>
        <w:spacing w:after="0" w:line="240" w:lineRule="auto"/>
        <w:jc w:val="center"/>
        <w:rPr>
          <w:rFonts w:ascii="Times New Roman" w:eastAsia="Times New Roman" w:hAnsi="Times New Roman" w:cs="Times New Roman"/>
          <w:b/>
          <w:sz w:val="28"/>
          <w:szCs w:val="28"/>
          <w:lang w:val="uk-UA" w:eastAsia="uk-UA"/>
        </w:rPr>
      </w:pPr>
    </w:p>
    <w:p w:rsidR="00D769AA" w:rsidRDefault="00D769AA" w:rsidP="00D769AA">
      <w:pPr>
        <w:spacing w:after="0" w:line="240" w:lineRule="auto"/>
        <w:jc w:val="center"/>
        <w:rPr>
          <w:rFonts w:ascii="Times New Roman" w:eastAsia="Times New Roman" w:hAnsi="Times New Roman" w:cs="Times New Roman"/>
          <w:b/>
          <w:sz w:val="28"/>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lastRenderedPageBreak/>
        <w:t>1. ЗАГАЛЬНІ ПОЛОЖЕННЯ</w:t>
      </w:r>
    </w:p>
    <w:p w:rsidR="00D769AA" w:rsidRPr="00D769AA" w:rsidRDefault="00D769AA" w:rsidP="00D769AA">
      <w:pPr>
        <w:spacing w:after="0" w:line="240" w:lineRule="auto"/>
        <w:ind w:left="142" w:firstLine="567"/>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 Комунальне підприємство «</w:t>
      </w:r>
      <w:proofErr w:type="spellStart"/>
      <w:r w:rsidRPr="00D769AA">
        <w:rPr>
          <w:rFonts w:ascii="Times New Roman" w:eastAsia="Times New Roman" w:hAnsi="Times New Roman" w:cs="Times New Roman"/>
          <w:sz w:val="28"/>
          <w:szCs w:val="28"/>
          <w:lang w:val="uk-UA" w:eastAsia="uk-UA"/>
        </w:rPr>
        <w:t>Ананьїв-водоканал</w:t>
      </w:r>
      <w:proofErr w:type="spellEnd"/>
      <w:r w:rsidRPr="00D769AA">
        <w:rPr>
          <w:rFonts w:ascii="Times New Roman" w:eastAsia="Times New Roman" w:hAnsi="Times New Roman" w:cs="Times New Roman"/>
          <w:sz w:val="28"/>
          <w:szCs w:val="28"/>
          <w:lang w:val="uk-UA" w:eastAsia="uk-UA"/>
        </w:rPr>
        <w:t xml:space="preserve"> Ананьївської міської ради» (далі </w:t>
      </w:r>
      <w:r w:rsidRPr="00D769AA">
        <w:rPr>
          <w:rFonts w:ascii="Times New Roman" w:eastAsia="Times New Roman" w:hAnsi="Times New Roman" w:cs="Times New Roman"/>
          <w:sz w:val="28"/>
          <w:szCs w:val="28"/>
          <w:lang w:val="uk-UA" w:eastAsia="uk-UA"/>
        </w:rPr>
        <w:tab/>
      </w:r>
      <w:r w:rsidR="0032578B">
        <w:rPr>
          <w:rFonts w:ascii="Times New Roman" w:eastAsia="Times New Roman" w:hAnsi="Times New Roman" w:cs="Times New Roman"/>
          <w:sz w:val="28"/>
          <w:szCs w:val="28"/>
          <w:lang w:val="uk-UA" w:eastAsia="uk-UA"/>
        </w:rPr>
        <w:t xml:space="preserve">- </w:t>
      </w:r>
      <w:bookmarkStart w:id="0" w:name="_GoBack"/>
      <w:bookmarkEnd w:id="0"/>
      <w:r w:rsidRPr="00D769AA">
        <w:rPr>
          <w:rFonts w:ascii="Times New Roman" w:eastAsia="Times New Roman" w:hAnsi="Times New Roman" w:cs="Times New Roman"/>
          <w:sz w:val="28"/>
          <w:szCs w:val="28"/>
          <w:lang w:val="uk-UA" w:eastAsia="uk-UA"/>
        </w:rPr>
        <w:t>Підприємство) засноване на комунальній власності Ананьївської міської територіальної громади і підпорядковане Ананьївській міській раді (далі-Засновник), в межах встановлених законодавством України та цим Статутом.</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w:t>
      </w:r>
      <w:r>
        <w:rPr>
          <w:rFonts w:ascii="Times New Roman" w:eastAsia="Times New Roman" w:hAnsi="Times New Roman" w:cs="Times New Roman"/>
          <w:sz w:val="28"/>
          <w:szCs w:val="28"/>
          <w:lang w:val="uk-UA" w:eastAsia="uk-UA"/>
        </w:rPr>
        <w:t xml:space="preserve"> </w:t>
      </w:r>
      <w:r w:rsidRPr="00D769AA">
        <w:rPr>
          <w:rFonts w:ascii="Times New Roman" w:eastAsia="Times New Roman" w:hAnsi="Times New Roman" w:cs="Times New Roman"/>
          <w:sz w:val="28"/>
          <w:szCs w:val="28"/>
          <w:lang w:val="uk-UA" w:eastAsia="uk-UA"/>
        </w:rPr>
        <w:t xml:space="preserve">Найменування  підприємства: </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повне – Комунальне підприємство «</w:t>
      </w:r>
      <w:proofErr w:type="spellStart"/>
      <w:r w:rsidRPr="00D769AA">
        <w:rPr>
          <w:rFonts w:ascii="Times New Roman" w:eastAsia="Times New Roman" w:hAnsi="Times New Roman" w:cs="Times New Roman"/>
          <w:sz w:val="28"/>
          <w:szCs w:val="28"/>
          <w:lang w:val="uk-UA" w:eastAsia="uk-UA"/>
        </w:rPr>
        <w:t>Ананьїв-водоканал</w:t>
      </w:r>
      <w:proofErr w:type="spellEnd"/>
      <w:r w:rsidRPr="00D769AA">
        <w:rPr>
          <w:rFonts w:ascii="Times New Roman" w:eastAsia="Times New Roman" w:hAnsi="Times New Roman" w:cs="Times New Roman"/>
          <w:sz w:val="28"/>
          <w:szCs w:val="28"/>
          <w:lang w:val="uk-UA" w:eastAsia="uk-UA"/>
        </w:rPr>
        <w:t xml:space="preserve"> Ананьївської міської ради»;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ско</w:t>
      </w:r>
      <w:r w:rsidR="00FA12D5">
        <w:rPr>
          <w:rFonts w:ascii="Times New Roman" w:eastAsia="Times New Roman" w:hAnsi="Times New Roman" w:cs="Times New Roman"/>
          <w:sz w:val="28"/>
          <w:szCs w:val="28"/>
          <w:lang w:val="uk-UA" w:eastAsia="uk-UA"/>
        </w:rPr>
        <w:t>рочене – КП «</w:t>
      </w:r>
      <w:proofErr w:type="spellStart"/>
      <w:r w:rsidR="00FA12D5">
        <w:rPr>
          <w:rFonts w:ascii="Times New Roman" w:eastAsia="Times New Roman" w:hAnsi="Times New Roman" w:cs="Times New Roman"/>
          <w:sz w:val="28"/>
          <w:szCs w:val="28"/>
          <w:lang w:val="uk-UA" w:eastAsia="uk-UA"/>
        </w:rPr>
        <w:t>Ананьїв-водоканал</w:t>
      </w:r>
      <w:proofErr w:type="spellEnd"/>
      <w:r w:rsidR="00FA12D5">
        <w:rPr>
          <w:rFonts w:ascii="Times New Roman" w:eastAsia="Times New Roman" w:hAnsi="Times New Roman" w:cs="Times New Roman"/>
          <w:sz w:val="28"/>
          <w:szCs w:val="28"/>
          <w:lang w:val="uk-UA" w:eastAsia="uk-UA"/>
        </w:rPr>
        <w:t>».</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1.3. Місце знаходження Підприємства: 66401, Україна, Одеська область, м. Ананьїв, вул. Соборна, будинок 30, корпус В.</w:t>
      </w:r>
    </w:p>
    <w:p w:rsidR="00D769AA" w:rsidRPr="00D769AA" w:rsidRDefault="00D769AA" w:rsidP="00D769AA">
      <w:pPr>
        <w:spacing w:after="0" w:line="240" w:lineRule="auto"/>
        <w:ind w:firstLine="709"/>
        <w:jc w:val="center"/>
        <w:rPr>
          <w:rFonts w:ascii="Times New Roman" w:eastAsia="Times New Roman" w:hAnsi="Times New Roman" w:cs="Times New Roman"/>
          <w:b/>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2. МЕТА ДІЯЛЬНОСТІ ПІДПРИЄМСТВА</w:t>
      </w:r>
    </w:p>
    <w:p w:rsidR="00D769AA" w:rsidRPr="00D769AA" w:rsidRDefault="00D769AA" w:rsidP="00D769AA">
      <w:pPr>
        <w:spacing w:after="0" w:line="240" w:lineRule="auto"/>
        <w:ind w:firstLine="709"/>
        <w:jc w:val="center"/>
        <w:rPr>
          <w:rFonts w:ascii="Times New Roman" w:eastAsia="Times New Roman" w:hAnsi="Times New Roman" w:cs="Times New Roman"/>
          <w:b/>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2.1. Підприємство створене з метою: забезпечення населення Ананьївської міської територіальної громади та інших абонентів питною водою та приймання і очищення стічних вод, надання в оренду й експлуатацію власного чи орендованого нерухомого майна.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Предметом діяльності Підприємства є:</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надання послуг з водопостачання та водовідведення;</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очищення стічних вод до норм </w:t>
      </w:r>
      <w:proofErr w:type="spellStart"/>
      <w:r w:rsidRPr="00D769AA">
        <w:rPr>
          <w:rFonts w:ascii="Times New Roman" w:eastAsia="Times New Roman" w:hAnsi="Times New Roman" w:cs="Times New Roman"/>
          <w:sz w:val="28"/>
          <w:szCs w:val="28"/>
          <w:lang w:val="uk-UA" w:eastAsia="uk-UA"/>
        </w:rPr>
        <w:t>гранично-допустимих</w:t>
      </w:r>
      <w:proofErr w:type="spellEnd"/>
      <w:r w:rsidRPr="00D769AA">
        <w:rPr>
          <w:rFonts w:ascii="Times New Roman" w:eastAsia="Times New Roman" w:hAnsi="Times New Roman" w:cs="Times New Roman"/>
          <w:sz w:val="28"/>
          <w:szCs w:val="28"/>
          <w:lang w:val="uk-UA" w:eastAsia="uk-UA"/>
        </w:rPr>
        <w:t xml:space="preserve"> скидів;</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скид очищених стічних вод в басейн річки </w:t>
      </w:r>
      <w:proofErr w:type="spellStart"/>
      <w:r w:rsidRPr="00D769AA">
        <w:rPr>
          <w:rFonts w:ascii="Times New Roman" w:eastAsia="Times New Roman" w:hAnsi="Times New Roman" w:cs="Times New Roman"/>
          <w:sz w:val="28"/>
          <w:szCs w:val="28"/>
          <w:lang w:val="uk-UA" w:eastAsia="uk-UA"/>
        </w:rPr>
        <w:t>Тилігул</w:t>
      </w:r>
      <w:proofErr w:type="spellEnd"/>
      <w:r w:rsidRPr="00D769AA">
        <w:rPr>
          <w:rFonts w:ascii="Times New Roman" w:eastAsia="Times New Roman" w:hAnsi="Times New Roman" w:cs="Times New Roman"/>
          <w:sz w:val="28"/>
          <w:szCs w:val="28"/>
          <w:lang w:val="uk-UA" w:eastAsia="uk-UA"/>
        </w:rPr>
        <w:t>;</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виконання будівельних робіт (роботи для будівництва трубопроводів, ліній енергозабезпечення, зведення несучих та </w:t>
      </w:r>
      <w:proofErr w:type="spellStart"/>
      <w:r w:rsidRPr="00D769AA">
        <w:rPr>
          <w:rFonts w:ascii="Times New Roman" w:eastAsia="Times New Roman" w:hAnsi="Times New Roman" w:cs="Times New Roman"/>
          <w:sz w:val="28"/>
          <w:szCs w:val="28"/>
          <w:lang w:val="uk-UA" w:eastAsia="uk-UA"/>
        </w:rPr>
        <w:t>огороджуючих</w:t>
      </w:r>
      <w:proofErr w:type="spellEnd"/>
      <w:r w:rsidRPr="00D769AA">
        <w:rPr>
          <w:rFonts w:ascii="Times New Roman" w:eastAsia="Times New Roman" w:hAnsi="Times New Roman" w:cs="Times New Roman"/>
          <w:sz w:val="28"/>
          <w:szCs w:val="28"/>
          <w:lang w:val="uk-UA" w:eastAsia="uk-UA"/>
        </w:rPr>
        <w:t xml:space="preserve"> конструкцій, будівництво та монтаж інженерних та транспортних мереж тощо);</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водопровідні та каналізаційні роботи;</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надання послуг по виконанню земельних робіт;</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орендні, в тому числі лізингові операції;</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проведення операцій з рухомим  майном згідно чинного законодавства України;</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встановлення та перевірка приладів обліку води;</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санітарно-гігієнічна обробка приміщень (дезінфекція);</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прибирання снігу на території міста та громади;</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надання в оренду та управління власним або орендованим нерухомим майном;</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надання будівель, упоряджених або </w:t>
      </w:r>
      <w:proofErr w:type="spellStart"/>
      <w:r w:rsidRPr="00D769AA">
        <w:rPr>
          <w:rFonts w:ascii="Times New Roman" w:eastAsia="Times New Roman" w:hAnsi="Times New Roman" w:cs="Times New Roman"/>
          <w:sz w:val="28"/>
          <w:szCs w:val="28"/>
          <w:lang w:val="uk-UA" w:eastAsia="uk-UA"/>
        </w:rPr>
        <w:t>неупоряджених</w:t>
      </w:r>
      <w:proofErr w:type="spellEnd"/>
      <w:r w:rsidRPr="00D769AA">
        <w:rPr>
          <w:rFonts w:ascii="Times New Roman" w:eastAsia="Times New Roman" w:hAnsi="Times New Roman" w:cs="Times New Roman"/>
          <w:sz w:val="28"/>
          <w:szCs w:val="28"/>
          <w:lang w:val="uk-UA" w:eastAsia="uk-UA"/>
        </w:rPr>
        <w:t xml:space="preserve"> квартир чи апартаментів для довготермінового використання зазвичай на умовах щомісячної або річної оплати.</w:t>
      </w:r>
    </w:p>
    <w:p w:rsidR="00D769AA" w:rsidRPr="00D769AA" w:rsidRDefault="00D769AA" w:rsidP="00D769AA">
      <w:pPr>
        <w:tabs>
          <w:tab w:val="left" w:pos="0"/>
        </w:tabs>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3. ПРЕДМЕТ ДІЯЛЬНОСТІ ПІДПРИЄМСТВА</w:t>
      </w:r>
    </w:p>
    <w:p w:rsidR="00D769AA" w:rsidRPr="00D769AA" w:rsidRDefault="00D769AA" w:rsidP="00D769AA">
      <w:pPr>
        <w:spacing w:after="0" w:line="240" w:lineRule="auto"/>
        <w:ind w:firstLine="567"/>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3.1. Основними напрямками діяльності Підприємства є:</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надання послуг з водопостачання та водовідведення;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очищення стічних вод до норм </w:t>
      </w:r>
      <w:proofErr w:type="spellStart"/>
      <w:r w:rsidRPr="00D769AA">
        <w:rPr>
          <w:rFonts w:ascii="Times New Roman" w:eastAsia="Times New Roman" w:hAnsi="Times New Roman" w:cs="Times New Roman"/>
          <w:sz w:val="28"/>
          <w:szCs w:val="28"/>
          <w:lang w:val="uk-UA" w:eastAsia="uk-UA"/>
        </w:rPr>
        <w:t>гранично-допустимих</w:t>
      </w:r>
      <w:proofErr w:type="spellEnd"/>
      <w:r w:rsidRPr="00D769AA">
        <w:rPr>
          <w:rFonts w:ascii="Times New Roman" w:eastAsia="Times New Roman" w:hAnsi="Times New Roman" w:cs="Times New Roman"/>
          <w:sz w:val="28"/>
          <w:szCs w:val="28"/>
          <w:lang w:val="uk-UA" w:eastAsia="uk-UA"/>
        </w:rPr>
        <w:t xml:space="preserve"> скидів;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скид очищених стічних вод в басейн річки </w:t>
      </w:r>
      <w:proofErr w:type="spellStart"/>
      <w:r w:rsidRPr="00D769AA">
        <w:rPr>
          <w:rFonts w:ascii="Times New Roman" w:eastAsia="Times New Roman" w:hAnsi="Times New Roman" w:cs="Times New Roman"/>
          <w:sz w:val="28"/>
          <w:szCs w:val="28"/>
          <w:lang w:val="uk-UA" w:eastAsia="uk-UA"/>
        </w:rPr>
        <w:t>Тилігул</w:t>
      </w:r>
      <w:proofErr w:type="spellEnd"/>
      <w:r w:rsidRPr="00D769AA">
        <w:rPr>
          <w:rFonts w:ascii="Times New Roman" w:eastAsia="Times New Roman" w:hAnsi="Times New Roman" w:cs="Times New Roman"/>
          <w:sz w:val="28"/>
          <w:szCs w:val="28"/>
          <w:lang w:val="uk-UA" w:eastAsia="uk-UA"/>
        </w:rPr>
        <w:t>;</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 водопровідні та каналізаційні роботи;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орендні, в тому числі лізингові операції;</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надання послуги з управління багатоквартирним будинком: утримання спільного майна багатоквартирного будинку, зокрема прибирання </w:t>
      </w:r>
      <w:proofErr w:type="spellStart"/>
      <w:r w:rsidRPr="00D769AA">
        <w:rPr>
          <w:rFonts w:ascii="Times New Roman" w:eastAsia="Times New Roman" w:hAnsi="Times New Roman" w:cs="Times New Roman"/>
          <w:sz w:val="28"/>
          <w:szCs w:val="28"/>
          <w:lang w:val="uk-UA" w:eastAsia="uk-UA"/>
        </w:rPr>
        <w:t>внутрішньобудинкових</w:t>
      </w:r>
      <w:proofErr w:type="spellEnd"/>
      <w:r w:rsidRPr="00D769AA">
        <w:rPr>
          <w:rFonts w:ascii="Times New Roman" w:eastAsia="Times New Roman" w:hAnsi="Times New Roman" w:cs="Times New Roman"/>
          <w:sz w:val="28"/>
          <w:szCs w:val="28"/>
          <w:lang w:val="uk-UA" w:eastAsia="uk-UA"/>
        </w:rPr>
        <w:t xml:space="preserve"> приміщень та прибудинкової території, виконання санітарно-технічних робіт, обслуговування </w:t>
      </w:r>
      <w:proofErr w:type="spellStart"/>
      <w:r w:rsidRPr="00D769AA">
        <w:rPr>
          <w:rFonts w:ascii="Times New Roman" w:eastAsia="Times New Roman" w:hAnsi="Times New Roman" w:cs="Times New Roman"/>
          <w:sz w:val="28"/>
          <w:szCs w:val="28"/>
          <w:lang w:val="uk-UA" w:eastAsia="uk-UA"/>
        </w:rPr>
        <w:t>внутрішньобудинкових</w:t>
      </w:r>
      <w:proofErr w:type="spellEnd"/>
      <w:r w:rsidRPr="00D769AA">
        <w:rPr>
          <w:rFonts w:ascii="Times New Roman" w:eastAsia="Times New Roman" w:hAnsi="Times New Roman" w:cs="Times New Roman"/>
          <w:sz w:val="28"/>
          <w:szCs w:val="28"/>
          <w:lang w:val="uk-UA" w:eastAsia="uk-UA"/>
        </w:rPr>
        <w:t xml:space="preserve"> систем (в тому числі обслуговування </w:t>
      </w:r>
      <w:proofErr w:type="spellStart"/>
      <w:r w:rsidRPr="00D769AA">
        <w:rPr>
          <w:rFonts w:ascii="Times New Roman" w:eastAsia="Times New Roman" w:hAnsi="Times New Roman" w:cs="Times New Roman"/>
          <w:sz w:val="28"/>
          <w:szCs w:val="28"/>
          <w:lang w:val="uk-UA" w:eastAsia="uk-UA"/>
        </w:rPr>
        <w:t>внутрішньобудинкових</w:t>
      </w:r>
      <w:proofErr w:type="spellEnd"/>
      <w:r w:rsidRPr="00D769AA">
        <w:rPr>
          <w:rFonts w:ascii="Times New Roman" w:eastAsia="Times New Roman" w:hAnsi="Times New Roman" w:cs="Times New Roman"/>
          <w:sz w:val="28"/>
          <w:szCs w:val="28"/>
          <w:lang w:val="uk-UA" w:eastAsia="uk-UA"/>
        </w:rPr>
        <w:t xml:space="preserve">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тощо;</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купівля електричної енергії для забезпечення функціонування спільного майна багатоквартирного будинку; </w:t>
      </w:r>
      <w:r w:rsidR="00631217">
        <w:rPr>
          <w:rFonts w:ascii="Times New Roman" w:eastAsia="Times New Roman" w:hAnsi="Times New Roman" w:cs="Times New Roman"/>
          <w:sz w:val="28"/>
          <w:szCs w:val="28"/>
          <w:lang w:val="uk-UA" w:eastAsia="uk-UA"/>
        </w:rPr>
        <w:t xml:space="preserve"> </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поточний ремонт спільного майна багатоквартирного будинку;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управління майном - здійснення за договором з власником або </w:t>
      </w:r>
      <w:proofErr w:type="spellStart"/>
      <w:r w:rsidRPr="00D769AA">
        <w:rPr>
          <w:rFonts w:ascii="Times New Roman" w:eastAsia="Times New Roman" w:hAnsi="Times New Roman" w:cs="Times New Roman"/>
          <w:sz w:val="28"/>
          <w:szCs w:val="28"/>
          <w:lang w:val="uk-UA" w:eastAsia="uk-UA"/>
        </w:rPr>
        <w:t>балансоутримувачем</w:t>
      </w:r>
      <w:proofErr w:type="spellEnd"/>
      <w:r w:rsidRPr="00D769AA">
        <w:rPr>
          <w:rFonts w:ascii="Times New Roman" w:eastAsia="Times New Roman" w:hAnsi="Times New Roman" w:cs="Times New Roman"/>
          <w:sz w:val="28"/>
          <w:szCs w:val="28"/>
          <w:lang w:val="uk-UA" w:eastAsia="uk-UA"/>
        </w:rPr>
        <w:t xml:space="preserve"> майна управління будинком, спорудою, житловим комплексом або комплексом будинків і споруд і забезпечення його належної експлуатації відповідно до закону та умов договору;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надання житлово-комунальних послуг спрямованих на забезпечення умов проживання та перебування осіб у жилих і нежилих приміщеннях, будинках і спорудах, комплексах будинків і споруд відповідно до вимог нормативів, норм, стандартів, порядків і правил згідно із чинним законодавством України; </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забезпечення експлуатації інженерно-технічного обладнання (внутрішньо - будинкових мереж) будинків;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утримання місць загального користування будинків та утримання прилеглої до них (прибудинкової) території та території, наданої юридичним та фізичним особам на утримання, у межах норм технічної експлуатації житлового фонду, нормативних витрат по утриманню будинків та прибудинкових територій (квартирної плати) та з урахуванням рентабельності;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виконання робіт з експлуатації та обслуговування житлових та нежитлових будинків, прибудинкових терито</w:t>
      </w:r>
      <w:r w:rsidR="00631217">
        <w:rPr>
          <w:rFonts w:ascii="Times New Roman" w:eastAsia="Times New Roman" w:hAnsi="Times New Roman" w:cs="Times New Roman"/>
          <w:sz w:val="28"/>
          <w:szCs w:val="28"/>
          <w:lang w:val="uk-UA" w:eastAsia="uk-UA"/>
        </w:rPr>
        <w:t>рій в установленому порядку;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надання послуги з управління багатоквартирними будинками (гуртожитками), в тому числі фондом житла нежитлових приміщень, будівель, споруд та прибудинкових територій в установленому порядку;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виконання організаційно-правових заходів із замовлення робіт та послуг по утриманню будинків і споруд та прибудинкових територій, переданих на баланс та в управління </w:t>
      </w:r>
      <w:proofErr w:type="spellStart"/>
      <w:r w:rsidRPr="00D769AA">
        <w:rPr>
          <w:rFonts w:ascii="Times New Roman" w:eastAsia="Times New Roman" w:hAnsi="Times New Roman" w:cs="Times New Roman"/>
          <w:sz w:val="28"/>
          <w:szCs w:val="28"/>
          <w:lang w:val="uk-UA" w:eastAsia="uk-UA"/>
        </w:rPr>
        <w:t>Ананьївською</w:t>
      </w:r>
      <w:proofErr w:type="spellEnd"/>
      <w:r w:rsidRPr="00D769AA">
        <w:rPr>
          <w:rFonts w:ascii="Times New Roman" w:eastAsia="Times New Roman" w:hAnsi="Times New Roman" w:cs="Times New Roman"/>
          <w:sz w:val="28"/>
          <w:szCs w:val="28"/>
          <w:lang w:val="uk-UA" w:eastAsia="uk-UA"/>
        </w:rPr>
        <w:t xml:space="preserve"> міською радою;</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оголошення конкурсів між виробниками на надання житлово-комунальних послуг та укладання договорів з їх переможцями, контроль за їх виконанням, прийняття виконаних робіт, здійснення технічного нагляду;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обслуговування інженерного оснащення житлового фонду та санітарне очищення території в установленому порядку;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проведення поточного та капітального ремонту приміщень, будинків та споруд в установленому порядку;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 здійснення контролю за додержанням встановленого порядку використання жилих і нежилих приміщень будинків та гуртожитків, що належать до комунальної власності Ананьївської міської територіальної громади, віднесені до сфери управління Ананьївської міської ради та закріплені за Підприємством на праві господарського відання;</w:t>
      </w:r>
    </w:p>
    <w:p w:rsidR="00D769AA" w:rsidRPr="00D769AA" w:rsidRDefault="00D769AA" w:rsidP="00D769AA">
      <w:pPr>
        <w:spacing w:after="0" w:line="240" w:lineRule="auto"/>
        <w:ind w:firstLine="709"/>
        <w:jc w:val="both"/>
        <w:rPr>
          <w:rFonts w:ascii="Times New Roman" w:eastAsia="Times New Roman" w:hAnsi="Times New Roman" w:cs="Times New Roman"/>
          <w:color w:val="000000"/>
          <w:sz w:val="28"/>
          <w:szCs w:val="28"/>
          <w:lang w:val="uk-UA" w:eastAsia="uk-UA" w:bidi="uk-UA"/>
        </w:rPr>
      </w:pPr>
      <w:r w:rsidRPr="00D769AA">
        <w:rPr>
          <w:rFonts w:ascii="Times New Roman" w:eastAsia="Times New Roman" w:hAnsi="Times New Roman" w:cs="Times New Roman"/>
          <w:sz w:val="28"/>
          <w:szCs w:val="28"/>
          <w:lang w:val="uk-UA" w:eastAsia="uk-UA"/>
        </w:rPr>
        <w:t xml:space="preserve">- укладання договорів з наймачами </w:t>
      </w:r>
      <w:r w:rsidRPr="00D769AA">
        <w:rPr>
          <w:rFonts w:ascii="Times New Roman" w:eastAsia="Times New Roman" w:hAnsi="Times New Roman" w:cs="Times New Roman"/>
          <w:color w:val="000000"/>
          <w:sz w:val="28"/>
          <w:szCs w:val="28"/>
          <w:lang w:val="uk-UA" w:eastAsia="uk-UA" w:bidi="uk-UA"/>
        </w:rPr>
        <w:t>квартири багатоквартирного будинку, одноквартирного будинку, жилого приміщення у гуртожитку (житлові кімнати), житлові блоки (секції), кімнати у квартирі та одноквартирні будинки переданих на баланс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color w:val="000000"/>
          <w:sz w:val="28"/>
          <w:szCs w:val="28"/>
          <w:lang w:val="uk-UA" w:eastAsia="uk-UA" w:bidi="uk-UA"/>
        </w:rPr>
        <w:t>- здійснення контролю за виконанням наймачами або власниками квартир обов'язків згідно з договорами, укладеними з Підприємством, та в разі їх неналежного виконання вжиття заходів, передбачених договором або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3.2. Підприємство може здійснювати і інші види діяльності, якщо вони не заборонені чинним законодавством України і відповідають меті, передбаченій Статутом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3.3. У випадках, передбачених законодавством України, Підприємство отримує ліцензії на здійснення  </w:t>
      </w:r>
      <w:r w:rsidR="00FA12D5">
        <w:rPr>
          <w:rFonts w:ascii="Times New Roman" w:eastAsia="Times New Roman" w:hAnsi="Times New Roman" w:cs="Times New Roman"/>
          <w:sz w:val="28"/>
          <w:szCs w:val="28"/>
          <w:lang w:val="uk-UA" w:eastAsia="uk-UA"/>
        </w:rPr>
        <w:t>о</w:t>
      </w:r>
      <w:r w:rsidRPr="00D769AA">
        <w:rPr>
          <w:rFonts w:ascii="Times New Roman" w:eastAsia="Times New Roman" w:hAnsi="Times New Roman" w:cs="Times New Roman"/>
          <w:sz w:val="28"/>
          <w:szCs w:val="28"/>
          <w:lang w:val="uk-UA" w:eastAsia="uk-UA"/>
        </w:rPr>
        <w:t>кремих видів діяльності.</w:t>
      </w:r>
    </w:p>
    <w:p w:rsidR="00D769AA" w:rsidRPr="00D769AA" w:rsidRDefault="00D769AA" w:rsidP="00D769AA">
      <w:pPr>
        <w:spacing w:after="0" w:line="240" w:lineRule="auto"/>
        <w:ind w:firstLine="709"/>
        <w:jc w:val="center"/>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4. ЮРИДИЧНИЙ СТАТУС ПІДПРИЄМСТВА</w:t>
      </w:r>
    </w:p>
    <w:p w:rsidR="00D769AA" w:rsidRPr="00D769AA" w:rsidRDefault="00D769AA" w:rsidP="00D769AA">
      <w:pPr>
        <w:spacing w:after="0" w:line="240" w:lineRule="auto"/>
        <w:jc w:val="center"/>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4.1. Підприємство є юридичною особою. Права та обов'язки юридичної особи Підприємство набуває з дня його державної реєстрації.</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4.2. Підприємство має самостійний баланс, розрахунковий та інші рахунки в установах банків України, печатку зі своїм найменуванням, кутові штампи та інші реквізити.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4.3. Підприємство здійснює свою діяльність відповідно до чинного законодавства України та цього Статуту.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4.4. Підприємство несе відповідальність за своїми зобов'язаннями у межах належного йому на праві господарського віддання майна, згідно з діючим законодавством України. Підприємство не відповідає за зобов'язаннями  </w:t>
      </w:r>
      <w:r w:rsidR="00FA12D5">
        <w:rPr>
          <w:rFonts w:ascii="Times New Roman" w:eastAsia="Times New Roman" w:hAnsi="Times New Roman" w:cs="Times New Roman"/>
          <w:sz w:val="28"/>
          <w:szCs w:val="28"/>
          <w:lang w:val="uk-UA" w:eastAsia="uk-UA"/>
        </w:rPr>
        <w:t>З</w:t>
      </w:r>
      <w:r w:rsidRPr="00D769AA">
        <w:rPr>
          <w:rFonts w:ascii="Times New Roman" w:eastAsia="Times New Roman" w:hAnsi="Times New Roman" w:cs="Times New Roman"/>
          <w:sz w:val="28"/>
          <w:szCs w:val="28"/>
          <w:lang w:val="uk-UA" w:eastAsia="uk-UA"/>
        </w:rPr>
        <w:t>асновника, Засновник не відповідає за зобов'язаннями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4.5. Підприємство має право:</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4.5.1. Укладати угоди (контракти), підряду, страхування майна, перевезень, зберігання, лізингу, оренди, доручення, технічного обслуговування, набувати майнових та особистих не майнових прав;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4.5.2. Управляти об'єктами нерухомого майна та благоустроєм прибудинкової території;</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4.5.3. Створювати та вести облік житлово-комунальних платежів, проведення нарахування плати за житлово-комунальні послуги в розрізі окремих власників (наймачів) квартир та нежитлових приміщень, будинків, гуртожитків (</w:t>
      </w:r>
      <w:proofErr w:type="spellStart"/>
      <w:r w:rsidRPr="00D769AA">
        <w:rPr>
          <w:rFonts w:ascii="Times New Roman" w:eastAsia="Times New Roman" w:hAnsi="Times New Roman" w:cs="Times New Roman"/>
          <w:sz w:val="28"/>
          <w:szCs w:val="28"/>
          <w:lang w:val="uk-UA" w:eastAsia="uk-UA"/>
        </w:rPr>
        <w:t>побудинковий</w:t>
      </w:r>
      <w:proofErr w:type="spellEnd"/>
      <w:r w:rsidRPr="00D769AA">
        <w:rPr>
          <w:rFonts w:ascii="Times New Roman" w:eastAsia="Times New Roman" w:hAnsi="Times New Roman" w:cs="Times New Roman"/>
          <w:sz w:val="28"/>
          <w:szCs w:val="28"/>
          <w:lang w:val="uk-UA" w:eastAsia="uk-UA"/>
        </w:rPr>
        <w:t xml:space="preserve"> облік), видів послуг та їх надавачів, ведення обліку нарахованих і сплачених субсидій і дотацій, вжиття заходів до належного рівня оплати за житлово-комунальні послуги;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4.5.4. Здійснювати контроль за станом інфраструктури та будинків, які перебувають в управлінні, їх утриманням, підготовкою до сезонної експлуатації, проведенням ремонтних робіт;</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4.5.5. Виступати у стосунках з іншими особами від свого імені, бути позивачем та відповідачем у суді, Господарському та третейському судах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4.5.6. Участь Підприємства в асоціаціях, корпораціях та інших об'єднаннях здійснюється на </w:t>
      </w:r>
      <w:r w:rsidRPr="00D769AA">
        <w:rPr>
          <w:rFonts w:ascii="Times New Roman" w:eastAsia="Times New Roman" w:hAnsi="Times New Roman" w:cs="Times New Roman"/>
          <w:sz w:val="28"/>
          <w:szCs w:val="28"/>
          <w:lang w:val="uk-UA" w:eastAsia="uk-UA"/>
        </w:rPr>
        <w:tab/>
        <w:t>добровільних засадах, якщо на те є згода Засновника і це не суперечить антимонопольному законодавству України та іншим нормативним актам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FA12D5">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5. МАЙНО ПІДПРИЄМСТВА</w:t>
      </w:r>
    </w:p>
    <w:p w:rsidR="00D769AA" w:rsidRPr="00D769AA" w:rsidRDefault="00D769AA" w:rsidP="00D769AA">
      <w:pPr>
        <w:spacing w:after="0" w:line="240" w:lineRule="auto"/>
        <w:ind w:firstLine="709"/>
        <w:jc w:val="center"/>
        <w:rPr>
          <w:rFonts w:ascii="Times New Roman" w:eastAsia="Times New Roman" w:hAnsi="Times New Roman" w:cs="Times New Roman"/>
          <w:b/>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5.1. Майно Підприємства становлять виробничі і невиробничі фонди, обігові кошти, а також </w:t>
      </w:r>
      <w:r w:rsidRPr="00D769AA">
        <w:rPr>
          <w:rFonts w:ascii="Times New Roman" w:eastAsia="Times New Roman" w:hAnsi="Times New Roman" w:cs="Times New Roman"/>
          <w:sz w:val="28"/>
          <w:szCs w:val="28"/>
          <w:lang w:val="uk-UA" w:eastAsia="uk-UA"/>
        </w:rPr>
        <w:tab/>
        <w:t>інші цінності, вартість яких відображається в балансі Підприємства. Право власності на закріплене за Підприємством майно належить Засновнику. Майно, придбане у процесі господарської діяльності є власністю Засновника.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5.2. Майно Підприємства є комунальною власністю і закріплюється за ним на праві господарського відання. Здійснюю</w:t>
      </w:r>
      <w:r w:rsidR="00183949">
        <w:rPr>
          <w:rFonts w:ascii="Times New Roman" w:eastAsia="Times New Roman" w:hAnsi="Times New Roman" w:cs="Times New Roman"/>
          <w:sz w:val="28"/>
          <w:szCs w:val="28"/>
          <w:lang w:val="uk-UA" w:eastAsia="uk-UA"/>
        </w:rPr>
        <w:t>чи право господарського відання,</w:t>
      </w:r>
      <w:r w:rsidRPr="00D769AA">
        <w:rPr>
          <w:rFonts w:ascii="Times New Roman" w:eastAsia="Times New Roman" w:hAnsi="Times New Roman" w:cs="Times New Roman"/>
          <w:sz w:val="28"/>
          <w:szCs w:val="28"/>
          <w:lang w:val="uk-UA" w:eastAsia="uk-UA"/>
        </w:rPr>
        <w:t xml:space="preserve"> Підприємство володіє, користується зазначеним майном відповідно до чинного законодавства України та цього Статуту.</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Статутний капітал (фонд) Підприємства -</w:t>
      </w:r>
      <w:r w:rsidR="00EE1620">
        <w:rPr>
          <w:rFonts w:ascii="Times New Roman" w:eastAsia="Times New Roman" w:hAnsi="Times New Roman" w:cs="Times New Roman"/>
          <w:sz w:val="28"/>
          <w:szCs w:val="28"/>
          <w:lang w:val="uk-UA" w:eastAsia="uk-UA"/>
        </w:rPr>
        <w:t xml:space="preserve"> </w:t>
      </w:r>
      <w:r w:rsidRPr="00AA267E">
        <w:rPr>
          <w:rFonts w:ascii="Times New Roman" w:eastAsia="Times New Roman" w:hAnsi="Times New Roman" w:cs="Times New Roman"/>
          <w:sz w:val="28"/>
          <w:szCs w:val="28"/>
          <w:lang w:val="uk-UA" w:eastAsia="uk-UA"/>
        </w:rPr>
        <w:t xml:space="preserve">1139455,00 </w:t>
      </w:r>
      <w:r w:rsidRPr="00D769AA">
        <w:rPr>
          <w:rFonts w:ascii="Times New Roman" w:eastAsia="Times New Roman" w:hAnsi="Times New Roman" w:cs="Times New Roman"/>
          <w:sz w:val="28"/>
          <w:szCs w:val="28"/>
          <w:lang w:val="uk-UA" w:eastAsia="uk-UA"/>
        </w:rPr>
        <w:t>грн. (один мільйон сто тридцять дев’ять тисяч чотириста п’ятдесят п’ять гривень 00 копійок).</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 Джерелами формування майна Підприємства є:</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5.3.1</w:t>
      </w:r>
      <w:r w:rsidR="00EE1620">
        <w:rPr>
          <w:rFonts w:ascii="Times New Roman" w:eastAsia="Times New Roman" w:hAnsi="Times New Roman" w:cs="Times New Roman"/>
          <w:sz w:val="28"/>
          <w:szCs w:val="28"/>
          <w:lang w:val="uk-UA" w:eastAsia="uk-UA"/>
        </w:rPr>
        <w:t>.</w:t>
      </w:r>
      <w:r w:rsidRPr="00D769AA">
        <w:rPr>
          <w:rFonts w:ascii="Times New Roman" w:eastAsia="Times New Roman" w:hAnsi="Times New Roman" w:cs="Times New Roman"/>
          <w:sz w:val="28"/>
          <w:szCs w:val="28"/>
          <w:lang w:val="uk-UA" w:eastAsia="uk-UA"/>
        </w:rPr>
        <w:t xml:space="preserve"> Доходи одержанні </w:t>
      </w:r>
      <w:r w:rsidR="00EE1620">
        <w:rPr>
          <w:rFonts w:ascii="Times New Roman" w:eastAsia="Times New Roman" w:hAnsi="Times New Roman" w:cs="Times New Roman"/>
          <w:sz w:val="28"/>
          <w:szCs w:val="28"/>
          <w:lang w:val="uk-UA" w:eastAsia="uk-UA"/>
        </w:rPr>
        <w:t xml:space="preserve">від </w:t>
      </w:r>
      <w:r w:rsidRPr="00D769AA">
        <w:rPr>
          <w:rFonts w:ascii="Times New Roman" w:eastAsia="Times New Roman" w:hAnsi="Times New Roman" w:cs="Times New Roman"/>
          <w:sz w:val="28"/>
          <w:szCs w:val="28"/>
          <w:lang w:val="uk-UA" w:eastAsia="uk-UA"/>
        </w:rPr>
        <w:t>надання послуг, а також від інших видів фінансово-господарської діяльності;</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5.3.2. Кредити банків та від інших кредиторів;</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5.3.3. Капітальні вкладення та дотації з бюджетів;</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5.3.4. Безоплатні та благодійні внески, пожертвування організацій, підприємств і громадян;</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5.3.5. Доходи від цінних паперів;</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5.3.6. Інше майно набуте Підприємством на підставах незаборонених законодавством України і цим Статутом.</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5.4. Відчуження основних фондів та іншого майна Підприємства здійснюється за погодженням з Засновником. Одержані в результаті відчуження зазначеного майна кошти надходять у повне господарське відання Підприємства і спрямовуються виключно на інвестиції Підприємства.</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5.5.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5.6. Збитки, завдані Підприємству в результаті порушення його майнових прав фізичними, юридичними особами чи державними органами, відшкодовуються Підприємству за рішенням суду.</w:t>
      </w:r>
    </w:p>
    <w:p w:rsid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p>
    <w:p w:rsidR="0016648A" w:rsidRPr="00D769AA" w:rsidRDefault="0016648A" w:rsidP="00D769AA">
      <w:pPr>
        <w:spacing w:after="0" w:line="240" w:lineRule="auto"/>
        <w:ind w:firstLine="709"/>
        <w:jc w:val="both"/>
        <w:rPr>
          <w:rFonts w:ascii="Times New Roman" w:eastAsia="Times New Roman" w:hAnsi="Times New Roman" w:cs="Times New Roman"/>
          <w:sz w:val="28"/>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lastRenderedPageBreak/>
        <w:t>6. ПРАВА ТА ОБОВ'ЯЗКИ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6.1. Права Підприємства:</w:t>
      </w:r>
    </w:p>
    <w:p w:rsidR="00D769AA" w:rsidRPr="00D769AA" w:rsidRDefault="0016648A" w:rsidP="00D769AA">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6.1.1. Підприємство</w:t>
      </w:r>
      <w:r w:rsidR="00D769AA" w:rsidRPr="00D769AA">
        <w:rPr>
          <w:rFonts w:ascii="Times New Roman" w:eastAsia="Times New Roman" w:hAnsi="Times New Roman" w:cs="Times New Roman"/>
          <w:sz w:val="28"/>
          <w:szCs w:val="28"/>
          <w:lang w:val="uk-UA" w:eastAsia="uk-UA"/>
        </w:rPr>
        <w:t xml:space="preserve"> в межах річних та перспективних планів фінансово-господарської діяльності, які затверджуються рішенням виконавчого комітету Ананьївської міської ради, самостійно планує свою діяльність, визначає стратегію і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6.1.2. Підприємство реалізовує свої послуги, за цінами, що формуються відповідно до умов економічної діяльності, на основі прямих договорів;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6.1.3. Підприємство має право користуватися банківським кредитом, може давати банку по договору право користування своїми вільними грошовими коштами та встановлювати відсоток за їх використання;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6.1.4. Підприємство має право відкривати розрахунковий та інші рахунки та здійснення усіх видів розрахункових та касових операцій за місцем реєстрації або у будь якому банку України у порядку, передбаченому діючим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6.1.5. Підприємство при здійсненні фінансово-економічної та іншої діяльності має право самостійно приймати рішення, що не суперечать діючому законодавству України і цьому Статуту.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 Обов'язки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6.2.1. Підприємство забезпечує своєчасну сплату податків і зборів (обов'язкових платежів) до бюджету та інших відрахувань, згідно з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6.2.2. Підприємство здійснює будівництво, реконструкцію, модернізацію, а також поточний та капітальний ремонт основних фондів, забезпечує своєчасне освоєння нових виробничих потужностей та якнайшвидше введення в експлуатацію придбаного обладнання;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6.2.3. Підприємство здійснює оперативну діяльність по матеріально-технічному забезпеченню виробництва, купуючи необхідні матеріальні ресурси у підприємств, організацій та установ незалежно від форм власності, а також у фізичних осіб;</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6.2.4. Підприємство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6.2.5. Підприємство здійснює заходи по вдосконаленню організації заробітної плати </w:t>
      </w:r>
      <w:r w:rsidRPr="00D769AA">
        <w:rPr>
          <w:rFonts w:ascii="Times New Roman" w:eastAsia="Times New Roman" w:hAnsi="Times New Roman" w:cs="Times New Roman"/>
          <w:sz w:val="28"/>
          <w:szCs w:val="28"/>
          <w:lang w:val="uk-UA" w:eastAsia="uk-UA"/>
        </w:rPr>
        <w:tab/>
        <w:t>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6.2.6. Підприємство забезпечує виконання річного фінансово плану;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6.2.7. Підприємство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lastRenderedPageBreak/>
        <w:t>7. УПРАВЛІННЯ ПІДПРИЄМСТВОМ</w:t>
      </w: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І САМОВРЯДУВАННЯ ТРУДОВОГО КОЛЕКТИВУ</w:t>
      </w:r>
    </w:p>
    <w:p w:rsidR="00D769AA" w:rsidRPr="00D769AA" w:rsidRDefault="00D769AA" w:rsidP="00D769AA">
      <w:pPr>
        <w:spacing w:after="0" w:line="240" w:lineRule="auto"/>
        <w:ind w:firstLine="709"/>
        <w:jc w:val="center"/>
        <w:rPr>
          <w:rFonts w:ascii="Times New Roman" w:eastAsia="Times New Roman" w:hAnsi="Times New Roman" w:cs="Times New Roman"/>
          <w:b/>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7.1. Поточне (оперативне) управління Підприємством здійснює директор Підприємства, який призначається </w:t>
      </w:r>
      <w:proofErr w:type="spellStart"/>
      <w:r w:rsidRPr="00D769AA">
        <w:rPr>
          <w:rFonts w:ascii="Times New Roman" w:eastAsia="Times New Roman" w:hAnsi="Times New Roman" w:cs="Times New Roman"/>
          <w:sz w:val="28"/>
          <w:szCs w:val="28"/>
          <w:lang w:val="uk-UA" w:eastAsia="uk-UA"/>
        </w:rPr>
        <w:t>Ананьївським</w:t>
      </w:r>
      <w:proofErr w:type="spellEnd"/>
      <w:r w:rsidRPr="00D769AA">
        <w:rPr>
          <w:rFonts w:ascii="Times New Roman" w:eastAsia="Times New Roman" w:hAnsi="Times New Roman" w:cs="Times New Roman"/>
          <w:sz w:val="28"/>
          <w:szCs w:val="28"/>
          <w:lang w:val="uk-UA" w:eastAsia="uk-UA"/>
        </w:rPr>
        <w:t xml:space="preserve"> міським головою шляхом укладання з ним контракту.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7.2. Директор Підприємства самостійно вирішує питання діяльності Підприємства, за </w:t>
      </w:r>
      <w:r w:rsidRPr="00D769AA">
        <w:rPr>
          <w:rFonts w:ascii="Times New Roman" w:eastAsia="Times New Roman" w:hAnsi="Times New Roman" w:cs="Times New Roman"/>
          <w:sz w:val="28"/>
          <w:szCs w:val="28"/>
          <w:lang w:val="uk-UA" w:eastAsia="uk-UA"/>
        </w:rPr>
        <w:tab/>
        <w:t>винятком тих, що віднесені цим Статутом до компетенції Засновника.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 Директор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7.3.1. Несе повну відповідальність за стан і діяльність Підприємства, дотримання фінансової, договірної та трудової дисципліни згідно законодавства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7.3.2. Діє без довіреності від імені Підприємства, представляє його в усіх підприємствах, установах, закладах та організаціях;</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7.3.3. Розпоряджається майном та коштами, відповідно з діючим законодавством України і цим Статутом;</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7.3.4.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і звітності, протягом встановленого терміну, але не менше трьох років;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7.3.5. Укладає трудові угоди, договори, контракти, видає доручення, відкриває в установах банків розрахункові та інші рахунки;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7.3.6. Видає накази, обов'язкові для виконання всіма підрозділами та працівниками Підприємства; </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7.3.7. Несе повну відповідальність за організацію роботи п</w:t>
      </w:r>
      <w:r w:rsidR="00AB02DD">
        <w:rPr>
          <w:rFonts w:ascii="Times New Roman" w:eastAsia="Times New Roman" w:hAnsi="Times New Roman" w:cs="Times New Roman"/>
          <w:sz w:val="28"/>
          <w:szCs w:val="28"/>
          <w:lang w:val="uk-UA" w:eastAsia="uk-UA"/>
        </w:rPr>
        <w:t>о охороні праці на Підприємстві</w:t>
      </w:r>
      <w:r w:rsidRPr="00D769AA">
        <w:rPr>
          <w:rFonts w:ascii="Times New Roman" w:eastAsia="Times New Roman" w:hAnsi="Times New Roman" w:cs="Times New Roman"/>
          <w:sz w:val="28"/>
          <w:szCs w:val="28"/>
          <w:lang w:val="uk-UA" w:eastAsia="uk-UA"/>
        </w:rPr>
        <w:t xml:space="preserve"> </w:t>
      </w:r>
      <w:r w:rsidRPr="00D769AA">
        <w:rPr>
          <w:rFonts w:ascii="Times New Roman" w:eastAsia="Times New Roman" w:hAnsi="Times New Roman" w:cs="Times New Roman"/>
          <w:sz w:val="28"/>
          <w:szCs w:val="28"/>
          <w:lang w:val="uk-UA" w:eastAsia="uk-UA"/>
        </w:rPr>
        <w:tab/>
        <w:t xml:space="preserve">згідно </w:t>
      </w:r>
      <w:r w:rsidR="00AB02DD">
        <w:rPr>
          <w:rFonts w:ascii="Times New Roman" w:eastAsia="Times New Roman" w:hAnsi="Times New Roman" w:cs="Times New Roman"/>
          <w:sz w:val="28"/>
          <w:szCs w:val="28"/>
          <w:lang w:val="uk-UA" w:eastAsia="uk-UA"/>
        </w:rPr>
        <w:t xml:space="preserve">з </w:t>
      </w:r>
      <w:r w:rsidRPr="00D769AA">
        <w:rPr>
          <w:rFonts w:ascii="Times New Roman" w:eastAsia="Times New Roman" w:hAnsi="Times New Roman" w:cs="Times New Roman"/>
          <w:sz w:val="28"/>
          <w:szCs w:val="28"/>
          <w:lang w:val="uk-UA" w:eastAsia="uk-UA"/>
        </w:rPr>
        <w:t>Закон</w:t>
      </w:r>
      <w:r w:rsidR="00AB02DD">
        <w:rPr>
          <w:rFonts w:ascii="Times New Roman" w:eastAsia="Times New Roman" w:hAnsi="Times New Roman" w:cs="Times New Roman"/>
          <w:sz w:val="28"/>
          <w:szCs w:val="28"/>
          <w:lang w:val="uk-UA" w:eastAsia="uk-UA"/>
        </w:rPr>
        <w:t>ом</w:t>
      </w:r>
      <w:r w:rsidRPr="00D769AA">
        <w:rPr>
          <w:rFonts w:ascii="Times New Roman" w:eastAsia="Times New Roman" w:hAnsi="Times New Roman" w:cs="Times New Roman"/>
          <w:sz w:val="28"/>
          <w:szCs w:val="28"/>
          <w:lang w:val="uk-UA" w:eastAsia="uk-UA"/>
        </w:rPr>
        <w:t xml:space="preserve"> України «Про охорону праці»;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7.3.8. Несе відповідальність за формування та виконання фінансових планів;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4.</w:t>
      </w:r>
      <w:r w:rsidRPr="00D769AA">
        <w:rPr>
          <w:rFonts w:ascii="Times New Roman" w:eastAsia="Times New Roman" w:hAnsi="Times New Roman" w:cs="Times New Roman"/>
          <w:sz w:val="28"/>
          <w:szCs w:val="28"/>
          <w:lang w:val="uk-UA" w:eastAsia="uk-UA"/>
        </w:rPr>
        <w:t> Спеціалісти підрозділів, а також інші працівники приймаються на роботу і звільняються директором Підприємства, згідно з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 xml:space="preserve">5. </w:t>
      </w:r>
      <w:r w:rsidRPr="00D769AA">
        <w:rPr>
          <w:rFonts w:ascii="Times New Roman" w:eastAsia="Times New Roman" w:hAnsi="Times New Roman" w:cs="Times New Roman"/>
          <w:sz w:val="28"/>
          <w:szCs w:val="28"/>
          <w:lang w:val="uk-UA" w:eastAsia="uk-UA"/>
        </w:rPr>
        <w:t>У разі зміни директора, обов’язковим є проведення ревізії фінансово-господарської діяльності підприємства в порядку, передбаченому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6</w:t>
      </w:r>
      <w:r w:rsidRPr="00D769AA">
        <w:rPr>
          <w:rFonts w:ascii="Times New Roman" w:eastAsia="Times New Roman" w:hAnsi="Times New Roman" w:cs="Times New Roman"/>
          <w:sz w:val="28"/>
          <w:szCs w:val="28"/>
          <w:lang w:val="uk-UA" w:eastAsia="uk-UA"/>
        </w:rPr>
        <w:t>. Трудовий колектив Підприємства складається з осіб, які беруть участь у його діяльності на основі трудового договору, а також інших форм, які регулюють трудові відносини працівників з Підприємством.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w:t>
      </w:r>
    </w:p>
    <w:p w:rsidR="00D769AA" w:rsidRPr="00D769AA" w:rsidRDefault="00D769AA" w:rsidP="00D769AA">
      <w:pPr>
        <w:spacing w:after="0" w:line="240" w:lineRule="auto"/>
        <w:ind w:firstLine="708"/>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Трудовий колектив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6</w:t>
      </w:r>
      <w:r w:rsidRPr="00D769AA">
        <w:rPr>
          <w:rFonts w:ascii="Times New Roman" w:eastAsia="Times New Roman" w:hAnsi="Times New Roman" w:cs="Times New Roman"/>
          <w:sz w:val="28"/>
          <w:szCs w:val="28"/>
          <w:lang w:val="uk-UA" w:eastAsia="uk-UA"/>
        </w:rPr>
        <w:t>.1. Розглядає і схвалює проект колективного договору;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6</w:t>
      </w:r>
      <w:r w:rsidRPr="00D769AA">
        <w:rPr>
          <w:rFonts w:ascii="Times New Roman" w:eastAsia="Times New Roman" w:hAnsi="Times New Roman" w:cs="Times New Roman"/>
          <w:sz w:val="28"/>
          <w:szCs w:val="28"/>
          <w:lang w:val="uk-UA" w:eastAsia="uk-UA"/>
        </w:rPr>
        <w:t>.2. Заслуховує інформацію сторін про виконання колективного договору;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7.</w:t>
      </w:r>
      <w:r w:rsidR="00D8798E">
        <w:rPr>
          <w:rFonts w:ascii="Times New Roman" w:eastAsia="Times New Roman" w:hAnsi="Times New Roman" w:cs="Times New Roman"/>
          <w:sz w:val="28"/>
          <w:szCs w:val="28"/>
          <w:lang w:val="uk-UA" w:eastAsia="uk-UA"/>
        </w:rPr>
        <w:t>6</w:t>
      </w:r>
      <w:r w:rsidRPr="00D769AA">
        <w:rPr>
          <w:rFonts w:ascii="Times New Roman" w:eastAsia="Times New Roman" w:hAnsi="Times New Roman" w:cs="Times New Roman"/>
          <w:sz w:val="28"/>
          <w:szCs w:val="28"/>
          <w:lang w:val="uk-UA" w:eastAsia="uk-UA"/>
        </w:rPr>
        <w:t>.3. Бере участь у матеріальному і моральному стимулюванні високопродуктивної праці, заохоченні винахідницької і раціоналізаторської діяльності;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6</w:t>
      </w:r>
      <w:r w:rsidRPr="00D769AA">
        <w:rPr>
          <w:rFonts w:ascii="Times New Roman" w:eastAsia="Times New Roman" w:hAnsi="Times New Roman" w:cs="Times New Roman"/>
          <w:sz w:val="28"/>
          <w:szCs w:val="28"/>
          <w:lang w:val="uk-UA" w:eastAsia="uk-UA"/>
        </w:rPr>
        <w:t>.4. Бере участь у вирішенні інших питань соціального розвитку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7</w:t>
      </w:r>
      <w:r w:rsidRPr="00D769AA">
        <w:rPr>
          <w:rFonts w:ascii="Times New Roman" w:eastAsia="Times New Roman" w:hAnsi="Times New Roman" w:cs="Times New Roman"/>
          <w:sz w:val="28"/>
          <w:szCs w:val="28"/>
          <w:lang w:val="uk-UA" w:eastAsia="uk-UA"/>
        </w:rPr>
        <w:t>. Повноваження трудового колективу Підприємства реалізовуються загальними зборами через виборні органи. Для представництва інтересів трудового колективу на загальних зборах трудовий колектив може обирати органи колективного самоврядування, до складу яких не може обиратися директор Підприємства. Вибори здійснюються таємним голосуванням строком на 3 роки не менше, як 2/3 голосів. Трудовий колектив реалізовує свої повноваження у формі рішень загальних зборів.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8</w:t>
      </w:r>
      <w:r w:rsidRPr="00D769AA">
        <w:rPr>
          <w:rFonts w:ascii="Times New Roman" w:eastAsia="Times New Roman" w:hAnsi="Times New Roman" w:cs="Times New Roman"/>
          <w:sz w:val="28"/>
          <w:szCs w:val="28"/>
          <w:lang w:val="uk-UA" w:eastAsia="uk-UA"/>
        </w:rPr>
        <w:t>.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w:t>
      </w:r>
      <w:r w:rsidR="00F63B10">
        <w:rPr>
          <w:rFonts w:ascii="Times New Roman" w:eastAsia="Times New Roman" w:hAnsi="Times New Roman" w:cs="Times New Roman"/>
          <w:sz w:val="28"/>
          <w:szCs w:val="28"/>
          <w:lang w:val="uk-UA" w:eastAsia="uk-UA"/>
        </w:rPr>
        <w:t>,</w:t>
      </w:r>
      <w:r w:rsidRPr="00D769AA">
        <w:rPr>
          <w:rFonts w:ascii="Times New Roman" w:eastAsia="Times New Roman" w:hAnsi="Times New Roman" w:cs="Times New Roman"/>
          <w:sz w:val="28"/>
          <w:szCs w:val="28"/>
          <w:lang w:val="uk-UA" w:eastAsia="uk-UA"/>
        </w:rPr>
        <w:t xml:space="preserve"> доплат, премій, винагород та інших заохочувальних, компенсаційних і гарантійних виплат з дотриманням норм і гарантій, передб</w:t>
      </w:r>
      <w:r w:rsidR="00F63B10">
        <w:rPr>
          <w:rFonts w:ascii="Times New Roman" w:eastAsia="Times New Roman" w:hAnsi="Times New Roman" w:cs="Times New Roman"/>
          <w:sz w:val="28"/>
          <w:szCs w:val="28"/>
          <w:lang w:val="uk-UA" w:eastAsia="uk-UA"/>
        </w:rPr>
        <w:t>ачених законодавством України, Генеральною та Г</w:t>
      </w:r>
      <w:r w:rsidRPr="00D769AA">
        <w:rPr>
          <w:rFonts w:ascii="Times New Roman" w:eastAsia="Times New Roman" w:hAnsi="Times New Roman" w:cs="Times New Roman"/>
          <w:sz w:val="28"/>
          <w:szCs w:val="28"/>
          <w:lang w:val="uk-UA" w:eastAsia="uk-UA"/>
        </w:rPr>
        <w:t>алузевою (регіональною) угодами.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Колективний договір, від імені власника, укладається директором Підприємства з уповноваженим обраним трудовим колективом Підприємства.</w:t>
      </w:r>
    </w:p>
    <w:p w:rsidR="00D769AA" w:rsidRPr="00D769AA" w:rsidRDefault="00D769AA" w:rsidP="00D769AA">
      <w:pPr>
        <w:spacing w:after="0" w:line="240" w:lineRule="auto"/>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center"/>
        <w:rPr>
          <w:rFonts w:ascii="Times New Roman" w:eastAsia="Times New Roman" w:hAnsi="Times New Roman" w:cs="Times New Roman"/>
          <w:b/>
          <w:bCs/>
          <w:sz w:val="28"/>
          <w:szCs w:val="28"/>
          <w:lang w:val="uk-UA" w:eastAsia="uk-UA"/>
        </w:rPr>
      </w:pPr>
      <w:r w:rsidRPr="00D769AA">
        <w:rPr>
          <w:rFonts w:ascii="Times New Roman" w:eastAsia="Times New Roman" w:hAnsi="Times New Roman" w:cs="Times New Roman"/>
          <w:b/>
          <w:sz w:val="28"/>
          <w:szCs w:val="28"/>
          <w:lang w:val="uk-UA" w:eastAsia="uk-UA"/>
        </w:rPr>
        <w:t xml:space="preserve">8. </w:t>
      </w:r>
      <w:r w:rsidRPr="00D769AA">
        <w:rPr>
          <w:rFonts w:ascii="Times New Roman" w:eastAsia="Times New Roman" w:hAnsi="Times New Roman" w:cs="Times New Roman"/>
          <w:b/>
          <w:bCs/>
          <w:sz w:val="28"/>
          <w:szCs w:val="28"/>
          <w:lang w:val="uk-UA" w:eastAsia="uk-UA"/>
        </w:rPr>
        <w:t>ГОСПОДАРСЬКА ДІЯЛЬНІСТЬ</w:t>
      </w:r>
    </w:p>
    <w:p w:rsidR="00D769AA" w:rsidRPr="00D769AA" w:rsidRDefault="00D769AA" w:rsidP="00D769AA">
      <w:pPr>
        <w:spacing w:after="0" w:line="240" w:lineRule="auto"/>
        <w:ind w:firstLine="709"/>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bCs/>
          <w:sz w:val="28"/>
          <w:szCs w:val="28"/>
          <w:lang w:val="uk-UA" w:eastAsia="uk-UA"/>
        </w:rPr>
        <w:t>ТА СОЦІАЛЬНИЙ РОЗВИТОК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8.1. Основним узагальнюючим показником фінансових результатів господарської діяльності Підприємства є прибуток (дохід).</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8.2. Підприємство утворює за рахунок прибутку (доходу) фонди, призначені для покриття витрат, пов'язаних з його господарською діяльністю.</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8.3. Фонд розвитку виробництва спрямовується на інвестування технічного переустаткування, реконструкції, модернізації виробництва, розвиток матеріально-технічної бази Підприємства. Напрямки витрат фонду  визначаються кошторисом.</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8.4. Фонд оплати праці створюється у розмірах, які визначаються згідно з чинним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Мінімальна заробітна плата працівників не може бути нижче встановленого законодавством України мінімального розміру заробітної плати.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Умови оплати праці та матеріального забезпечення директора Підприємства (заробітна плата, одноразові виплати, винагороди та інші  умови) визначаються  умовами відповідного контракту та корегуються за потребою, відповідно до вимог законодавства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8.5. Джерелом формування фінансових ресурсів Підприємства є прибуток (дохід), амортизаційні відрахування, безоплатні або благодійні внески членів трудового колективу, підприємств, установ, організацій, громадян та інші надходження, включаючи централізовані капітальні вкладення та кредити.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8.6. Відносини Підприємства з іншими підприємствами, організаціями та громадянами у всіх сферах діяльності здійснюється на засадах договорів.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8.7. Підприємство</w:t>
      </w:r>
      <w:r w:rsidRPr="00D769AA">
        <w:rPr>
          <w:rFonts w:ascii="Times New Roman" w:eastAsia="Times New Roman" w:hAnsi="Times New Roman" w:cs="Times New Roman"/>
          <w:sz w:val="28"/>
          <w:szCs w:val="28"/>
          <w:lang w:val="uk-UA" w:eastAsia="uk-UA"/>
        </w:rPr>
        <w:t xml:space="preserve"> здійснює </w:t>
      </w:r>
      <w:proofErr w:type="spellStart"/>
      <w:r w:rsidRPr="00D769AA">
        <w:rPr>
          <w:rFonts w:ascii="Times New Roman" w:eastAsia="Times New Roman" w:hAnsi="Times New Roman" w:cs="Times New Roman"/>
          <w:sz w:val="28"/>
          <w:szCs w:val="28"/>
          <w:lang w:val="uk-UA" w:eastAsia="uk-UA"/>
        </w:rPr>
        <w:t>зовнішньо-економічну</w:t>
      </w:r>
      <w:proofErr w:type="spellEnd"/>
      <w:r w:rsidRPr="00D769AA">
        <w:rPr>
          <w:rFonts w:ascii="Times New Roman" w:eastAsia="Times New Roman" w:hAnsi="Times New Roman" w:cs="Times New Roman"/>
          <w:sz w:val="28"/>
          <w:szCs w:val="28"/>
          <w:lang w:val="uk-UA" w:eastAsia="uk-UA"/>
        </w:rPr>
        <w:t xml:space="preserve"> діяльність, згідно з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8.8. Аудит фінансової діяльності Підприємства здійснюється згідно з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8.9. Контроль за фінансово-господарською діяльністю Підприємства здійснюється згідно з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8.10.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регулюються колективним договором відповідно до чинного законодавства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9. ОБЛІК ТА ЗВІТНІСТЬ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9.1. Підприємство веде податковий, оперативний та аналітичний, бухгалтерський облік результатів своєї діяльності і забезпечує подання звітності до відповідних державних органів згідно з чинним законодавством України. Директор та головний бухгалтер Підприємства несуть персональну відповідальність за додержання порядку ведення і достовірність обліку бухгалтерської, податкової, фінансової і статистичної звітності.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9.2. Фінансові результати діяльності Підприємства визначаються на підставі річного бухгалтерського балансу.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9.3. Підприємство звітує перед Засновником про результати господарської діяльності за встановленими формами статистичної звітності.</w:t>
      </w:r>
    </w:p>
    <w:p w:rsidR="00D769AA" w:rsidRPr="00D769AA" w:rsidRDefault="00D769AA" w:rsidP="00D769AA">
      <w:pPr>
        <w:spacing w:after="0" w:line="240" w:lineRule="auto"/>
        <w:ind w:firstLine="142"/>
        <w:jc w:val="center"/>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10. ПОРЯДОК ВНЕСЕННЯ ЗМІН ТА ДОПОВНЕНЬ ДО СТАТУТУ</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10.1. Внесення змін та доповнень до Статуту Підприємства є компетенцією Засновника.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10.2. Зміни та доповнення до Статуту набувають чинності з дня їх реєстрації у державних органах реєстрації.</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11. ПРАВОВІ ВІДНОСИНИ МІЖ ЗАСНОВНИКОМ І ПІДПРИЄМСТВОМ</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11.1. Стратегія розвитку, фінансово-економічна, інвестиційна та інші програми Засновника покладаються в основу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11.2. До виключної компетенції Засновника належать:</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11.2.1. Визначення основних напрямків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11.2.2. Створення ліквідаційної комісії, затвердження ліквідаційного балансу, передавальних актів;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11.2.3.Затвердження річних фінансових планів Підприємства та контроль їх виконання.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11.3.Засновник має право:</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11.3.1. Отримувати повну інформацію щодо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11.3.2. Знайомитись з даними бухгалтерського обліку, звітності та іншими документами;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11.3.3. Надавати Підприємству допомогу у вигляді грошових коштів, майна, обладнання та інших матеріальних цінностей, необхідних для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11.3.4. Встановлювати рівень рентабельності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11.3.5. Контролювати виконання завдань, покладених Засновником на Підприємство.</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11.4. Засновник приймає на себе такі зобов'язання: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11.4.1. Виконувати прийняті на себе у встановленому порядку зобов'язання, стосовно </w:t>
      </w:r>
      <w:r w:rsidRPr="00D769AA">
        <w:rPr>
          <w:rFonts w:ascii="Times New Roman" w:eastAsia="Times New Roman" w:hAnsi="Times New Roman" w:cs="Times New Roman"/>
          <w:sz w:val="28"/>
          <w:szCs w:val="28"/>
          <w:lang w:val="uk-UA" w:eastAsia="uk-UA"/>
        </w:rPr>
        <w:tab/>
        <w:t>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11.4.2. Сприяти Підприємству у здійсненні мети його діяльності.</w:t>
      </w:r>
    </w:p>
    <w:p w:rsidR="00D769AA" w:rsidRPr="00D769AA" w:rsidRDefault="00D769AA" w:rsidP="00D769AA">
      <w:pPr>
        <w:spacing w:after="0" w:line="240" w:lineRule="auto"/>
        <w:ind w:firstLine="142"/>
        <w:jc w:val="both"/>
        <w:rPr>
          <w:rFonts w:ascii="Times New Roman" w:eastAsia="Times New Roman" w:hAnsi="Times New Roman" w:cs="Times New Roman"/>
          <w:sz w:val="24"/>
          <w:szCs w:val="28"/>
          <w:lang w:val="uk-UA" w:eastAsia="uk-UA"/>
        </w:rPr>
      </w:pPr>
      <w:r w:rsidRPr="00D769AA">
        <w:rPr>
          <w:rFonts w:ascii="Times New Roman" w:eastAsia="Times New Roman" w:hAnsi="Times New Roman" w:cs="Times New Roman"/>
          <w:sz w:val="28"/>
          <w:szCs w:val="28"/>
          <w:lang w:val="uk-UA" w:eastAsia="uk-UA"/>
        </w:rPr>
        <w:t xml:space="preserve">          </w:t>
      </w:r>
    </w:p>
    <w:p w:rsidR="00D769AA" w:rsidRPr="00D769AA" w:rsidRDefault="00D769AA" w:rsidP="00D769AA">
      <w:pPr>
        <w:spacing w:after="0" w:line="240" w:lineRule="auto"/>
        <w:ind w:firstLine="709"/>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12. ПРИПИНЕННЯ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12.1. Припинення діяльності Підприємства здійснюється шляхом його реорганізації (злиття, приєднання, поділу, перетворення) або ліквідації.</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12.2. Реорганізація Підприємства здійснюється за рішенням Засновника. При реорганізації Підприємства вся сукупність його майнових прав та обов'язків переходять до правонаступника.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12.3. Підприємство ліквідовується: </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12.3.1. За рішенням Засновника;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12.3.2. На підставі рішення Господарського суду.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12.4. Ліквідація Підприємства здійснюється ліквідаційною комісією, яка утворюється відповідно до законодавства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З дня призначення ліквідаційної комісії до неї переходять повноваження управління </w:t>
      </w:r>
      <w:r w:rsidRPr="00D769AA">
        <w:rPr>
          <w:rFonts w:ascii="Times New Roman" w:eastAsia="Times New Roman" w:hAnsi="Times New Roman" w:cs="Times New Roman"/>
          <w:sz w:val="28"/>
          <w:szCs w:val="28"/>
          <w:lang w:val="uk-UA" w:eastAsia="uk-UA"/>
        </w:rPr>
        <w:tab/>
        <w:t xml:space="preserve">Підприємством. Ліквідаційна комісія, у триденний термін, з моменту її призначення розміщує в </w:t>
      </w:r>
      <w:r w:rsidR="002D7978">
        <w:rPr>
          <w:rFonts w:ascii="Times New Roman" w:eastAsia="Times New Roman" w:hAnsi="Times New Roman" w:cs="Times New Roman"/>
          <w:sz w:val="28"/>
          <w:szCs w:val="28"/>
          <w:lang w:val="uk-UA" w:eastAsia="uk-UA"/>
        </w:rPr>
        <w:t>медіа</w:t>
      </w:r>
      <w:r w:rsidRPr="00D769AA">
        <w:rPr>
          <w:rFonts w:ascii="Times New Roman" w:eastAsia="Times New Roman" w:hAnsi="Times New Roman" w:cs="Times New Roman"/>
          <w:sz w:val="28"/>
          <w:szCs w:val="28"/>
          <w:lang w:val="uk-UA" w:eastAsia="uk-UA"/>
        </w:rPr>
        <w:t xml:space="preserve"> публікацію про його ліквідацію із зазначенням терміну подачі кредиторами своїх претензій, оцінює наявне майно Підприємства, виявляє його дебіторів та кредиторів, розраховується з ними, вживає заходів по сплаті боргів Підприємства третім особам, складає ліквідаційний баланс та подає його Засновнику або органу, що призначив ліквідаційну комісію.</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Кредитори та інші юридичні особи, які перебувають у договірних відносинах з Підприємством, що ліквідовується, повідомляються про його ліквідацію в письмовій формі.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12.5. Претензії кредиторів до Підприємства задовольняються з його майна. Черговість та порядок вимог кредиторів визначаються відповідно до закону.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Претензії, не</w:t>
      </w:r>
      <w:r w:rsidR="008B16ED">
        <w:rPr>
          <w:rFonts w:ascii="Times New Roman" w:eastAsia="Times New Roman" w:hAnsi="Times New Roman" w:cs="Times New Roman"/>
          <w:sz w:val="28"/>
          <w:szCs w:val="28"/>
          <w:lang w:val="uk-UA" w:eastAsia="uk-UA"/>
        </w:rPr>
        <w:t xml:space="preserve"> </w:t>
      </w:r>
      <w:r w:rsidRPr="00D769AA">
        <w:rPr>
          <w:rFonts w:ascii="Times New Roman" w:eastAsia="Times New Roman" w:hAnsi="Times New Roman" w:cs="Times New Roman"/>
          <w:sz w:val="28"/>
          <w:szCs w:val="28"/>
          <w:lang w:val="uk-UA" w:eastAsia="uk-UA"/>
        </w:rPr>
        <w:t>задоволені через відсутність майна, претензії, які не визнані ліквідаційною комісією, якщо їх заявники у місячний термін після одержання повідомлення про повне або часткове відхилення претензій не звернуться до суду з відповідним позовом, а також претензії, у задоволенні яких за рішенням суду кредиторові відмовлено, вважаються погашеними.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12.6. Ліквідаційна комісія несе відповідальність за шкоду, заподіяну нею Підприємству та третім особам, відповідно до законодавства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12.7. Ліквідація Підприємства вважається завершеною, а Підприємство таким, що припинило свою діяльність з моменту внесення запису  про ліквідацію до Єдиного державного реєстру підприємств та організацій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12.8. У разі реорганізації або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E558FF" w:rsidRPr="00D769AA" w:rsidRDefault="00E558FF">
      <w:pPr>
        <w:rPr>
          <w:lang w:val="uk-UA"/>
        </w:rPr>
      </w:pPr>
    </w:p>
    <w:sectPr w:rsidR="00E558FF" w:rsidRPr="00D769AA" w:rsidSect="00401FE3">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E35"/>
    <w:multiLevelType w:val="hybridMultilevel"/>
    <w:tmpl w:val="B3789772"/>
    <w:lvl w:ilvl="0" w:tplc="68E6A942">
      <w:start w:val="1"/>
      <w:numFmt w:val="bullet"/>
      <w:lvlText w:val="-"/>
      <w:lvlJc w:val="left"/>
      <w:pPr>
        <w:ind w:left="2487"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B7"/>
    <w:rsid w:val="00096660"/>
    <w:rsid w:val="000A47B6"/>
    <w:rsid w:val="0016648A"/>
    <w:rsid w:val="00183949"/>
    <w:rsid w:val="00216A16"/>
    <w:rsid w:val="002D7978"/>
    <w:rsid w:val="002F6D0E"/>
    <w:rsid w:val="00323346"/>
    <w:rsid w:val="0032578B"/>
    <w:rsid w:val="003E1CA6"/>
    <w:rsid w:val="00427EB7"/>
    <w:rsid w:val="004D643F"/>
    <w:rsid w:val="004E27CF"/>
    <w:rsid w:val="00583F07"/>
    <w:rsid w:val="0059133D"/>
    <w:rsid w:val="00631217"/>
    <w:rsid w:val="00825772"/>
    <w:rsid w:val="008B16ED"/>
    <w:rsid w:val="00A56CCC"/>
    <w:rsid w:val="00A639E9"/>
    <w:rsid w:val="00AA267E"/>
    <w:rsid w:val="00AB02DD"/>
    <w:rsid w:val="00D769AA"/>
    <w:rsid w:val="00D8798E"/>
    <w:rsid w:val="00E10798"/>
    <w:rsid w:val="00E558FF"/>
    <w:rsid w:val="00EE1620"/>
    <w:rsid w:val="00F63B10"/>
    <w:rsid w:val="00FA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9A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76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9A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76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12</Pages>
  <Words>15556</Words>
  <Characters>8867</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inftech410@outlook.com</cp:lastModifiedBy>
  <cp:revision>19</cp:revision>
  <dcterms:created xsi:type="dcterms:W3CDTF">2025-07-17T08:14:00Z</dcterms:created>
  <dcterms:modified xsi:type="dcterms:W3CDTF">2025-08-19T15:49:00Z</dcterms:modified>
</cp:coreProperties>
</file>