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4F41AF" w:rsidRDefault="00257B64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502B6">
        <w:rPr>
          <w:rFonts w:ascii="Times New Roman" w:hAnsi="Times New Roman"/>
          <w:sz w:val="28"/>
          <w:szCs w:val="28"/>
        </w:rPr>
        <w:t>6</w:t>
      </w:r>
      <w:r w:rsidR="009D6BA1" w:rsidRPr="004F4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вересня</w:t>
      </w:r>
      <w:r w:rsidR="00D2595C" w:rsidRPr="004F41AF">
        <w:rPr>
          <w:rFonts w:ascii="Times New Roman" w:hAnsi="Times New Roman"/>
          <w:sz w:val="28"/>
          <w:szCs w:val="28"/>
        </w:rPr>
        <w:t xml:space="preserve"> 202</w:t>
      </w:r>
      <w:r w:rsidR="00076D6A" w:rsidRPr="004F41AF">
        <w:rPr>
          <w:rFonts w:ascii="Times New Roman" w:hAnsi="Times New Roman"/>
          <w:sz w:val="28"/>
          <w:szCs w:val="28"/>
        </w:rPr>
        <w:t>5</w:t>
      </w:r>
      <w:r w:rsidR="00D2595C" w:rsidRPr="004F41AF">
        <w:rPr>
          <w:rFonts w:ascii="Times New Roman" w:hAnsi="Times New Roman"/>
          <w:sz w:val="28"/>
          <w:szCs w:val="28"/>
        </w:rPr>
        <w:t xml:space="preserve"> року</w:t>
      </w:r>
      <w:r w:rsidR="00D2595C" w:rsidRPr="004F41AF">
        <w:rPr>
          <w:rFonts w:ascii="Times New Roman" w:hAnsi="Times New Roman"/>
          <w:sz w:val="28"/>
          <w:szCs w:val="28"/>
        </w:rPr>
        <w:tab/>
      </w:r>
      <w:r w:rsidR="00D2595C" w:rsidRPr="004F41AF">
        <w:rPr>
          <w:rFonts w:ascii="Times New Roman" w:hAnsi="Times New Roman"/>
          <w:b/>
          <w:sz w:val="28"/>
          <w:szCs w:val="28"/>
        </w:rPr>
        <w:tab/>
      </w:r>
      <w:r w:rsidR="00D2595C" w:rsidRPr="004F41AF">
        <w:rPr>
          <w:rFonts w:ascii="Times New Roman" w:hAnsi="Times New Roman"/>
          <w:b/>
          <w:sz w:val="28"/>
          <w:szCs w:val="28"/>
        </w:rPr>
        <w:tab/>
      </w:r>
      <w:r w:rsidR="00D2595C" w:rsidRPr="004F41AF">
        <w:rPr>
          <w:rFonts w:ascii="Times New Roman" w:hAnsi="Times New Roman"/>
          <w:b/>
          <w:sz w:val="28"/>
          <w:szCs w:val="28"/>
        </w:rPr>
        <w:tab/>
      </w:r>
      <w:r w:rsidR="00D2595C" w:rsidRPr="004F41AF">
        <w:rPr>
          <w:rFonts w:ascii="Times New Roman" w:hAnsi="Times New Roman"/>
          <w:b/>
          <w:sz w:val="28"/>
          <w:szCs w:val="28"/>
        </w:rPr>
        <w:tab/>
      </w:r>
      <w:r w:rsidR="00D2595C" w:rsidRPr="004F41AF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D2595C" w:rsidRPr="004F41AF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905C2C">
        <w:rPr>
          <w:rFonts w:ascii="Times New Roman" w:hAnsi="Times New Roman"/>
          <w:b/>
          <w:sz w:val="28"/>
          <w:szCs w:val="28"/>
        </w:rPr>
        <w:t xml:space="preserve">   </w:t>
      </w:r>
      <w:r w:rsidR="00CB7BE9" w:rsidRPr="004F41AF">
        <w:rPr>
          <w:rFonts w:ascii="Times New Roman" w:hAnsi="Times New Roman"/>
          <w:sz w:val="28"/>
          <w:szCs w:val="28"/>
        </w:rPr>
        <w:t xml:space="preserve">№  </w:t>
      </w:r>
      <w:r w:rsidR="003502B6">
        <w:rPr>
          <w:rFonts w:ascii="Times New Roman" w:hAnsi="Times New Roman"/>
          <w:sz w:val="28"/>
          <w:szCs w:val="28"/>
        </w:rPr>
        <w:t>96</w:t>
      </w:r>
      <w:r w:rsidR="00076D6A" w:rsidRPr="004F41AF">
        <w:rPr>
          <w:rFonts w:ascii="Times New Roman" w:hAnsi="Times New Roman"/>
          <w:sz w:val="28"/>
          <w:szCs w:val="28"/>
        </w:rPr>
        <w:t>/од-2025</w:t>
      </w: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95C">
        <w:rPr>
          <w:rFonts w:ascii="Times New Roman" w:hAnsi="Times New Roman"/>
          <w:b/>
          <w:sz w:val="28"/>
          <w:szCs w:val="28"/>
        </w:rPr>
        <w:t xml:space="preserve">Про скликання пленарного засідання </w:t>
      </w:r>
      <w:r w:rsidR="00BB0578">
        <w:rPr>
          <w:rFonts w:ascii="Times New Roman" w:hAnsi="Times New Roman"/>
          <w:b/>
          <w:sz w:val="28"/>
          <w:szCs w:val="28"/>
        </w:rPr>
        <w:t>п’ятдесят</w:t>
      </w:r>
      <w:r w:rsidR="009D6BA1">
        <w:rPr>
          <w:rFonts w:ascii="Times New Roman" w:hAnsi="Times New Roman"/>
          <w:b/>
          <w:sz w:val="28"/>
          <w:szCs w:val="28"/>
        </w:rPr>
        <w:t xml:space="preserve"> </w:t>
      </w:r>
      <w:r w:rsidR="00A10930">
        <w:rPr>
          <w:rFonts w:ascii="Times New Roman" w:hAnsi="Times New Roman"/>
          <w:b/>
          <w:sz w:val="28"/>
          <w:szCs w:val="28"/>
        </w:rPr>
        <w:t>другої</w:t>
      </w:r>
      <w:r w:rsidR="005F6F80">
        <w:rPr>
          <w:rFonts w:ascii="Times New Roman" w:hAnsi="Times New Roman"/>
          <w:b/>
          <w:sz w:val="28"/>
          <w:szCs w:val="28"/>
        </w:rPr>
        <w:t xml:space="preserve"> </w:t>
      </w:r>
      <w:r w:rsidRPr="00D2595C">
        <w:rPr>
          <w:rFonts w:ascii="Times New Roman" w:hAnsi="Times New Roman"/>
          <w:b/>
          <w:sz w:val="28"/>
          <w:szCs w:val="28"/>
        </w:rPr>
        <w:t>чергової сесії Ананьївської міської ради восьмого скликання</w:t>
      </w: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95C">
        <w:rPr>
          <w:rFonts w:ascii="Times New Roman" w:hAnsi="Times New Roman"/>
          <w:b/>
          <w:sz w:val="28"/>
          <w:szCs w:val="28"/>
        </w:rPr>
        <w:t xml:space="preserve">          </w:t>
      </w:r>
      <w:r w:rsidRPr="00D2595C"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</w:t>
      </w:r>
      <w:r w:rsidR="005373E4">
        <w:rPr>
          <w:rFonts w:ascii="Times New Roman" w:hAnsi="Times New Roman"/>
          <w:sz w:val="28"/>
          <w:szCs w:val="28"/>
        </w:rPr>
        <w:t>,</w:t>
      </w:r>
    </w:p>
    <w:p w:rsidR="006147A7" w:rsidRDefault="006147A7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7A7" w:rsidRPr="006147A7" w:rsidRDefault="006147A7" w:rsidP="00D259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47A7">
        <w:rPr>
          <w:rFonts w:ascii="Times New Roman" w:hAnsi="Times New Roman"/>
          <w:b/>
          <w:sz w:val="28"/>
          <w:szCs w:val="28"/>
        </w:rPr>
        <w:t>зобов’язую</w:t>
      </w:r>
      <w:r>
        <w:rPr>
          <w:rFonts w:ascii="Times New Roman" w:hAnsi="Times New Roman"/>
          <w:b/>
          <w:sz w:val="28"/>
          <w:szCs w:val="28"/>
        </w:rPr>
        <w:t>:</w:t>
      </w:r>
      <w:r w:rsidRPr="006147A7">
        <w:rPr>
          <w:rFonts w:ascii="Times New Roman" w:hAnsi="Times New Roman"/>
          <w:b/>
          <w:sz w:val="28"/>
          <w:szCs w:val="28"/>
        </w:rPr>
        <w:t xml:space="preserve"> </w:t>
      </w:r>
    </w:p>
    <w:p w:rsidR="005F0C95" w:rsidRPr="00D2595C" w:rsidRDefault="005F0C95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BE9">
        <w:rPr>
          <w:rFonts w:ascii="Times New Roman" w:hAnsi="Times New Roman"/>
          <w:sz w:val="28"/>
          <w:szCs w:val="28"/>
        </w:rPr>
        <w:t xml:space="preserve">1. Скликати </w:t>
      </w:r>
      <w:r w:rsidRPr="00CB7BE9">
        <w:rPr>
          <w:rFonts w:ascii="Times New Roman" w:hAnsi="Times New Roman"/>
          <w:bCs/>
          <w:sz w:val="28"/>
          <w:szCs w:val="28"/>
        </w:rPr>
        <w:t xml:space="preserve">пленарне засідання </w:t>
      </w:r>
      <w:r w:rsidR="00BB0578">
        <w:rPr>
          <w:rFonts w:ascii="Times New Roman" w:hAnsi="Times New Roman"/>
          <w:bCs/>
          <w:sz w:val="28"/>
          <w:szCs w:val="28"/>
        </w:rPr>
        <w:t>п’ятдесят</w:t>
      </w:r>
      <w:r w:rsidR="009D6BA1">
        <w:rPr>
          <w:rFonts w:ascii="Times New Roman" w:hAnsi="Times New Roman"/>
          <w:bCs/>
          <w:sz w:val="28"/>
          <w:szCs w:val="28"/>
        </w:rPr>
        <w:t xml:space="preserve"> </w:t>
      </w:r>
      <w:r w:rsidR="00A10930">
        <w:rPr>
          <w:rFonts w:ascii="Times New Roman" w:hAnsi="Times New Roman"/>
          <w:bCs/>
          <w:sz w:val="28"/>
          <w:szCs w:val="28"/>
        </w:rPr>
        <w:t>другої</w:t>
      </w:r>
      <w:r w:rsidR="007C2AF5">
        <w:rPr>
          <w:rFonts w:ascii="Times New Roman" w:hAnsi="Times New Roman"/>
          <w:bCs/>
          <w:sz w:val="28"/>
          <w:szCs w:val="28"/>
        </w:rPr>
        <w:t xml:space="preserve"> </w:t>
      </w:r>
      <w:r w:rsidRPr="00CB7BE9">
        <w:rPr>
          <w:rFonts w:ascii="Times New Roman" w:hAnsi="Times New Roman"/>
          <w:bCs/>
          <w:sz w:val="28"/>
          <w:szCs w:val="28"/>
        </w:rPr>
        <w:t>чергової сесії Ананьївської мі</w:t>
      </w:r>
      <w:r w:rsidR="00A46A8A" w:rsidRPr="00CB7BE9">
        <w:rPr>
          <w:rFonts w:ascii="Times New Roman" w:hAnsi="Times New Roman"/>
          <w:bCs/>
          <w:sz w:val="28"/>
          <w:szCs w:val="28"/>
        </w:rPr>
        <w:t xml:space="preserve">ської ради восьмого скликання </w:t>
      </w:r>
      <w:r w:rsidR="000C051B">
        <w:rPr>
          <w:rFonts w:ascii="Times New Roman" w:hAnsi="Times New Roman"/>
          <w:bCs/>
          <w:sz w:val="28"/>
          <w:szCs w:val="28"/>
        </w:rPr>
        <w:t>26</w:t>
      </w:r>
      <w:r w:rsidRPr="00CB7BE9">
        <w:rPr>
          <w:rFonts w:ascii="Times New Roman" w:hAnsi="Times New Roman"/>
          <w:bCs/>
          <w:sz w:val="28"/>
          <w:szCs w:val="28"/>
        </w:rPr>
        <w:t xml:space="preserve"> </w:t>
      </w:r>
      <w:r w:rsidR="000C051B">
        <w:rPr>
          <w:rFonts w:ascii="Times New Roman" w:hAnsi="Times New Roman"/>
          <w:bCs/>
          <w:sz w:val="28"/>
          <w:szCs w:val="28"/>
        </w:rPr>
        <w:t>вересня</w:t>
      </w:r>
      <w:r w:rsidR="00293C95">
        <w:rPr>
          <w:rFonts w:ascii="Times New Roman" w:hAnsi="Times New Roman"/>
          <w:bCs/>
          <w:sz w:val="28"/>
          <w:szCs w:val="28"/>
        </w:rPr>
        <w:t xml:space="preserve"> </w:t>
      </w:r>
      <w:r w:rsidR="00076D6A">
        <w:rPr>
          <w:rFonts w:ascii="Times New Roman" w:hAnsi="Times New Roman"/>
          <w:sz w:val="28"/>
          <w:szCs w:val="28"/>
        </w:rPr>
        <w:t>2025</w:t>
      </w:r>
      <w:r w:rsidRPr="00CB7BE9">
        <w:rPr>
          <w:rFonts w:ascii="Times New Roman" w:hAnsi="Times New Roman"/>
          <w:sz w:val="28"/>
          <w:szCs w:val="28"/>
        </w:rPr>
        <w:t xml:space="preserve"> року о 10.00 годині в залі засідань Ананьївської міської ради (м. Ананьїв, вул. Незалежності, буд.51).</w:t>
      </w: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BE9">
        <w:rPr>
          <w:rFonts w:ascii="Times New Roman" w:hAnsi="Times New Roman"/>
          <w:sz w:val="28"/>
          <w:szCs w:val="28"/>
        </w:rPr>
        <w:t xml:space="preserve">2. Рекомендувати для розгляду на пленарному засіданні  </w:t>
      </w:r>
      <w:r w:rsidR="00BB0578">
        <w:rPr>
          <w:rFonts w:ascii="Times New Roman" w:hAnsi="Times New Roman"/>
          <w:bCs/>
          <w:sz w:val="28"/>
          <w:szCs w:val="28"/>
        </w:rPr>
        <w:t>п’ятдесят</w:t>
      </w:r>
      <w:r w:rsidR="009D6BA1">
        <w:rPr>
          <w:rFonts w:ascii="Times New Roman" w:hAnsi="Times New Roman"/>
          <w:bCs/>
          <w:sz w:val="28"/>
          <w:szCs w:val="28"/>
        </w:rPr>
        <w:t xml:space="preserve"> </w:t>
      </w:r>
      <w:r w:rsidR="0063430C">
        <w:rPr>
          <w:rFonts w:ascii="Times New Roman" w:hAnsi="Times New Roman"/>
          <w:bCs/>
          <w:sz w:val="28"/>
          <w:szCs w:val="28"/>
        </w:rPr>
        <w:t>другої</w:t>
      </w:r>
      <w:r w:rsidR="009D6BA1">
        <w:rPr>
          <w:rFonts w:ascii="Times New Roman" w:hAnsi="Times New Roman"/>
          <w:bCs/>
          <w:sz w:val="28"/>
          <w:szCs w:val="28"/>
        </w:rPr>
        <w:t xml:space="preserve"> </w:t>
      </w:r>
      <w:r w:rsidR="005265D4">
        <w:rPr>
          <w:rFonts w:ascii="Times New Roman" w:hAnsi="Times New Roman"/>
          <w:bCs/>
          <w:sz w:val="28"/>
          <w:szCs w:val="28"/>
        </w:rPr>
        <w:t xml:space="preserve"> </w:t>
      </w:r>
      <w:r w:rsidRPr="00CB7BE9">
        <w:rPr>
          <w:rFonts w:ascii="Times New Roman" w:hAnsi="Times New Roman"/>
          <w:bCs/>
          <w:sz w:val="28"/>
          <w:szCs w:val="28"/>
        </w:rPr>
        <w:t xml:space="preserve">чергової </w:t>
      </w:r>
      <w:r w:rsidRPr="00CB7BE9">
        <w:rPr>
          <w:rFonts w:ascii="Times New Roman" w:hAnsi="Times New Roman"/>
          <w:sz w:val="28"/>
          <w:szCs w:val="28"/>
        </w:rPr>
        <w:t>сесії Ананьївської міської ради восьмого скликання  такий порядок денний, згідно додатку.</w:t>
      </w: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726C37" w:rsidP="00D259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3. </w:t>
      </w:r>
      <w:r w:rsidR="00D2595C" w:rsidRPr="00CB7B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за виконанням цього розпорядження залишаю за собою.</w:t>
      </w: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 w:rsidRPr="00D2595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D2595C" w:rsidRPr="00D2595C" w:rsidRDefault="00D2595C" w:rsidP="00D2595C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2595C" w:rsidRPr="00D2595C" w:rsidRDefault="00D2595C" w:rsidP="00D2595C">
      <w:pPr>
        <w:framePr w:w="51" w:h="51" w:hRule="exact" w:wrap="around" w:vAnchor="page" w:hAnchor="page" w:x="1" w:y="55"/>
        <w:numPr>
          <w:ilvl w:val="0"/>
          <w:numId w:val="2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2595C" w:rsidRPr="00D2595C" w:rsidRDefault="001E41B4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міськ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Юрій ТИЩЕНКО</w:t>
      </w: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F07789" w:rsidRPr="006B3807" w:rsidRDefault="00D2595C" w:rsidP="001E089B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</w:rPr>
      </w:pPr>
      <w:r w:rsidRPr="006B3807">
        <w:rPr>
          <w:rFonts w:ascii="Times New Roman" w:hAnsi="Times New Roman"/>
          <w:b/>
          <w:sz w:val="28"/>
          <w:szCs w:val="28"/>
        </w:rPr>
        <w:t xml:space="preserve">Додаток </w:t>
      </w:r>
    </w:p>
    <w:p w:rsidR="00FD1512" w:rsidRDefault="00D2595C" w:rsidP="001E089B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6B3807">
        <w:rPr>
          <w:rFonts w:ascii="Times New Roman" w:hAnsi="Times New Roman"/>
          <w:sz w:val="28"/>
          <w:szCs w:val="28"/>
        </w:rPr>
        <w:t xml:space="preserve">до розпорядження </w:t>
      </w:r>
    </w:p>
    <w:p w:rsidR="00FD1512" w:rsidRDefault="00FE2B23" w:rsidP="001E089B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proofErr w:type="spellStart"/>
      <w:r w:rsidRPr="006B3807">
        <w:rPr>
          <w:rFonts w:ascii="Times New Roman" w:hAnsi="Times New Roman"/>
          <w:sz w:val="28"/>
          <w:szCs w:val="28"/>
        </w:rPr>
        <w:t>Ананьївського</w:t>
      </w:r>
      <w:proofErr w:type="spellEnd"/>
      <w:r w:rsidRPr="006B3807">
        <w:rPr>
          <w:rFonts w:ascii="Times New Roman" w:hAnsi="Times New Roman"/>
          <w:sz w:val="28"/>
          <w:szCs w:val="28"/>
        </w:rPr>
        <w:t xml:space="preserve"> </w:t>
      </w:r>
      <w:r w:rsidR="00D2595C" w:rsidRPr="006B3807">
        <w:rPr>
          <w:rFonts w:ascii="Times New Roman" w:hAnsi="Times New Roman"/>
          <w:sz w:val="28"/>
          <w:szCs w:val="28"/>
        </w:rPr>
        <w:t xml:space="preserve">міського голови </w:t>
      </w:r>
    </w:p>
    <w:p w:rsidR="00FD1512" w:rsidRDefault="00D2595C" w:rsidP="001E089B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6B3807">
        <w:rPr>
          <w:rFonts w:ascii="Times New Roman" w:hAnsi="Times New Roman"/>
          <w:sz w:val="28"/>
          <w:szCs w:val="28"/>
        </w:rPr>
        <w:t xml:space="preserve">від </w:t>
      </w:r>
      <w:r w:rsidR="000C051B">
        <w:rPr>
          <w:rFonts w:ascii="Times New Roman" w:hAnsi="Times New Roman"/>
          <w:sz w:val="28"/>
          <w:szCs w:val="28"/>
        </w:rPr>
        <w:t>1</w:t>
      </w:r>
      <w:r w:rsidR="00C42B18">
        <w:rPr>
          <w:rFonts w:ascii="Times New Roman" w:hAnsi="Times New Roman"/>
          <w:sz w:val="28"/>
          <w:szCs w:val="28"/>
        </w:rPr>
        <w:t>6</w:t>
      </w:r>
      <w:r w:rsidR="00293C95" w:rsidRPr="006B3807">
        <w:rPr>
          <w:rFonts w:ascii="Times New Roman" w:hAnsi="Times New Roman"/>
          <w:sz w:val="28"/>
          <w:szCs w:val="28"/>
        </w:rPr>
        <w:t xml:space="preserve"> </w:t>
      </w:r>
      <w:r w:rsidR="000C051B">
        <w:rPr>
          <w:rFonts w:ascii="Times New Roman" w:hAnsi="Times New Roman"/>
          <w:sz w:val="28"/>
          <w:szCs w:val="28"/>
        </w:rPr>
        <w:t>вересня</w:t>
      </w:r>
      <w:r w:rsidRPr="006B3807">
        <w:rPr>
          <w:rFonts w:ascii="Times New Roman" w:hAnsi="Times New Roman"/>
          <w:sz w:val="28"/>
          <w:szCs w:val="28"/>
        </w:rPr>
        <w:t xml:space="preserve"> 202</w:t>
      </w:r>
      <w:r w:rsidR="005248A9" w:rsidRPr="006B3807">
        <w:rPr>
          <w:rFonts w:ascii="Times New Roman" w:hAnsi="Times New Roman"/>
          <w:sz w:val="28"/>
          <w:szCs w:val="28"/>
        </w:rPr>
        <w:t>5</w:t>
      </w:r>
      <w:r w:rsidRPr="006B3807">
        <w:rPr>
          <w:rFonts w:ascii="Times New Roman" w:hAnsi="Times New Roman"/>
          <w:sz w:val="28"/>
          <w:szCs w:val="28"/>
        </w:rPr>
        <w:t xml:space="preserve"> року</w:t>
      </w:r>
      <w:r w:rsidR="008C1C26">
        <w:rPr>
          <w:rFonts w:ascii="Times New Roman" w:hAnsi="Times New Roman"/>
          <w:sz w:val="28"/>
          <w:szCs w:val="28"/>
        </w:rPr>
        <w:t xml:space="preserve"> </w:t>
      </w:r>
    </w:p>
    <w:p w:rsidR="006B3807" w:rsidRPr="006B3807" w:rsidRDefault="006B3807" w:rsidP="001E089B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6B3807">
        <w:rPr>
          <w:rFonts w:ascii="Times New Roman" w:hAnsi="Times New Roman"/>
          <w:sz w:val="28"/>
          <w:szCs w:val="28"/>
        </w:rPr>
        <w:t>№</w:t>
      </w:r>
      <w:r w:rsidR="00C42B18">
        <w:rPr>
          <w:rFonts w:ascii="Times New Roman" w:hAnsi="Times New Roman"/>
          <w:sz w:val="28"/>
          <w:szCs w:val="28"/>
        </w:rPr>
        <w:t>96</w:t>
      </w:r>
      <w:r w:rsidRPr="006B3807">
        <w:rPr>
          <w:rFonts w:ascii="Times New Roman" w:hAnsi="Times New Roman"/>
          <w:sz w:val="28"/>
          <w:szCs w:val="28"/>
        </w:rPr>
        <w:t>/од-025</w:t>
      </w:r>
    </w:p>
    <w:p w:rsidR="00110EF9" w:rsidRDefault="00110EF9" w:rsidP="00D2595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D31E8A" w:rsidRPr="00D31E8A" w:rsidRDefault="00D31E8A" w:rsidP="00D31E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1E8A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Рекомендований порядок денний</w:t>
      </w:r>
    </w:p>
    <w:p w:rsidR="00D31E8A" w:rsidRPr="00D31E8A" w:rsidRDefault="00D31E8A" w:rsidP="00D31E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1E8A">
        <w:rPr>
          <w:rFonts w:ascii="Times New Roman" w:eastAsia="Times New Roman" w:hAnsi="Times New Roman"/>
          <w:b/>
          <w:sz w:val="28"/>
          <w:szCs w:val="28"/>
          <w:lang w:eastAsia="ru-RU"/>
        </w:rPr>
        <w:t>пленарного засідання п’ятдесят другої чергової сесії</w:t>
      </w:r>
    </w:p>
    <w:p w:rsidR="00D31E8A" w:rsidRPr="00D31E8A" w:rsidRDefault="00D31E8A" w:rsidP="00D31E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E8A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Ананьївської міської ради восьмого скликання</w:t>
      </w:r>
    </w:p>
    <w:p w:rsidR="00D31E8A" w:rsidRDefault="00D31E8A" w:rsidP="00D31E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D31E8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(26 вересня 2025 року)</w:t>
      </w:r>
    </w:p>
    <w:p w:rsidR="000B56A1" w:rsidRPr="000B56A1" w:rsidRDefault="000B56A1" w:rsidP="000B56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uk-UA"/>
        </w:rPr>
      </w:pPr>
      <w:bookmarkStart w:id="0" w:name="_GoBack"/>
      <w:bookmarkEnd w:id="0"/>
    </w:p>
    <w:p w:rsidR="000B56A1" w:rsidRPr="000B56A1" w:rsidRDefault="000B56A1" w:rsidP="000B56A1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B56A1">
        <w:rPr>
          <w:rFonts w:ascii="Times New Roman" w:eastAsia="MS Mincho" w:hAnsi="Times New Roman"/>
          <w:sz w:val="28"/>
          <w:szCs w:val="24"/>
          <w:lang w:eastAsia="ja-JP"/>
        </w:rPr>
        <w:t xml:space="preserve">1. </w:t>
      </w:r>
      <w:r w:rsidRPr="000B56A1">
        <w:rPr>
          <w:rFonts w:ascii="Times New Roman" w:hAnsi="Times New Roman"/>
          <w:sz w:val="28"/>
        </w:rPr>
        <w:t xml:space="preserve">Про внесення змін і доповнень до рішення Ананьївської міської ради від 20 грудня 2024 року № </w:t>
      </w:r>
      <w:r w:rsidRPr="000B56A1">
        <w:rPr>
          <w:rFonts w:ascii="Times New Roman" w:hAnsi="Times New Roman"/>
          <w:sz w:val="28"/>
          <w:szCs w:val="28"/>
        </w:rPr>
        <w:t>1331</w:t>
      </w:r>
      <w:r w:rsidRPr="000B56A1">
        <w:rPr>
          <w:rFonts w:ascii="Times New Roman" w:hAnsi="Times New Roman"/>
          <w:sz w:val="28"/>
        </w:rPr>
        <w:t>-</w:t>
      </w:r>
      <w:r w:rsidRPr="000B56A1">
        <w:rPr>
          <w:rFonts w:ascii="Times New Roman" w:hAnsi="Times New Roman"/>
          <w:sz w:val="28"/>
          <w:lang w:val="en-US"/>
        </w:rPr>
        <w:t>V</w:t>
      </w:r>
      <w:r w:rsidRPr="000B56A1">
        <w:rPr>
          <w:rFonts w:ascii="Times New Roman" w:hAnsi="Times New Roman"/>
          <w:sz w:val="28"/>
        </w:rPr>
        <w:t xml:space="preserve">ІІІ </w:t>
      </w:r>
      <w:r w:rsidRPr="000B56A1">
        <w:rPr>
          <w:rFonts w:ascii="Times New Roman" w:eastAsia="Times New Roman" w:hAnsi="Times New Roman"/>
          <w:bCs/>
          <w:sz w:val="28"/>
          <w:szCs w:val="28"/>
          <w:lang w:eastAsia="ar-SA"/>
        </w:rPr>
        <w:t>«Про бюджет Ананьївської міської територіальної громади на 2025 рік»</w:t>
      </w:r>
      <w:r w:rsidRPr="000B56A1">
        <w:rPr>
          <w:rFonts w:ascii="Times New Roman" w:hAnsi="Times New Roman"/>
          <w:sz w:val="28"/>
        </w:rPr>
        <w:t>.</w:t>
      </w:r>
      <w:r w:rsidRPr="000B56A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</w:p>
    <w:p w:rsidR="000B56A1" w:rsidRPr="000B56A1" w:rsidRDefault="000B56A1" w:rsidP="000B56A1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0B56A1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 правління </w:t>
      </w:r>
      <w:r w:rsidRPr="000B56A1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0B56A1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 </w:t>
      </w:r>
    </w:p>
    <w:p w:rsidR="000B56A1" w:rsidRPr="000B56A1" w:rsidRDefault="000B56A1" w:rsidP="000B56A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6A1">
        <w:rPr>
          <w:rFonts w:ascii="Times New Roman" w:eastAsia="Times New Roman" w:hAnsi="Times New Roman"/>
          <w:sz w:val="28"/>
          <w:szCs w:val="28"/>
          <w:lang w:eastAsia="ru-RU"/>
        </w:rPr>
        <w:t>2. Про внесення змін до рішення Ананьївської міської ради від 02 грудня 2020 року № 47-</w:t>
      </w:r>
      <w:r w:rsidRPr="000B56A1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0B56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56A1" w:rsidRPr="000B56A1" w:rsidRDefault="000B56A1" w:rsidP="000B56A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6A1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0B56A1">
        <w:rPr>
          <w:rFonts w:ascii="Times New Roman" w:eastAsia="Times New Roman" w:hAnsi="Times New Roman"/>
          <w:sz w:val="24"/>
          <w:szCs w:val="24"/>
          <w:lang w:eastAsia="ru-RU"/>
        </w:rPr>
        <w:t>Бахмутян</w:t>
      </w:r>
      <w:proofErr w:type="spellEnd"/>
      <w:r w:rsidRPr="000B56A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B56A1" w:rsidRPr="000B56A1" w:rsidRDefault="000B56A1" w:rsidP="000B56A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uk-UA"/>
        </w:rPr>
      </w:pPr>
      <w:r w:rsidRPr="000B56A1">
        <w:rPr>
          <w:rFonts w:ascii="Times New Roman" w:eastAsia="MS Mincho" w:hAnsi="Times New Roman"/>
          <w:sz w:val="28"/>
          <w:szCs w:val="28"/>
          <w:lang w:eastAsia="uk-UA"/>
        </w:rPr>
        <w:t>3.</w:t>
      </w:r>
      <w:r w:rsidRPr="000B56A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внесення змін до рішення Ананьївської міської ради від 02 грудня 2020 року № 49-</w:t>
      </w:r>
      <w:r w:rsidRPr="000B56A1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0B56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56A1" w:rsidRPr="000B56A1" w:rsidRDefault="000B56A1" w:rsidP="000B56A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B56A1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</w:t>
      </w:r>
      <w:r w:rsidRPr="000B56A1">
        <w:rPr>
          <w:rFonts w:ascii="Times New Roman" w:eastAsia="MS Mincho" w:hAnsi="Times New Roman"/>
          <w:sz w:val="28"/>
          <w:szCs w:val="24"/>
          <w:lang w:eastAsia="ja-JP"/>
        </w:rPr>
        <w:t xml:space="preserve">- </w:t>
      </w:r>
      <w:r w:rsidRPr="000B56A1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 відділу охорони здоров’я та соціальної політики Ананьївської міської ради - </w:t>
      </w:r>
      <w:r w:rsidRPr="000B56A1">
        <w:rPr>
          <w:rFonts w:ascii="Times New Roman" w:eastAsia="Times New Roman" w:hAnsi="Times New Roman"/>
          <w:sz w:val="24"/>
          <w:szCs w:val="24"/>
          <w:lang w:eastAsia="ru-RU"/>
        </w:rPr>
        <w:t xml:space="preserve">Тетяна </w:t>
      </w:r>
      <w:proofErr w:type="spellStart"/>
      <w:r w:rsidRPr="000B56A1">
        <w:rPr>
          <w:rFonts w:ascii="Times New Roman" w:eastAsia="Times New Roman" w:hAnsi="Times New Roman"/>
          <w:sz w:val="24"/>
          <w:szCs w:val="24"/>
          <w:lang w:eastAsia="ru-RU"/>
        </w:rPr>
        <w:t>Зіньковська</w:t>
      </w:r>
      <w:proofErr w:type="spellEnd"/>
      <w:r w:rsidRPr="000B56A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469E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56A1" w:rsidRPr="000B56A1" w:rsidRDefault="000B56A1" w:rsidP="000B56A1">
      <w:pPr>
        <w:tabs>
          <w:tab w:val="righ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B56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 w:rsidRPr="000B56A1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і доповнень до рішення Ананьївської міської ради від 19 листопада 2021 року № 423-</w:t>
      </w:r>
      <w:r w:rsidRPr="000B56A1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0B56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56A1" w:rsidRPr="000B56A1" w:rsidRDefault="000B56A1" w:rsidP="000B56A1">
      <w:pPr>
        <w:shd w:val="clear" w:color="auto" w:fill="FFFFFF"/>
        <w:tabs>
          <w:tab w:val="righ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6A1">
        <w:rPr>
          <w:rFonts w:ascii="Times New Roman" w:eastAsia="MS Mincho" w:hAnsi="Times New Roman"/>
          <w:sz w:val="24"/>
          <w:szCs w:val="24"/>
          <w:lang w:eastAsia="ja-JP"/>
        </w:rPr>
        <w:t>(Доповідач –</w:t>
      </w:r>
      <w:r w:rsidRPr="000B56A1">
        <w:rPr>
          <w:rFonts w:ascii="Times New Roman" w:eastAsia="Times New Roman" w:hAnsi="Times New Roman"/>
          <w:sz w:val="24"/>
          <w:szCs w:val="24"/>
          <w:lang w:eastAsia="ru-RU"/>
        </w:rPr>
        <w:t xml:space="preserve"> завідувач сектору економічного розвитку Ананьївської міської ради</w:t>
      </w:r>
      <w:r w:rsidRPr="000B56A1">
        <w:rPr>
          <w:rFonts w:ascii="Times New Roman" w:eastAsia="Times New Roman" w:hAnsi="Times New Roman"/>
          <w:sz w:val="24"/>
          <w:szCs w:val="24"/>
          <w:lang w:eastAsia="ar-SA"/>
        </w:rPr>
        <w:t xml:space="preserve"> - Олена </w:t>
      </w:r>
      <w:proofErr w:type="spellStart"/>
      <w:r w:rsidRPr="000B56A1">
        <w:rPr>
          <w:rFonts w:ascii="Times New Roman" w:eastAsia="Times New Roman" w:hAnsi="Times New Roman"/>
          <w:sz w:val="24"/>
          <w:szCs w:val="24"/>
          <w:lang w:eastAsia="ar-SA"/>
        </w:rPr>
        <w:t>Шалар</w:t>
      </w:r>
      <w:proofErr w:type="spellEnd"/>
      <w:r w:rsidRPr="000B56A1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0B56A1" w:rsidRPr="000B56A1" w:rsidRDefault="000B56A1" w:rsidP="000B56A1">
      <w:pPr>
        <w:tabs>
          <w:tab w:val="righ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6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Про визначення уповноваженого органу зі здійснення передачі комунального майна та запасів Ананьївської міської територіальної громади на праві </w:t>
      </w:r>
      <w:proofErr w:type="spellStart"/>
      <w:r w:rsidRPr="000B56A1">
        <w:rPr>
          <w:rFonts w:ascii="Times New Roman" w:eastAsia="Times New Roman" w:hAnsi="Times New Roman"/>
          <w:bCs/>
          <w:sz w:val="28"/>
          <w:szCs w:val="28"/>
          <w:lang w:eastAsia="ru-RU"/>
        </w:rPr>
        <w:t>узуфрукта</w:t>
      </w:r>
      <w:proofErr w:type="spellEnd"/>
      <w:r w:rsidRPr="000B56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комунального майна.</w:t>
      </w:r>
    </w:p>
    <w:p w:rsidR="000B56A1" w:rsidRPr="000B56A1" w:rsidRDefault="000B56A1" w:rsidP="000B56A1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B56A1">
        <w:rPr>
          <w:rFonts w:ascii="Times New Roman" w:eastAsia="Times New Roman" w:hAnsi="Times New Roman"/>
          <w:sz w:val="24"/>
          <w:szCs w:val="28"/>
          <w:lang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0B56A1" w:rsidRPr="000B56A1" w:rsidRDefault="000B56A1" w:rsidP="000B56A1">
      <w:pPr>
        <w:tabs>
          <w:tab w:val="left" w:pos="0"/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B56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 </w:t>
      </w:r>
      <w:r w:rsidRPr="000B56A1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до рішення Ананьївської міської ради від 02 грудня 2020 року № 50-</w:t>
      </w:r>
      <w:r w:rsidRPr="000B56A1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0B56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56A1" w:rsidRPr="000B56A1" w:rsidRDefault="000B56A1" w:rsidP="000B56A1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B56A1">
        <w:rPr>
          <w:rFonts w:ascii="Times New Roman" w:eastAsia="Times New Roman" w:hAnsi="Times New Roman"/>
          <w:sz w:val="24"/>
          <w:szCs w:val="28"/>
          <w:lang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0B56A1" w:rsidRPr="000B56A1" w:rsidRDefault="000B56A1" w:rsidP="000B56A1">
      <w:pPr>
        <w:tabs>
          <w:tab w:val="left" w:pos="0"/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6A1">
        <w:rPr>
          <w:rFonts w:ascii="Times New Roman" w:eastAsia="Times New Roman" w:hAnsi="Times New Roman"/>
          <w:sz w:val="28"/>
          <w:szCs w:val="28"/>
          <w:lang w:eastAsia="ru-RU"/>
        </w:rPr>
        <w:t>7. Про внесення змін до рішення Ананьївської міської ради від 08 грудня 2023 року № 989-</w:t>
      </w:r>
      <w:r w:rsidRPr="000B56A1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0B56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56A1" w:rsidRPr="000B56A1" w:rsidRDefault="000B56A1" w:rsidP="000B56A1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B56A1">
        <w:rPr>
          <w:rFonts w:ascii="Times New Roman" w:eastAsia="Times New Roman" w:hAnsi="Times New Roman"/>
          <w:sz w:val="24"/>
          <w:szCs w:val="28"/>
          <w:lang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0B56A1" w:rsidRPr="000B56A1" w:rsidRDefault="000B56A1" w:rsidP="000B56A1">
      <w:pPr>
        <w:tabs>
          <w:tab w:val="left" w:pos="0"/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6A1">
        <w:rPr>
          <w:rFonts w:ascii="Times New Roman" w:eastAsia="Times New Roman" w:hAnsi="Times New Roman"/>
          <w:bCs/>
          <w:sz w:val="28"/>
          <w:szCs w:val="28"/>
          <w:lang w:eastAsia="ru-RU"/>
        </w:rPr>
        <w:t>8.</w:t>
      </w:r>
      <w:r w:rsidRPr="000B56A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внесення змін до рішення Ананьївської міської ради від 02 грудня 2020 року № 48-</w:t>
      </w:r>
      <w:r w:rsidRPr="000B56A1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0B56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56A1" w:rsidRPr="000B56A1" w:rsidRDefault="000B56A1" w:rsidP="000B56A1">
      <w:pPr>
        <w:tabs>
          <w:tab w:val="righ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0B56A1">
        <w:rPr>
          <w:rFonts w:ascii="Times New Roman" w:hAnsi="Times New Roman"/>
          <w:iCs/>
          <w:sz w:val="24"/>
          <w:szCs w:val="24"/>
          <w:lang w:val="ru-RU"/>
        </w:rPr>
        <w:t>(</w:t>
      </w:r>
      <w:proofErr w:type="spellStart"/>
      <w:r w:rsidRPr="000B56A1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B56A1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– начальник </w:t>
      </w:r>
      <w:proofErr w:type="spellStart"/>
      <w:r w:rsidRPr="000B56A1">
        <w:rPr>
          <w:rFonts w:ascii="Times New Roman" w:eastAsia="Times New Roman" w:hAnsi="Times New Roman"/>
          <w:sz w:val="24"/>
          <w:szCs w:val="24"/>
          <w:lang w:val="ru-RU" w:eastAsia="uk-UA"/>
        </w:rPr>
        <w:t>відділу</w:t>
      </w:r>
      <w:proofErr w:type="spellEnd"/>
      <w:r w:rsidRPr="000B56A1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0B56A1">
        <w:rPr>
          <w:rFonts w:ascii="Times New Roman" w:eastAsia="Times New Roman" w:hAnsi="Times New Roman"/>
          <w:sz w:val="24"/>
          <w:szCs w:val="24"/>
          <w:lang w:val="ru-RU" w:eastAsia="uk-UA"/>
        </w:rPr>
        <w:t>культури</w:t>
      </w:r>
      <w:proofErr w:type="spellEnd"/>
      <w:r w:rsidRPr="000B56A1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та туризму</w:t>
      </w:r>
      <w:r w:rsidRPr="000B56A1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 Ананьївської </w:t>
      </w:r>
      <w:proofErr w:type="spellStart"/>
      <w:r w:rsidRPr="000B56A1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міської</w:t>
      </w:r>
      <w:proofErr w:type="spellEnd"/>
      <w:r w:rsidRPr="000B56A1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B56A1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ради</w:t>
      </w:r>
      <w:proofErr w:type="gramEnd"/>
      <w:r w:rsidRPr="000B56A1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gramStart"/>
      <w:r w:rsidRPr="000B56A1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Ольга</w:t>
      </w:r>
      <w:proofErr w:type="gramEnd"/>
      <w:r w:rsidRPr="000B56A1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 Сагала).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9.</w:t>
      </w: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</w:t>
      </w: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споруд (присадибна ділянка) та передачу її безоплатно у власність громадянці Адам Любові Степанівні.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10.</w:t>
      </w: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Барбіроші</w:t>
      </w:r>
      <w:proofErr w:type="spellEnd"/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Антоніні Петрівні.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11.</w:t>
      </w: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Бойко Тетяні Валентинівні.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MS Mincho" w:hAnsi="Times New Roman"/>
          <w:kern w:val="3"/>
          <w:sz w:val="28"/>
          <w:szCs w:val="28"/>
          <w:lang w:eastAsia="ja-JP" w:bidi="fa-IR"/>
        </w:rPr>
        <w:t>12.</w:t>
      </w: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Боханцевій</w:t>
      </w:r>
      <w:proofErr w:type="spellEnd"/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Людмилі Леонідівні та </w:t>
      </w:r>
      <w:proofErr w:type="spellStart"/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Боханцеву</w:t>
      </w:r>
      <w:proofErr w:type="spellEnd"/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Віктору Володимировичу.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hAnsi="Times New Roman"/>
          <w:iCs/>
          <w:kern w:val="3"/>
          <w:sz w:val="28"/>
          <w:szCs w:val="28"/>
          <w:lang w:eastAsia="ja-JP" w:bidi="fa-IR"/>
        </w:rPr>
        <w:t>13.</w:t>
      </w: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Жук Світлані Петрівні.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hAnsi="Times New Roman"/>
          <w:iCs/>
          <w:kern w:val="3"/>
          <w:sz w:val="28"/>
          <w:szCs w:val="28"/>
          <w:shd w:val="clear" w:color="auto" w:fill="FFFFFF"/>
          <w:lang w:eastAsia="ja-JP" w:bidi="fa-IR"/>
        </w:rPr>
        <w:t>14.</w:t>
      </w: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Косюзі</w:t>
      </w:r>
      <w:proofErr w:type="spellEnd"/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Таїсі Іванівні.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hAnsi="Times New Roman"/>
          <w:iCs/>
          <w:kern w:val="3"/>
          <w:sz w:val="28"/>
          <w:szCs w:val="28"/>
          <w:shd w:val="clear" w:color="auto" w:fill="FFFFFF"/>
          <w:lang w:eastAsia="ja-JP" w:bidi="fa-IR"/>
        </w:rPr>
        <w:t>15.</w:t>
      </w: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Невському Анатолію Івановичу.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Times New Roman" w:hAnsi="Times New Roman"/>
          <w:kern w:val="3"/>
          <w:sz w:val="28"/>
          <w:szCs w:val="28"/>
          <w:lang w:eastAsia="uk-UA" w:bidi="fa-IR"/>
        </w:rPr>
        <w:t>16.</w:t>
      </w: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 xml:space="preserve">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Тірон</w:t>
      </w:r>
      <w:proofErr w:type="spellEnd"/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Ганні Зіновіївні.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MS Mincho" w:hAnsi="Times New Roman"/>
          <w:kern w:val="3"/>
          <w:sz w:val="28"/>
          <w:szCs w:val="28"/>
          <w:lang w:eastAsia="ja-JP" w:bidi="fa-IR"/>
        </w:rPr>
        <w:t>17.</w:t>
      </w: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затвердження технічних документацій із землеустрою щодо інвентаризації земельних ділянок.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18.</w:t>
      </w: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громадянці </w:t>
      </w:r>
      <w:proofErr w:type="spellStart"/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Котлик</w:t>
      </w:r>
      <w:proofErr w:type="spellEnd"/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Олені Іванівні.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19.</w:t>
      </w: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«АГРОЮНА».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20.</w:t>
      </w:r>
      <w:r w:rsidRPr="000B56A1">
        <w:rPr>
          <w:rFonts w:ascii="Times New Roman" w:hAnsi="Times New Roman"/>
          <w:kern w:val="3"/>
          <w:sz w:val="28"/>
          <w:szCs w:val="28"/>
          <w:lang w:eastAsia="ar-SA" w:bidi="fa-IR"/>
        </w:rPr>
        <w:t xml:space="preserve"> </w:t>
      </w: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ФЕРМЕРСЬКОМУ ГОСПОДАРСТВУ «ЛЮБАС».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0B56A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21.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</w:t>
      </w:r>
      <w:proofErr w:type="spellStart"/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Чашуріну</w:t>
      </w:r>
      <w:proofErr w:type="spellEnd"/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Валерію Володимировичу.</w:t>
      </w:r>
    </w:p>
    <w:p w:rsidR="000B56A1" w:rsidRPr="000B56A1" w:rsidRDefault="000B56A1" w:rsidP="000B56A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B56A1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B56A1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B56A1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22. Про надання дозволу на розробку проекту землеустрою щодо відведення земельної ділянки для городництва та передачі її в оренду громадянці Руснак Любові Петрівні.</w:t>
      </w:r>
    </w:p>
    <w:p w:rsidR="000B56A1" w:rsidRPr="000B56A1" w:rsidRDefault="000B56A1" w:rsidP="000B56A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B56A1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B56A1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B56A1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23. Про надання дозволу на розробку проекту землеустрою щодо відведення земельної ділянки зі зміною цільового призначення громадянці </w:t>
      </w:r>
      <w:proofErr w:type="spellStart"/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Педченко</w:t>
      </w:r>
      <w:proofErr w:type="spellEnd"/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Антоніні Альбертівні.</w:t>
      </w:r>
    </w:p>
    <w:p w:rsidR="000B56A1" w:rsidRPr="000B56A1" w:rsidRDefault="000B56A1" w:rsidP="000B56A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B56A1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B56A1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B56A1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B56A1" w:rsidRPr="000B56A1" w:rsidRDefault="000B56A1" w:rsidP="000B56A1">
      <w:pPr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24.</w:t>
      </w:r>
      <w:r w:rsidRPr="000B56A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Про надання дозволу на розробку технічних документацій із землеустрою щодо інвентаризації земельних ділянок.</w:t>
      </w:r>
    </w:p>
    <w:p w:rsidR="000B56A1" w:rsidRPr="000B56A1" w:rsidRDefault="000B56A1" w:rsidP="000B56A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B56A1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B56A1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B56A1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25. Про надання дозволу на розробку технічної документації із </w:t>
      </w: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землеустрою щодо встановлення меж частини земельної ділянки, на яку поширюється право суборенди, сервітуту, фізичній особі - підприємцю Солону Івану Андрійовичу.</w:t>
      </w:r>
    </w:p>
    <w:p w:rsidR="000B56A1" w:rsidRPr="000B56A1" w:rsidRDefault="000B56A1" w:rsidP="000B56A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B56A1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B56A1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B56A1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26. 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Адаменко Діані Олександрівні.</w:t>
      </w:r>
    </w:p>
    <w:p w:rsidR="000B56A1" w:rsidRPr="000B56A1" w:rsidRDefault="000B56A1" w:rsidP="000B56A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B56A1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B56A1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B56A1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27.</w:t>
      </w:r>
      <w:r w:rsidRPr="000B56A1">
        <w:rPr>
          <w:rFonts w:ascii="Times New Roman" w:hAnsi="Times New Roman"/>
          <w:kern w:val="3"/>
          <w:sz w:val="28"/>
          <w:szCs w:val="28"/>
          <w:lang w:eastAsia="ar-SA" w:bidi="fa-IR"/>
        </w:rPr>
        <w:t xml:space="preserve"> </w:t>
      </w: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Про погодження </w:t>
      </w:r>
      <w:proofErr w:type="spellStart"/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передпроєктних</w:t>
      </w:r>
      <w:proofErr w:type="spellEnd"/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рішень розміщення елементів мереж по об’єктах Акціонерному товариству «ДТЕК ОДЕСЬКІ ЕЛЕКТРОМЕРЕЖІ».</w:t>
      </w:r>
    </w:p>
    <w:p w:rsidR="000B56A1" w:rsidRPr="000B56A1" w:rsidRDefault="000B56A1" w:rsidP="000B56A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B56A1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B56A1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B56A1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28. Про проведення земельних торгів з набуття права оренди земельних ділянок.</w:t>
      </w:r>
    </w:p>
    <w:p w:rsidR="000B56A1" w:rsidRPr="000B56A1" w:rsidRDefault="000B56A1" w:rsidP="000B56A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B56A1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B56A1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B56A1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29. Про укладання додаткової угоди до договору оренди землі від 27 вересня 2024 року №414.</w:t>
      </w:r>
    </w:p>
    <w:p w:rsidR="000B56A1" w:rsidRPr="000B56A1" w:rsidRDefault="000B56A1" w:rsidP="000B56A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B56A1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B56A1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B56A1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30. Про укладання додаткової угоди до договору оренди землі від 16 травня 2019 року №1.</w:t>
      </w:r>
    </w:p>
    <w:p w:rsidR="000B56A1" w:rsidRPr="000B56A1" w:rsidRDefault="000B56A1" w:rsidP="000B56A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B56A1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B56A1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B56A1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31.</w:t>
      </w:r>
      <w:r w:rsidRPr="000B56A1">
        <w:rPr>
          <w:rFonts w:ascii="Times New Roman" w:hAnsi="Times New Roman"/>
          <w:kern w:val="3"/>
          <w:sz w:val="28"/>
          <w:szCs w:val="28"/>
          <w:lang w:eastAsia="ar-SA" w:bidi="fa-IR"/>
        </w:rPr>
        <w:t xml:space="preserve"> </w:t>
      </w: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Про укладання додаткової угоди до договору оренди землі від 21 грудня 2018 року №437.</w:t>
      </w:r>
    </w:p>
    <w:p w:rsidR="000B56A1" w:rsidRPr="000B56A1" w:rsidRDefault="000B56A1" w:rsidP="000B56A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B56A1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B56A1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B56A1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MS Mincho" w:hAnsi="Times New Roman"/>
          <w:kern w:val="3"/>
          <w:sz w:val="28"/>
          <w:szCs w:val="28"/>
          <w:lang w:eastAsia="ja-JP" w:bidi="fa-IR"/>
        </w:rPr>
        <w:t xml:space="preserve">32. </w:t>
      </w: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Про укладання додаткової угоди до договору оренди землі від 04 травня 2023 року №326.</w:t>
      </w:r>
    </w:p>
    <w:p w:rsidR="000B56A1" w:rsidRPr="000B56A1" w:rsidRDefault="000B56A1" w:rsidP="000B56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B56A1">
        <w:rPr>
          <w:rFonts w:ascii="Times New Roman" w:eastAsia="MS Mincho" w:hAnsi="Times New Roman"/>
          <w:sz w:val="24"/>
          <w:szCs w:val="24"/>
        </w:rPr>
        <w:t>(Доповідач – начальник відділу земельних відносин та охорони навколишнього середовищ</w:t>
      </w:r>
      <w:r w:rsidRPr="000B56A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B56A1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B56A1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B56A1">
        <w:rPr>
          <w:rFonts w:ascii="Times New Roman" w:eastAsia="MS Mincho" w:hAnsi="Times New Roman"/>
          <w:sz w:val="24"/>
          <w:szCs w:val="24"/>
        </w:rPr>
        <w:t>).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33.</w:t>
      </w:r>
      <w:r w:rsidRPr="000B56A1">
        <w:rPr>
          <w:rFonts w:ascii="Times New Roman" w:eastAsia="Times New Roman" w:hAnsi="Times New Roman"/>
          <w:kern w:val="3"/>
          <w:sz w:val="28"/>
          <w:szCs w:val="28"/>
          <w:lang w:eastAsia="uk-UA" w:bidi="fa-IR"/>
        </w:rPr>
        <w:t xml:space="preserve"> </w:t>
      </w: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Про затвердження додаткових угод до договорів оренди землі.</w:t>
      </w:r>
    </w:p>
    <w:p w:rsidR="000B56A1" w:rsidRPr="000B56A1" w:rsidRDefault="000B56A1" w:rsidP="000B56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B56A1">
        <w:rPr>
          <w:rFonts w:ascii="Times New Roman" w:eastAsia="MS Mincho" w:hAnsi="Times New Roman"/>
          <w:sz w:val="24"/>
          <w:szCs w:val="24"/>
        </w:rPr>
        <w:t>(Доповідач–начальник відділу земельних відносин та охорони навколишнього середовищ</w:t>
      </w:r>
      <w:r w:rsidRPr="000B56A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B56A1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B56A1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B56A1">
        <w:rPr>
          <w:rFonts w:ascii="Times New Roman" w:eastAsia="MS Mincho" w:hAnsi="Times New Roman"/>
          <w:sz w:val="24"/>
          <w:szCs w:val="24"/>
        </w:rPr>
        <w:t>).</w:t>
      </w:r>
    </w:p>
    <w:p w:rsidR="000B56A1" w:rsidRPr="000B56A1" w:rsidRDefault="000B56A1" w:rsidP="000B56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B56A1">
        <w:rPr>
          <w:rFonts w:ascii="Times New Roman" w:hAnsi="Times New Roman"/>
          <w:sz w:val="28"/>
          <w:szCs w:val="28"/>
        </w:rPr>
        <w:t xml:space="preserve">34. </w:t>
      </w:r>
      <w:r w:rsidRPr="000B56A1">
        <w:rPr>
          <w:rFonts w:ascii="Times New Roman" w:hAnsi="Times New Roman"/>
          <w:sz w:val="28"/>
          <w:szCs w:val="28"/>
          <w:lang w:eastAsia="ar-SA"/>
        </w:rPr>
        <w:t>Про затвердження</w:t>
      </w:r>
      <w:r w:rsidRPr="000B56A1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</w:t>
      </w:r>
      <w:proofErr w:type="spellStart"/>
      <w:r w:rsidRPr="000B56A1">
        <w:rPr>
          <w:rFonts w:ascii="Times New Roman" w:eastAsia="Times New Roman" w:hAnsi="Times New Roman"/>
          <w:sz w:val="28"/>
          <w:szCs w:val="28"/>
          <w:lang w:eastAsia="ar-SA"/>
        </w:rPr>
        <w:t>Котлик</w:t>
      </w:r>
      <w:proofErr w:type="spellEnd"/>
      <w:r w:rsidRPr="000B56A1">
        <w:rPr>
          <w:rFonts w:ascii="Times New Roman" w:eastAsia="Times New Roman" w:hAnsi="Times New Roman"/>
          <w:sz w:val="28"/>
          <w:szCs w:val="28"/>
          <w:lang w:eastAsia="ar-SA"/>
        </w:rPr>
        <w:t xml:space="preserve"> Олені Іванівні.</w:t>
      </w:r>
      <w:r w:rsidRPr="000B56A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0B56A1" w:rsidRPr="000B56A1" w:rsidRDefault="000B56A1" w:rsidP="000B56A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B56A1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B56A1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B56A1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B56A1" w:rsidRPr="000B56A1" w:rsidRDefault="000B56A1" w:rsidP="000B56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0B56A1">
        <w:rPr>
          <w:rFonts w:ascii="Times New Roman" w:hAnsi="Times New Roman"/>
          <w:sz w:val="28"/>
          <w:szCs w:val="28"/>
        </w:rPr>
        <w:t>35.</w:t>
      </w:r>
      <w:r w:rsidRPr="000B56A1">
        <w:rPr>
          <w:sz w:val="28"/>
          <w:szCs w:val="28"/>
        </w:rPr>
        <w:t xml:space="preserve"> </w:t>
      </w:r>
      <w:r w:rsidRPr="000B56A1">
        <w:rPr>
          <w:rFonts w:ascii="Times New Roman" w:eastAsia="Times New Roman" w:hAnsi="Times New Roman"/>
          <w:bCs/>
          <w:sz w:val="28"/>
          <w:szCs w:val="27"/>
          <w:lang w:val="ru-RU" w:eastAsia="uk-UA"/>
        </w:rPr>
        <w:t>Про</w:t>
      </w:r>
      <w:r w:rsidRPr="000B56A1">
        <w:rPr>
          <w:rFonts w:ascii="Times New Roman" w:eastAsia="Times New Roman" w:hAnsi="Times New Roman"/>
          <w:bCs/>
          <w:sz w:val="27"/>
          <w:szCs w:val="27"/>
          <w:lang w:val="ru-RU" w:eastAsia="uk-UA"/>
        </w:rPr>
        <w:t xml:space="preserve"> </w:t>
      </w:r>
      <w:proofErr w:type="spellStart"/>
      <w:r w:rsidRPr="000B56A1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затвердження</w:t>
      </w:r>
      <w:proofErr w:type="spellEnd"/>
      <w:r w:rsidRPr="000B56A1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0B56A1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проектів</w:t>
      </w:r>
      <w:proofErr w:type="spellEnd"/>
      <w:r w:rsidRPr="000B56A1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0B56A1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землеустрою</w:t>
      </w:r>
      <w:proofErr w:type="spellEnd"/>
      <w:r w:rsidRPr="000B56A1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0B56A1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щодо</w:t>
      </w:r>
      <w:proofErr w:type="spellEnd"/>
      <w:r w:rsidRPr="000B56A1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0B56A1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відведення</w:t>
      </w:r>
      <w:proofErr w:type="spellEnd"/>
      <w:r w:rsidRPr="000B56A1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0B56A1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земельних</w:t>
      </w:r>
      <w:proofErr w:type="spellEnd"/>
      <w:r w:rsidRPr="000B56A1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0B56A1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ділянок</w:t>
      </w:r>
      <w:proofErr w:type="spellEnd"/>
      <w:r w:rsidRPr="000B56A1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0B56A1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зі</w:t>
      </w:r>
      <w:proofErr w:type="spellEnd"/>
      <w:r w:rsidRPr="000B56A1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0B56A1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зміною</w:t>
      </w:r>
      <w:proofErr w:type="spellEnd"/>
      <w:r w:rsidRPr="000B56A1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0B56A1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цільового</w:t>
      </w:r>
      <w:proofErr w:type="spellEnd"/>
      <w:r w:rsidRPr="000B56A1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0B56A1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призначення</w:t>
      </w:r>
      <w:proofErr w:type="spellEnd"/>
      <w:r w:rsidRPr="000B56A1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</w:p>
    <w:p w:rsidR="000B56A1" w:rsidRPr="000B56A1" w:rsidRDefault="000B56A1" w:rsidP="000B56A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B56A1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B56A1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B56A1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B56A1" w:rsidRPr="000B56A1" w:rsidRDefault="000B56A1" w:rsidP="000B56A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36. Про передачу в постійне користування земельних ділянок для ведення лісового господарства та пов’язаних з ним послуг ДЕРЖАВНОМУ </w:t>
      </w:r>
      <w:r w:rsidRPr="000B56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СПЕЦІАЛІЗОВАНОМУ ГОСПОДАРСЬКОМУ ПІДПРИЄМСТВУ «ЛІСИ УКРАЇНИ».</w:t>
      </w:r>
    </w:p>
    <w:p w:rsidR="000B56A1" w:rsidRPr="000B56A1" w:rsidRDefault="000B56A1" w:rsidP="000B56A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B56A1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B56A1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B56A1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B56A1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B56A1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B56A1" w:rsidRPr="000B56A1" w:rsidRDefault="000B56A1" w:rsidP="000B56A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uk-UA"/>
        </w:rPr>
      </w:pPr>
      <w:r w:rsidRPr="000B56A1">
        <w:rPr>
          <w:rFonts w:ascii="Times New Roman" w:eastAsia="MS Mincho" w:hAnsi="Times New Roman"/>
          <w:sz w:val="28"/>
          <w:szCs w:val="28"/>
        </w:rPr>
        <w:t>37.</w:t>
      </w:r>
      <w:r w:rsidRPr="000B56A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внесення змін до рішення Ананьївської міської ради від 16 грудня 2022 року № 698-</w:t>
      </w:r>
      <w:r w:rsidRPr="000B56A1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0B56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56A1" w:rsidRPr="000B56A1" w:rsidRDefault="000B56A1" w:rsidP="000B56A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B56A1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</w:t>
      </w:r>
      <w:r w:rsidRPr="000B56A1">
        <w:rPr>
          <w:rFonts w:ascii="Times New Roman" w:eastAsia="MS Mincho" w:hAnsi="Times New Roman"/>
          <w:sz w:val="28"/>
          <w:szCs w:val="24"/>
          <w:lang w:eastAsia="ja-JP"/>
        </w:rPr>
        <w:t xml:space="preserve">- </w:t>
      </w:r>
      <w:r w:rsidRPr="000B56A1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 відділу охорони здоров’я та соціальної політики Ананьївської міської ради - </w:t>
      </w:r>
      <w:r w:rsidRPr="000B56A1">
        <w:rPr>
          <w:rFonts w:ascii="Times New Roman" w:eastAsia="Times New Roman" w:hAnsi="Times New Roman"/>
          <w:sz w:val="24"/>
          <w:szCs w:val="24"/>
          <w:lang w:eastAsia="ru-RU"/>
        </w:rPr>
        <w:t xml:space="preserve">Тетяна </w:t>
      </w:r>
      <w:proofErr w:type="spellStart"/>
      <w:r w:rsidRPr="000B56A1">
        <w:rPr>
          <w:rFonts w:ascii="Times New Roman" w:eastAsia="Times New Roman" w:hAnsi="Times New Roman"/>
          <w:sz w:val="24"/>
          <w:szCs w:val="24"/>
          <w:lang w:eastAsia="ru-RU"/>
        </w:rPr>
        <w:t>Зіньковська</w:t>
      </w:r>
      <w:proofErr w:type="spellEnd"/>
      <w:r w:rsidRPr="000B56A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B56A1" w:rsidRPr="000B56A1" w:rsidRDefault="000B56A1" w:rsidP="000B56A1">
      <w:pPr>
        <w:spacing w:after="0" w:line="240" w:lineRule="auto"/>
        <w:ind w:firstLine="709"/>
        <w:jc w:val="both"/>
        <w:rPr>
          <w:lang w:val="ru-RU"/>
        </w:rPr>
      </w:pPr>
      <w:r w:rsidRPr="000B56A1">
        <w:rPr>
          <w:rFonts w:ascii="Times New Roman" w:hAnsi="Times New Roman"/>
          <w:sz w:val="28"/>
          <w:szCs w:val="28"/>
        </w:rPr>
        <w:t>38. Різне.</w:t>
      </w:r>
    </w:p>
    <w:p w:rsidR="00BF016E" w:rsidRPr="00BF016E" w:rsidRDefault="00BF016E" w:rsidP="00BF01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sectPr w:rsidR="00BF016E" w:rsidRPr="00BF016E" w:rsidSect="006A100D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114373C3"/>
    <w:multiLevelType w:val="hybridMultilevel"/>
    <w:tmpl w:val="91E2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BA5"/>
    <w:multiLevelType w:val="hybridMultilevel"/>
    <w:tmpl w:val="F9E2FCD6"/>
    <w:lvl w:ilvl="0" w:tplc="28FE1F30">
      <w:start w:val="22"/>
      <w:numFmt w:val="decimal"/>
      <w:lvlText w:val="(%1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10CC"/>
    <w:multiLevelType w:val="hybridMultilevel"/>
    <w:tmpl w:val="F6FA72E2"/>
    <w:lvl w:ilvl="0" w:tplc="AC20E33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56E319F"/>
    <w:multiLevelType w:val="hybridMultilevel"/>
    <w:tmpl w:val="ECF411BC"/>
    <w:lvl w:ilvl="0" w:tplc="DF3C9A9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41680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56C0178"/>
    <w:multiLevelType w:val="hybridMultilevel"/>
    <w:tmpl w:val="C2F85814"/>
    <w:lvl w:ilvl="0" w:tplc="56B6F178">
      <w:start w:val="2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CC93B23"/>
    <w:multiLevelType w:val="hybridMultilevel"/>
    <w:tmpl w:val="71FEA18C"/>
    <w:lvl w:ilvl="0" w:tplc="EDF0D69A">
      <w:start w:val="19"/>
      <w:numFmt w:val="decimal"/>
      <w:lvlText w:val="%1."/>
      <w:lvlJc w:val="left"/>
      <w:pPr>
        <w:ind w:left="928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0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1637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7"/>
    <w:rsid w:val="00003F37"/>
    <w:rsid w:val="0000449C"/>
    <w:rsid w:val="00011279"/>
    <w:rsid w:val="00017476"/>
    <w:rsid w:val="000350A7"/>
    <w:rsid w:val="00044FBF"/>
    <w:rsid w:val="00053507"/>
    <w:rsid w:val="00060330"/>
    <w:rsid w:val="000626E7"/>
    <w:rsid w:val="0006605F"/>
    <w:rsid w:val="00076D6A"/>
    <w:rsid w:val="000821F1"/>
    <w:rsid w:val="00087A1A"/>
    <w:rsid w:val="000945B4"/>
    <w:rsid w:val="000B1461"/>
    <w:rsid w:val="000B56A1"/>
    <w:rsid w:val="000C051B"/>
    <w:rsid w:val="000C3B37"/>
    <w:rsid w:val="000D63B2"/>
    <w:rsid w:val="000E1603"/>
    <w:rsid w:val="000E749F"/>
    <w:rsid w:val="001057D8"/>
    <w:rsid w:val="001078D2"/>
    <w:rsid w:val="00110EF9"/>
    <w:rsid w:val="001313C4"/>
    <w:rsid w:val="001326F6"/>
    <w:rsid w:val="00132D70"/>
    <w:rsid w:val="00133889"/>
    <w:rsid w:val="00151870"/>
    <w:rsid w:val="00151F09"/>
    <w:rsid w:val="00154066"/>
    <w:rsid w:val="00157E3B"/>
    <w:rsid w:val="0016055E"/>
    <w:rsid w:val="001621E5"/>
    <w:rsid w:val="00167233"/>
    <w:rsid w:val="0018103C"/>
    <w:rsid w:val="0018549A"/>
    <w:rsid w:val="00195EC7"/>
    <w:rsid w:val="001A5827"/>
    <w:rsid w:val="001A5E01"/>
    <w:rsid w:val="001B27F8"/>
    <w:rsid w:val="001D0FC0"/>
    <w:rsid w:val="001E089B"/>
    <w:rsid w:val="001E41B4"/>
    <w:rsid w:val="001E5556"/>
    <w:rsid w:val="001E5BC1"/>
    <w:rsid w:val="001E72DA"/>
    <w:rsid w:val="00205836"/>
    <w:rsid w:val="00206073"/>
    <w:rsid w:val="002105EB"/>
    <w:rsid w:val="00217245"/>
    <w:rsid w:val="00230375"/>
    <w:rsid w:val="0025509E"/>
    <w:rsid w:val="0025761D"/>
    <w:rsid w:val="00257B64"/>
    <w:rsid w:val="0026353D"/>
    <w:rsid w:val="00286799"/>
    <w:rsid w:val="0028779C"/>
    <w:rsid w:val="00293C95"/>
    <w:rsid w:val="002A0D6A"/>
    <w:rsid w:val="002C3EC6"/>
    <w:rsid w:val="002C6B7E"/>
    <w:rsid w:val="002D54A3"/>
    <w:rsid w:val="002F26A8"/>
    <w:rsid w:val="00301534"/>
    <w:rsid w:val="00303A50"/>
    <w:rsid w:val="003076A0"/>
    <w:rsid w:val="00317571"/>
    <w:rsid w:val="00335BE2"/>
    <w:rsid w:val="00350189"/>
    <w:rsid w:val="003502B6"/>
    <w:rsid w:val="00361722"/>
    <w:rsid w:val="00363644"/>
    <w:rsid w:val="003661DF"/>
    <w:rsid w:val="00366C51"/>
    <w:rsid w:val="00373C65"/>
    <w:rsid w:val="00381B8F"/>
    <w:rsid w:val="00387FAC"/>
    <w:rsid w:val="0039668B"/>
    <w:rsid w:val="00396A72"/>
    <w:rsid w:val="00397F70"/>
    <w:rsid w:val="003A0482"/>
    <w:rsid w:val="003A226A"/>
    <w:rsid w:val="003B3A12"/>
    <w:rsid w:val="003B5D8D"/>
    <w:rsid w:val="003C2628"/>
    <w:rsid w:val="003C5573"/>
    <w:rsid w:val="003D0394"/>
    <w:rsid w:val="003E5AC0"/>
    <w:rsid w:val="003F14E3"/>
    <w:rsid w:val="00407970"/>
    <w:rsid w:val="00422A43"/>
    <w:rsid w:val="0042473E"/>
    <w:rsid w:val="004301FE"/>
    <w:rsid w:val="0044265E"/>
    <w:rsid w:val="00447A9F"/>
    <w:rsid w:val="004865F1"/>
    <w:rsid w:val="004867A0"/>
    <w:rsid w:val="00492D57"/>
    <w:rsid w:val="00493B06"/>
    <w:rsid w:val="00494B94"/>
    <w:rsid w:val="0049634E"/>
    <w:rsid w:val="004A1301"/>
    <w:rsid w:val="004B0C19"/>
    <w:rsid w:val="004B1C5A"/>
    <w:rsid w:val="004B38E0"/>
    <w:rsid w:val="004B5825"/>
    <w:rsid w:val="004C1677"/>
    <w:rsid w:val="004C197B"/>
    <w:rsid w:val="004D045A"/>
    <w:rsid w:val="004D2C36"/>
    <w:rsid w:val="004F41AF"/>
    <w:rsid w:val="0050491E"/>
    <w:rsid w:val="00511F0F"/>
    <w:rsid w:val="00523A1E"/>
    <w:rsid w:val="005248A9"/>
    <w:rsid w:val="005265D4"/>
    <w:rsid w:val="005366C7"/>
    <w:rsid w:val="005373E4"/>
    <w:rsid w:val="00537A5E"/>
    <w:rsid w:val="00547AED"/>
    <w:rsid w:val="00557608"/>
    <w:rsid w:val="005605BB"/>
    <w:rsid w:val="00561C82"/>
    <w:rsid w:val="00567817"/>
    <w:rsid w:val="00567821"/>
    <w:rsid w:val="00593F69"/>
    <w:rsid w:val="005B4F4D"/>
    <w:rsid w:val="005B6143"/>
    <w:rsid w:val="005C455E"/>
    <w:rsid w:val="005C63AC"/>
    <w:rsid w:val="005D3569"/>
    <w:rsid w:val="005D584D"/>
    <w:rsid w:val="005D5974"/>
    <w:rsid w:val="005E194A"/>
    <w:rsid w:val="005E22E8"/>
    <w:rsid w:val="005E2BAB"/>
    <w:rsid w:val="005E49A4"/>
    <w:rsid w:val="005E5AA4"/>
    <w:rsid w:val="005F0C95"/>
    <w:rsid w:val="005F236A"/>
    <w:rsid w:val="005F6F80"/>
    <w:rsid w:val="0060287F"/>
    <w:rsid w:val="00605386"/>
    <w:rsid w:val="006132B1"/>
    <w:rsid w:val="006147A7"/>
    <w:rsid w:val="00623866"/>
    <w:rsid w:val="0063430C"/>
    <w:rsid w:val="006449E8"/>
    <w:rsid w:val="00646B25"/>
    <w:rsid w:val="0065018E"/>
    <w:rsid w:val="0065734D"/>
    <w:rsid w:val="00661214"/>
    <w:rsid w:val="00680CEC"/>
    <w:rsid w:val="006854E8"/>
    <w:rsid w:val="006926A0"/>
    <w:rsid w:val="006A100D"/>
    <w:rsid w:val="006A7F88"/>
    <w:rsid w:val="006B3807"/>
    <w:rsid w:val="006B6D5D"/>
    <w:rsid w:val="006C14D5"/>
    <w:rsid w:val="006C3AB7"/>
    <w:rsid w:val="006C4A20"/>
    <w:rsid w:val="006D7F9D"/>
    <w:rsid w:val="006E0332"/>
    <w:rsid w:val="0070520C"/>
    <w:rsid w:val="00714F34"/>
    <w:rsid w:val="007158C2"/>
    <w:rsid w:val="00726C37"/>
    <w:rsid w:val="00726D66"/>
    <w:rsid w:val="00730433"/>
    <w:rsid w:val="00734D52"/>
    <w:rsid w:val="00737439"/>
    <w:rsid w:val="0074085F"/>
    <w:rsid w:val="007469E0"/>
    <w:rsid w:val="0076183E"/>
    <w:rsid w:val="0079012C"/>
    <w:rsid w:val="007B7CF0"/>
    <w:rsid w:val="007C104D"/>
    <w:rsid w:val="007C2AF5"/>
    <w:rsid w:val="007C402A"/>
    <w:rsid w:val="007D1BCF"/>
    <w:rsid w:val="007D4866"/>
    <w:rsid w:val="007E378E"/>
    <w:rsid w:val="007E4888"/>
    <w:rsid w:val="00800C03"/>
    <w:rsid w:val="008047EA"/>
    <w:rsid w:val="008056F8"/>
    <w:rsid w:val="00805DBB"/>
    <w:rsid w:val="00825EBD"/>
    <w:rsid w:val="00832BAA"/>
    <w:rsid w:val="00837236"/>
    <w:rsid w:val="00845B8B"/>
    <w:rsid w:val="00871BDF"/>
    <w:rsid w:val="008803A9"/>
    <w:rsid w:val="00880616"/>
    <w:rsid w:val="00881BD9"/>
    <w:rsid w:val="00895651"/>
    <w:rsid w:val="00897FE6"/>
    <w:rsid w:val="008A1770"/>
    <w:rsid w:val="008A6B6D"/>
    <w:rsid w:val="008B15A2"/>
    <w:rsid w:val="008C1C26"/>
    <w:rsid w:val="008D2888"/>
    <w:rsid w:val="008E01DC"/>
    <w:rsid w:val="008E5FC2"/>
    <w:rsid w:val="008F1867"/>
    <w:rsid w:val="008F18DC"/>
    <w:rsid w:val="00904ABB"/>
    <w:rsid w:val="00905C2C"/>
    <w:rsid w:val="00911F02"/>
    <w:rsid w:val="00916DD3"/>
    <w:rsid w:val="009172EE"/>
    <w:rsid w:val="00925729"/>
    <w:rsid w:val="00944D1E"/>
    <w:rsid w:val="009471F9"/>
    <w:rsid w:val="00950D1A"/>
    <w:rsid w:val="00950D7D"/>
    <w:rsid w:val="0095376B"/>
    <w:rsid w:val="009624BE"/>
    <w:rsid w:val="00966EBB"/>
    <w:rsid w:val="009679BD"/>
    <w:rsid w:val="009714A5"/>
    <w:rsid w:val="00990933"/>
    <w:rsid w:val="009913F6"/>
    <w:rsid w:val="00994E09"/>
    <w:rsid w:val="009A1345"/>
    <w:rsid w:val="009B1A58"/>
    <w:rsid w:val="009B6BAB"/>
    <w:rsid w:val="009C23D3"/>
    <w:rsid w:val="009D41D7"/>
    <w:rsid w:val="009D6BA1"/>
    <w:rsid w:val="009E1934"/>
    <w:rsid w:val="009E1E4E"/>
    <w:rsid w:val="009E3848"/>
    <w:rsid w:val="009E6629"/>
    <w:rsid w:val="009E7F1D"/>
    <w:rsid w:val="009F4AB7"/>
    <w:rsid w:val="00A06DB7"/>
    <w:rsid w:val="00A10930"/>
    <w:rsid w:val="00A14C8B"/>
    <w:rsid w:val="00A16E62"/>
    <w:rsid w:val="00A20951"/>
    <w:rsid w:val="00A32E74"/>
    <w:rsid w:val="00A338E9"/>
    <w:rsid w:val="00A46A8A"/>
    <w:rsid w:val="00A56996"/>
    <w:rsid w:val="00A64029"/>
    <w:rsid w:val="00A86ABA"/>
    <w:rsid w:val="00A90C51"/>
    <w:rsid w:val="00A916EB"/>
    <w:rsid w:val="00AA1168"/>
    <w:rsid w:val="00AB5801"/>
    <w:rsid w:val="00AC2156"/>
    <w:rsid w:val="00AC3F19"/>
    <w:rsid w:val="00AF535D"/>
    <w:rsid w:val="00B03B55"/>
    <w:rsid w:val="00B06694"/>
    <w:rsid w:val="00B07FEC"/>
    <w:rsid w:val="00B23D77"/>
    <w:rsid w:val="00B24FFF"/>
    <w:rsid w:val="00B416B3"/>
    <w:rsid w:val="00B441DB"/>
    <w:rsid w:val="00B45FF3"/>
    <w:rsid w:val="00B61AA6"/>
    <w:rsid w:val="00B63690"/>
    <w:rsid w:val="00B76B31"/>
    <w:rsid w:val="00B827B4"/>
    <w:rsid w:val="00B874B6"/>
    <w:rsid w:val="00BA565C"/>
    <w:rsid w:val="00BB0578"/>
    <w:rsid w:val="00BB6DB7"/>
    <w:rsid w:val="00BC18BF"/>
    <w:rsid w:val="00BC23E8"/>
    <w:rsid w:val="00BD6C3B"/>
    <w:rsid w:val="00BE617E"/>
    <w:rsid w:val="00BF016E"/>
    <w:rsid w:val="00BF01B7"/>
    <w:rsid w:val="00BF2E44"/>
    <w:rsid w:val="00C062EF"/>
    <w:rsid w:val="00C06690"/>
    <w:rsid w:val="00C12D01"/>
    <w:rsid w:val="00C144B1"/>
    <w:rsid w:val="00C24DC1"/>
    <w:rsid w:val="00C265AA"/>
    <w:rsid w:val="00C30E8E"/>
    <w:rsid w:val="00C37C1C"/>
    <w:rsid w:val="00C42B18"/>
    <w:rsid w:val="00C4685B"/>
    <w:rsid w:val="00C470CD"/>
    <w:rsid w:val="00C5234D"/>
    <w:rsid w:val="00CA3FEF"/>
    <w:rsid w:val="00CA5971"/>
    <w:rsid w:val="00CA60B8"/>
    <w:rsid w:val="00CA71FD"/>
    <w:rsid w:val="00CB1B7C"/>
    <w:rsid w:val="00CB39C4"/>
    <w:rsid w:val="00CB7BE9"/>
    <w:rsid w:val="00CC14A2"/>
    <w:rsid w:val="00CD3918"/>
    <w:rsid w:val="00D01CBA"/>
    <w:rsid w:val="00D02C55"/>
    <w:rsid w:val="00D2595C"/>
    <w:rsid w:val="00D31E8A"/>
    <w:rsid w:val="00D37ACC"/>
    <w:rsid w:val="00D46C6E"/>
    <w:rsid w:val="00D51245"/>
    <w:rsid w:val="00D67C93"/>
    <w:rsid w:val="00D71E86"/>
    <w:rsid w:val="00D76DD3"/>
    <w:rsid w:val="00D85A84"/>
    <w:rsid w:val="00D957A0"/>
    <w:rsid w:val="00DB470E"/>
    <w:rsid w:val="00DC048C"/>
    <w:rsid w:val="00DC08AE"/>
    <w:rsid w:val="00DC5D9C"/>
    <w:rsid w:val="00DC70F6"/>
    <w:rsid w:val="00DD04B8"/>
    <w:rsid w:val="00DE2AC8"/>
    <w:rsid w:val="00DF2B9F"/>
    <w:rsid w:val="00DF60EF"/>
    <w:rsid w:val="00E02475"/>
    <w:rsid w:val="00E040FE"/>
    <w:rsid w:val="00E1072C"/>
    <w:rsid w:val="00E20E4E"/>
    <w:rsid w:val="00E32041"/>
    <w:rsid w:val="00E35013"/>
    <w:rsid w:val="00E44334"/>
    <w:rsid w:val="00E76798"/>
    <w:rsid w:val="00E87DDF"/>
    <w:rsid w:val="00E953E7"/>
    <w:rsid w:val="00E95416"/>
    <w:rsid w:val="00EA0066"/>
    <w:rsid w:val="00EB0EE3"/>
    <w:rsid w:val="00EB728A"/>
    <w:rsid w:val="00EC1772"/>
    <w:rsid w:val="00EC70D1"/>
    <w:rsid w:val="00ED73CA"/>
    <w:rsid w:val="00EE0982"/>
    <w:rsid w:val="00EE19E7"/>
    <w:rsid w:val="00EE73DD"/>
    <w:rsid w:val="00EF2CF9"/>
    <w:rsid w:val="00F05934"/>
    <w:rsid w:val="00F07789"/>
    <w:rsid w:val="00F574CC"/>
    <w:rsid w:val="00F7092B"/>
    <w:rsid w:val="00F72BDA"/>
    <w:rsid w:val="00F771B0"/>
    <w:rsid w:val="00F8207B"/>
    <w:rsid w:val="00F90AB9"/>
    <w:rsid w:val="00F92629"/>
    <w:rsid w:val="00F9562E"/>
    <w:rsid w:val="00FB0C48"/>
    <w:rsid w:val="00FC7544"/>
    <w:rsid w:val="00FD1512"/>
    <w:rsid w:val="00FE2152"/>
    <w:rsid w:val="00FE2B23"/>
    <w:rsid w:val="00FE6A4A"/>
    <w:rsid w:val="00FF086B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  <w:style w:type="paragraph" w:styleId="a7">
    <w:name w:val="Revision"/>
    <w:hidden/>
    <w:uiPriority w:val="99"/>
    <w:semiHidden/>
    <w:rsid w:val="001E55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  <w:style w:type="paragraph" w:styleId="a7">
    <w:name w:val="Revision"/>
    <w:hidden/>
    <w:uiPriority w:val="99"/>
    <w:semiHidden/>
    <w:rsid w:val="001E55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2B21B-7129-4789-87EB-103F7D6F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6</Pages>
  <Words>8110</Words>
  <Characters>4624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377</cp:revision>
  <cp:lastPrinted>2025-09-24T12:48:00Z</cp:lastPrinted>
  <dcterms:created xsi:type="dcterms:W3CDTF">2022-03-28T12:49:00Z</dcterms:created>
  <dcterms:modified xsi:type="dcterms:W3CDTF">2025-09-24T13:50:00Z</dcterms:modified>
</cp:coreProperties>
</file>