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прийняття порядку денного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основу</w:t>
      </w:r>
    </w:p>
    <w:p w:rsidR="007040F2" w:rsidRPr="00785460" w:rsidRDefault="007040F2" w:rsidP="00704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040F2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040F2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0F2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040F2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FE5E4B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40F2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FE5E4B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40F2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FE5E4B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40F2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FE5E4B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C809C5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7040F2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181EA0" w:rsidRDefault="00181EA0" w:rsidP="0070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7040F2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0F2" w:rsidRPr="00785460" w:rsidRDefault="007040F2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2" w:rsidRPr="00785460" w:rsidRDefault="00181EA0" w:rsidP="0070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прийняття порядку денного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</w:p>
    <w:p w:rsidR="007040F2" w:rsidRPr="00785460" w:rsidRDefault="007040F2" w:rsidP="00704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P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785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254CA">
        <w:rPr>
          <w:rFonts w:ascii="Times New Roman" w:eastAsia="Calibri" w:hAnsi="Times New Roman" w:cs="Times New Roman"/>
          <w:b/>
          <w:sz w:val="28"/>
        </w:rPr>
        <w:t>Про внесення змін і доповнень до рішення Ананьївської міської ради від 20 грудня 2024 року №</w:t>
      </w:r>
      <w:r w:rsidRPr="00D254CA">
        <w:rPr>
          <w:rFonts w:ascii="Times New Roman" w:eastAsia="Calibri" w:hAnsi="Times New Roman" w:cs="Times New Roman"/>
          <w:b/>
          <w:sz w:val="28"/>
          <w:szCs w:val="28"/>
        </w:rPr>
        <w:t>1331</w:t>
      </w:r>
      <w:r w:rsidRPr="00D254CA">
        <w:rPr>
          <w:rFonts w:ascii="Times New Roman" w:eastAsia="Calibri" w:hAnsi="Times New Roman" w:cs="Times New Roman"/>
          <w:b/>
          <w:sz w:val="28"/>
        </w:rPr>
        <w:t>-</w:t>
      </w:r>
      <w:r w:rsidRPr="00D254CA">
        <w:rPr>
          <w:rFonts w:ascii="Times New Roman" w:eastAsia="Calibri" w:hAnsi="Times New Roman" w:cs="Times New Roman"/>
          <w:b/>
          <w:sz w:val="28"/>
          <w:lang w:val="en-US"/>
        </w:rPr>
        <w:t>V</w:t>
      </w:r>
      <w:r w:rsidRPr="00D254CA">
        <w:rPr>
          <w:rFonts w:ascii="Times New Roman" w:eastAsia="Calibri" w:hAnsi="Times New Roman" w:cs="Times New Roman"/>
          <w:b/>
          <w:sz w:val="28"/>
        </w:rPr>
        <w:t xml:space="preserve">ІІІ </w:t>
      </w:r>
      <w:r w:rsidRPr="00D254C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«Про бюджет Ананьївської міської територіальної громади на 2025 рік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>за основу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A379C3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A379C3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254CA">
        <w:rPr>
          <w:rFonts w:ascii="Times New Roman" w:eastAsia="Calibri" w:hAnsi="Times New Roman" w:cs="Times New Roman"/>
          <w:b/>
          <w:sz w:val="28"/>
        </w:rPr>
        <w:t>Про внесення змін і доповнень до рішення Ананьївської міської ради від 20 грудня 2024 року №</w:t>
      </w:r>
      <w:r w:rsidRPr="00D254CA">
        <w:rPr>
          <w:rFonts w:ascii="Times New Roman" w:eastAsia="Calibri" w:hAnsi="Times New Roman" w:cs="Times New Roman"/>
          <w:b/>
          <w:sz w:val="28"/>
          <w:szCs w:val="28"/>
        </w:rPr>
        <w:t>1331</w:t>
      </w:r>
      <w:r w:rsidRPr="00D254CA">
        <w:rPr>
          <w:rFonts w:ascii="Times New Roman" w:eastAsia="Calibri" w:hAnsi="Times New Roman" w:cs="Times New Roman"/>
          <w:b/>
          <w:sz w:val="28"/>
        </w:rPr>
        <w:t>-</w:t>
      </w:r>
      <w:r w:rsidRPr="00D254CA">
        <w:rPr>
          <w:rFonts w:ascii="Times New Roman" w:eastAsia="Calibri" w:hAnsi="Times New Roman" w:cs="Times New Roman"/>
          <w:b/>
          <w:sz w:val="28"/>
          <w:lang w:val="en-US"/>
        </w:rPr>
        <w:t>V</w:t>
      </w:r>
      <w:r w:rsidRPr="00D254CA">
        <w:rPr>
          <w:rFonts w:ascii="Times New Roman" w:eastAsia="Calibri" w:hAnsi="Times New Roman" w:cs="Times New Roman"/>
          <w:b/>
          <w:sz w:val="28"/>
        </w:rPr>
        <w:t xml:space="preserve">ІІІ </w:t>
      </w:r>
      <w:r w:rsidRPr="00D254C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«Про бюджет Ананьївської міської територіальної громади на 2025 рік</w:t>
      </w:r>
      <w:r w:rsidRPr="00785460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»</w:t>
      </w:r>
      <w:r w:rsidRPr="00785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</w:t>
      </w:r>
    </w:p>
    <w:p w:rsidR="007040F2" w:rsidRPr="00785460" w:rsidRDefault="007040F2" w:rsidP="00704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прийняття проєкту рішення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641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Бюджетного регламенту проходження 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юджетного процесу Ананьївської міської </w:t>
      </w:r>
      <w:r w:rsidRPr="00641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A379C3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A379C3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641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Бюджетного регламенту проходження бюджетног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процесу Ананьївської міської</w:t>
      </w:r>
      <w:r w:rsidRPr="00641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територіальної громади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  <w:r w:rsidRPr="0078546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              </w:t>
      </w:r>
      <w:r w:rsidRPr="0078546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№3/о</w:t>
      </w:r>
    </w:p>
    <w:p w:rsidR="007040F2" w:rsidRPr="00785460" w:rsidRDefault="007040F2" w:rsidP="007C62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7C62C6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>Про Прогноз</w:t>
      </w:r>
      <w:r w:rsidRPr="009E442A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 xml:space="preserve"> бюджету Ананьївської міської територіальної громади на 2026 – 2028 роки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</w:t>
      </w:r>
      <w:r w:rsidR="007C62C6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2C6" w:rsidRDefault="007C62C6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№3/ц</w:t>
      </w:r>
    </w:p>
    <w:p w:rsidR="007040F2" w:rsidRPr="00785460" w:rsidRDefault="007040F2" w:rsidP="007C62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7854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7C62C6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 xml:space="preserve">Про </w:t>
      </w:r>
      <w:r w:rsidRPr="00D22C2E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>Прогнозу бюджету Ананьївської міської</w:t>
      </w:r>
      <w:r w:rsidR="00B17DB5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 xml:space="preserve"> територіальної громади на 2026–</w:t>
      </w:r>
      <w:r w:rsidRPr="00D22C2E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>2028 роки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  <w:r w:rsidR="007C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471C" w:rsidRDefault="006B471C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№4/о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B4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</w:t>
      </w:r>
      <w:r w:rsidRPr="00E97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Звіту щодо виконання бюджету Ананьївської міської територіальної громади за січень – червень 2025 року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» </w:t>
      </w:r>
      <w:r w:rsidRPr="00785460">
        <w:rPr>
          <w:rFonts w:ascii="Times New Roman" w:eastAsia="Calibri" w:hAnsi="Times New Roman" w:cs="Times New Roman"/>
          <w:sz w:val="26"/>
          <w:szCs w:val="26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6B471C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Дата:22.08.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№4/ц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D1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</w:t>
      </w:r>
      <w:r w:rsidRPr="00E97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Звіту щодо виконання бюджету Ананьївської міської територіальної громади за січень – червень 2025 року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D1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B17DB5" w:rsidRDefault="00B17DB5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№5/о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 w:bidi="uk-UA"/>
        </w:rPr>
        <w:t xml:space="preserve"> «</w:t>
      </w:r>
      <w:r w:rsidRPr="00E97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звіт поліцейського офіцера громади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 w:bidi="uk-UA"/>
        </w:rPr>
        <w:t xml:space="preserve">» </w:t>
      </w:r>
      <w:r w:rsidR="0007068F">
        <w:rPr>
          <w:rFonts w:ascii="Times New Roman" w:eastAsia="Calibri" w:hAnsi="Times New Roman" w:cs="Times New Roman"/>
          <w:b/>
          <w:sz w:val="28"/>
          <w:szCs w:val="28"/>
          <w:lang w:eastAsia="uk-UA" w:bidi="uk-UA"/>
        </w:rPr>
        <w:t xml:space="preserve">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>за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основу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1E0983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№5/ц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Calibri" w:eastAsia="Calibri" w:hAnsi="Calibri" w:cs="Times New Roman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 w:bidi="uk-UA"/>
        </w:rPr>
        <w:t>«</w:t>
      </w:r>
      <w:r w:rsidRPr="00E97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звіт поліцейського офіцера громади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 w:bidi="uk-UA"/>
        </w:rPr>
        <w:t xml:space="preserve">» </w:t>
      </w:r>
      <w:r w:rsidR="0007068F">
        <w:rPr>
          <w:rFonts w:ascii="Times New Roman" w:eastAsia="Calibri" w:hAnsi="Times New Roman" w:cs="Times New Roman"/>
          <w:b/>
          <w:sz w:val="28"/>
          <w:szCs w:val="28"/>
          <w:lang w:eastAsia="uk-UA" w:bidi="uk-UA"/>
        </w:rPr>
        <w:t xml:space="preserve">          </w:t>
      </w: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цілому                                                                                  </w:t>
      </w: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</w:t>
      </w:r>
      <w:r w:rsidR="001E09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№6/о</w:t>
      </w:r>
    </w:p>
    <w:p w:rsidR="007040F2" w:rsidRPr="00785460" w:rsidRDefault="007040F2" w:rsidP="007040F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lang w:eastAsia="uk-UA" w:bidi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Pr="00E97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внесення змін до рішення Ананьївської міської ради від 20 червня 2025 року №1583-</w:t>
      </w:r>
      <w:r w:rsidRPr="00E976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>»</w:t>
      </w:r>
      <w:r w:rsidRPr="0078546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 основу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№6/ц</w:t>
      </w:r>
    </w:p>
    <w:p w:rsidR="007040F2" w:rsidRPr="00785460" w:rsidRDefault="007040F2" w:rsidP="007040F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Pr="00E97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внесення змін до рішення Ананьївської міської ради від 20 червня 2025 року №1583-</w:t>
      </w:r>
      <w:r w:rsidRPr="00E976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цілому   </w:t>
      </w: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№7/о</w:t>
      </w:r>
    </w:p>
    <w:p w:rsidR="007040F2" w:rsidRPr="00785460" w:rsidRDefault="007040F2" w:rsidP="007040F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lang w:eastAsia="uk-UA" w:bidi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="00B17DB5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>Про</w:t>
      </w:r>
      <w:r w:rsidRPr="00E97672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 xml:space="preserve"> визнання таким, що втратило чинність рішення А</w:t>
      </w:r>
      <w:r w:rsidR="00B17DB5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>наньївської міської ради від 21</w:t>
      </w:r>
      <w:r w:rsidRPr="00E97672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 xml:space="preserve"> квітня 2023 року № 789-</w:t>
      </w:r>
      <w:r w:rsidRPr="00E97672">
        <w:rPr>
          <w:rFonts w:ascii="Times New Roman" w:eastAsia="MS Mincho" w:hAnsi="Times New Roman" w:cs="Times New Roman"/>
          <w:b/>
          <w:sz w:val="28"/>
          <w:szCs w:val="28"/>
          <w:lang w:val="en-US" w:eastAsia="uk-UA"/>
        </w:rPr>
        <w:t>VIII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>»</w:t>
      </w:r>
      <w:r w:rsidRPr="0078546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07068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>за основу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№7/ц</w:t>
      </w:r>
    </w:p>
    <w:p w:rsidR="007040F2" w:rsidRPr="00785460" w:rsidRDefault="007040F2" w:rsidP="007040F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 xml:space="preserve">Про </w:t>
      </w:r>
      <w:r w:rsidRPr="00666C82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>визнання таким, що втратило чинність рішення Ан</w:t>
      </w:r>
      <w:r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 xml:space="preserve">аньївської міської ради від 21 </w:t>
      </w:r>
      <w:r w:rsidRPr="00666C82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>квітня 2023 року № 789-</w:t>
      </w:r>
      <w:r w:rsidRPr="00666C82">
        <w:rPr>
          <w:rFonts w:ascii="Times New Roman" w:eastAsia="MS Mincho" w:hAnsi="Times New Roman" w:cs="Times New Roman"/>
          <w:b/>
          <w:sz w:val="28"/>
          <w:szCs w:val="28"/>
          <w:lang w:val="en-US" w:eastAsia="uk-UA"/>
        </w:rPr>
        <w:t>VIII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 xml:space="preserve">» </w:t>
      </w:r>
      <w:r w:rsidR="0007068F">
        <w:rPr>
          <w:rFonts w:ascii="Times New Roman" w:eastAsia="Calibri" w:hAnsi="Times New Roman" w:cs="Times New Roman"/>
          <w:b/>
          <w:sz w:val="28"/>
          <w:lang w:eastAsia="uk-UA" w:bidi="uk-UA"/>
        </w:rPr>
        <w:t xml:space="preserve">       </w:t>
      </w: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цілому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="000706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="00B01F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№8/о</w:t>
      </w:r>
    </w:p>
    <w:p w:rsidR="007040F2" w:rsidRPr="00785460" w:rsidRDefault="007040F2" w:rsidP="007040F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lang w:eastAsia="uk-UA" w:bidi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Pr="00666C82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>Про встановлення надбавки за вислугу років Юрію Тищенку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>»</w:t>
      </w:r>
      <w:r w:rsidRPr="0078546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A379C3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4D6" w:rsidRPr="00785460" w:rsidRDefault="0059683E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379C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59683E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59683E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№8/ц</w:t>
      </w:r>
    </w:p>
    <w:p w:rsidR="007040F2" w:rsidRPr="00785460" w:rsidRDefault="007040F2" w:rsidP="007040F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Pr="00666C82">
        <w:rPr>
          <w:rFonts w:ascii="Times New Roman" w:eastAsia="MS Mincho" w:hAnsi="Times New Roman" w:cs="Times New Roman"/>
          <w:b/>
          <w:sz w:val="28"/>
          <w:szCs w:val="28"/>
          <w:lang w:eastAsia="uk-UA"/>
        </w:rPr>
        <w:t>Про встановлення надбавки за вислугу років Юрію Тищенку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 xml:space="preserve">» </w:t>
      </w: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цілому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8B1DE9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A379C3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A379C3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№9/о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66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 основу </w:t>
      </w:r>
    </w:p>
    <w:p w:rsidR="007040F2" w:rsidRPr="00785460" w:rsidRDefault="007040F2" w:rsidP="007040F2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A379C3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4D6" w:rsidRPr="00785460" w:rsidRDefault="00A379C3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№9/ц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</w:t>
      </w:r>
      <w:r w:rsidRPr="00785460">
        <w:rPr>
          <w:rFonts w:ascii="Times New Roman" w:eastAsia="Calibri" w:hAnsi="Times New Roman" w:cs="Times New Roman"/>
          <w:sz w:val="26"/>
          <w:szCs w:val="26"/>
        </w:rPr>
        <w:t>рішення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66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</w:p>
    <w:p w:rsidR="007040F2" w:rsidRPr="00785460" w:rsidRDefault="007040F2" w:rsidP="007040F2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Дата:22.08.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№10/о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66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 Ананьївської міської ради від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жовтня 2024 року № 1227-</w:t>
      </w:r>
      <w:r w:rsidRPr="00666C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 основу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№10/ц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</w:t>
      </w:r>
      <w:r w:rsidRPr="00785460">
        <w:rPr>
          <w:rFonts w:ascii="Times New Roman" w:eastAsia="Calibri" w:hAnsi="Times New Roman" w:cs="Times New Roman"/>
          <w:sz w:val="26"/>
          <w:szCs w:val="26"/>
        </w:rPr>
        <w:t>рішення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107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 Ананьївської міської ради від 25 жовтня 2024 року №1227-</w:t>
      </w:r>
      <w:r w:rsidRPr="001079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№11/о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D8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Положення про сектор економічного розвитку Ананьївської міської ради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 основу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№11/ц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4B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Положення про сектор економічного розвитку Ананьївської міської ради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№12/о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Про затвердження Звіту </w:t>
      </w:r>
      <w:r w:rsidRPr="003C784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про виконання у </w:t>
      </w:r>
      <w:r w:rsidRPr="003C784E">
        <w:rPr>
          <w:rFonts w:ascii="Times New Roman" w:eastAsia="MS Mincho" w:hAnsi="Times New Roman" w:cs="Times New Roman"/>
          <w:b/>
          <w:sz w:val="28"/>
          <w:szCs w:val="28"/>
          <w:lang w:val="en-US" w:eastAsia="ja-JP"/>
        </w:rPr>
        <w:t>I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півріччі 2025 року </w:t>
      </w:r>
      <w:r w:rsidRPr="003C784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Програми соціально-економ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ічного та культурного розвитку </w:t>
      </w:r>
      <w:r w:rsidRPr="003C784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Ананьївської міської територіальної громади на 2025 рік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="00B17DB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 </w:t>
      </w:r>
      <w:r w:rsidR="00B17DB5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основу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B17DB5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</w:t>
      </w:r>
      <w:r w:rsidRPr="007857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2/ц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Про затвердження Звіту </w:t>
      </w:r>
      <w:r w:rsidRPr="003C784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про виконання у </w:t>
      </w:r>
      <w:r w:rsidRPr="003C784E">
        <w:rPr>
          <w:rFonts w:ascii="Times New Roman" w:eastAsia="MS Mincho" w:hAnsi="Times New Roman" w:cs="Times New Roman"/>
          <w:b/>
          <w:sz w:val="28"/>
          <w:szCs w:val="28"/>
          <w:lang w:val="en-US" w:eastAsia="ja-JP"/>
        </w:rPr>
        <w:t>I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півріччі 2025 року</w:t>
      </w:r>
      <w:r w:rsidRPr="003C784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Програми соціально-економ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ічного та культурного розвитку </w:t>
      </w:r>
      <w:r w:rsidRPr="003C784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Ананьївської міської територіальної громади на 2025 рік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7DB5" w:rsidRDefault="00B17DB5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№13/о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3C784E">
        <w:rPr>
          <w:rFonts w:ascii="Times New Roman" w:eastAsia="Calibri" w:hAnsi="Times New Roman" w:cs="Times New Roman"/>
          <w:b/>
          <w:iCs/>
          <w:sz w:val="28"/>
          <w:szCs w:val="28"/>
        </w:rPr>
        <w:t>Про затвердження клопотання до Міністерства культури та стратегічних комунікацій України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№13/ц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3C784E">
        <w:rPr>
          <w:rFonts w:ascii="Times New Roman" w:eastAsia="Calibri" w:hAnsi="Times New Roman" w:cs="Times New Roman"/>
          <w:b/>
          <w:iCs/>
          <w:sz w:val="28"/>
          <w:szCs w:val="28"/>
        </w:rPr>
        <w:t>Про затвердження клопотання до Міністерства культури та стратегічних комунікацій України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цілому          Дата:22.08.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379C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C3" w:rsidRPr="00785460" w:rsidRDefault="00A379C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C3" w:rsidRPr="00785460" w:rsidRDefault="00A379C3" w:rsidP="00A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№14/о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AE3E52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Про внесення змін до рішення Ананьївської міської ради від 16 грудня 2022 року № 698-</w:t>
      </w:r>
      <w:r w:rsidRPr="00AE3E52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en-US"/>
        </w:rPr>
        <w:t>VIII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№14/ц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2F728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Про внесення змін до рішення Ананьївської міської ради від 16 грудня 2022 року № 698-</w:t>
      </w:r>
      <w:r w:rsidRPr="002F728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en-US"/>
        </w:rPr>
        <w:t>VIII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№15/о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AE641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Про внесення змін до рішення Ананьївської міської ради від 03 листопада 2023 року № 969-</w:t>
      </w:r>
      <w:r w:rsidRPr="00AE641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en-US"/>
        </w:rPr>
        <w:t>VIII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</w:t>
      </w:r>
    </w:p>
    <w:p w:rsidR="007040F2" w:rsidRPr="00785460" w:rsidRDefault="007040F2" w:rsidP="007040F2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№15/ц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AE641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Про внесення змін до рішення Ананьївської міської ради від 03 листопада 2023 року № 969-</w:t>
      </w:r>
      <w:r w:rsidRPr="00AE641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en-US"/>
        </w:rPr>
        <w:t>VIII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</w:t>
      </w:r>
    </w:p>
    <w:p w:rsidR="007040F2" w:rsidRPr="00785460" w:rsidRDefault="007040F2" w:rsidP="007040F2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№16/о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96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</w:t>
      </w:r>
      <w:r w:rsidRPr="004F0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B17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зі змінами станом на 28 липня 2025 року</w:t>
      </w:r>
      <w:r w:rsidRPr="00B17DB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="00B17DB5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№16/ц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B13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28 липня 2025 року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                    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728A" w:rsidRDefault="00B3728A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№17/о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lang w:eastAsia="uk-UA" w:bidi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3C784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Про внесення змін до рішення Ананьївської міської ради від 23 грудня 2020 року №64-</w:t>
      </w:r>
      <w:r w:rsidRPr="003C784E">
        <w:rPr>
          <w:rFonts w:ascii="Times New Roman" w:eastAsia="MS Mincho" w:hAnsi="Times New Roman" w:cs="Times New Roman"/>
          <w:b/>
          <w:sz w:val="28"/>
          <w:szCs w:val="28"/>
          <w:lang w:val="en-US" w:eastAsia="ja-JP"/>
        </w:rPr>
        <w:t>VIII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№17/ц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Calibri" w:eastAsia="Calibri" w:hAnsi="Calibri" w:cs="Times New Roman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3C784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Про внесення змін до рішення Ананьївської міської ради від  23 грудня 2020 року №64-</w:t>
      </w:r>
      <w:r w:rsidRPr="003C784E">
        <w:rPr>
          <w:rFonts w:ascii="Times New Roman" w:eastAsia="MS Mincho" w:hAnsi="Times New Roman" w:cs="Times New Roman"/>
          <w:b/>
          <w:sz w:val="28"/>
          <w:szCs w:val="28"/>
          <w:lang w:val="en-US" w:eastAsia="ja-JP"/>
        </w:rPr>
        <w:t>VIII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цілому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№18/о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3C7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визначення органу приватизації житлового фонду, що перебуває у комунальній власності Ананьївської міської територіальної громади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 основу                        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:22.08.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№18/ц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рішення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3C7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визначення органу приватизації житлового фонду, що перебуває у комунальній власності Ананьївської міської територіальної громади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785460">
        <w:rPr>
          <w:rFonts w:ascii="Times New Roman" w:eastAsia="Calibri" w:hAnsi="Times New Roman" w:cs="Times New Roman"/>
          <w:sz w:val="26"/>
          <w:szCs w:val="26"/>
        </w:rPr>
        <w:t>в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цілому                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728A" w:rsidRDefault="00B3728A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№19/о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3C7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внесення змін до рішення Ананьївської міської ради від 27 січня 2023 року №733-</w:t>
      </w:r>
      <w:r w:rsidRPr="003C784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за основу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№19/ц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3C7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внесення змін до рішення Ананьївської міської ради від 27 січня 2023 року №733-</w:t>
      </w:r>
      <w:r w:rsidRPr="003C784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             Дата:22.08.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№20/о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2C592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Кондратенку Андрію Вікторовичу та Кондратенко Діані Павлівні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№20/ц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13087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Кондратенку Андрію Вікторовичу та Кондратенко Діані Павлівні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Дата:22.08.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№21/о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13087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Кушніренку Василю Васильовичу та Кушніренку Ігорю Васильовичу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№21/ц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5E2B4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Кушніренку Василю Васильовичу та Кушніренку Ігорю Васильовичу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№22/о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52243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Макодзьобу Віктору Івановичу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 основу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№22/ц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0455F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Макодзьобу Віктору Івановичу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                                                         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№23/о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0455F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Педченко Лідії Григорівні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>за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основу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№23/ц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82672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Педченко Лідії Григорівні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Дата:22.08.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№24/о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lang w:eastAsia="uk-UA" w:bidi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F3027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Марковській Людмилі Іванівні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Дата:22.08.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№24/ц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261C6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Марковській Людмилі Іванівні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цілому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№25/о</w:t>
      </w:r>
    </w:p>
    <w:p w:rsidR="00643C59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261C6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будинку,господарських будівель і споруд (присадибна ділянка) та передачу її безоплатно у власність громадянці Прокопчук Аллі Дмитрівні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>за основу</w:t>
      </w:r>
      <w:r w:rsidR="00643C59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7040F2" w:rsidRPr="00785460" w:rsidRDefault="00643C59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</w:t>
      </w:r>
      <w:r w:rsidR="007040F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="007040F2"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№25/ц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</w:t>
      </w:r>
      <w:r w:rsidRPr="00785460">
        <w:rPr>
          <w:rFonts w:ascii="Times New Roman" w:eastAsia="Calibri" w:hAnsi="Times New Roman" w:cs="Times New Roman"/>
          <w:sz w:val="26"/>
          <w:szCs w:val="26"/>
        </w:rPr>
        <w:t>рішення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Pr="0030112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Прокопчук Аллі Дмитрівні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  <w:r w:rsidRPr="00580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№26/о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0E4B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Тарасенку Олександру Володимировичу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№26/ц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B773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Тарасенку Олександру Володимировичу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№27/о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1E795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Шинкаруку Сергію Пилиповичу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№27/ц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24186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Шинкаруку Сергію Пилиповичу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цілому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№28/о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sz w:val="24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BE6EA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Сандуленко Людмилі Іванівні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за основу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№28/ц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8966D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Сандуленко Людмилі Іванівні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85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  <w:r w:rsidRPr="00580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28A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8A" w:rsidRPr="00785460" w:rsidRDefault="00B3728A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28A" w:rsidRPr="00785460" w:rsidRDefault="00B3728A" w:rsidP="00B3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№29/о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B83C0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Іванову Віктору Сергійовичу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»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№29/ц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0B52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Іванову Віктору Сергійовичу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»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№30/о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CE723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Іщенку Василю Івановичу</w:t>
      </w:r>
      <w:r w:rsidRPr="00785460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»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основу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 </w:t>
      </w:r>
      <w:r w:rsidRPr="0078546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</w:t>
      </w:r>
      <w:r w:rsidRPr="0078546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№30/ц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 «</w:t>
      </w:r>
      <w:r w:rsidRPr="006D229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Іщенку Василю Івановичу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№31/о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 w:rsidRPr="008179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Борщевській Людмилі Михайлівні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№31/ц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652DE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Борщевській Людмилі Михайлівні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№32/о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lang w:eastAsia="uk-UA" w:bidi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Pr="001F7A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Бордюжі Олені Євгеніївні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№32/ц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Calibri" w:eastAsia="Calibri" w:hAnsi="Calibri" w:cs="Times New Roman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Pr="00EB783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Бордюжі Олені Євгеніївні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цілому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</w:t>
      </w: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№33/о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lang w:eastAsia="uk-UA" w:bidi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Pr="002441D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Шевченку Сергію Івановичу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785460">
        <w:rPr>
          <w:rFonts w:ascii="Times New Roman" w:eastAsia="Calibri" w:hAnsi="Times New Roman" w:cs="Times New Roman"/>
          <w:sz w:val="26"/>
          <w:szCs w:val="26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D62530">
        <w:trPr>
          <w:gridBefore w:val="2"/>
          <w:gridAfter w:val="1"/>
          <w:wBefore w:w="1241" w:type="dxa"/>
          <w:wAfter w:w="1525" w:type="dxa"/>
          <w:trHeight w:val="29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№33/ц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Calibri" w:eastAsia="Calibri" w:hAnsi="Calibri" w:cs="Times New Roman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Pr="002441D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Шевченку Сергію Івановичу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цілому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43C59" w:rsidRDefault="00643C59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токол поіменного голосування №34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lang w:eastAsia="uk-UA" w:bidi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Pr="00576C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внесення змін до рішення Ананьївської міської ради від 04 квітня 2025 року № 1518-VІІІ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785460">
        <w:rPr>
          <w:rFonts w:ascii="Times New Roman" w:eastAsia="Calibri" w:hAnsi="Times New Roman" w:cs="Times New Roman"/>
          <w:sz w:val="26"/>
          <w:szCs w:val="26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поіменного голосування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№34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Calibri" w:eastAsia="Calibri" w:hAnsi="Calibri" w:cs="Times New Roman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Pr="00F124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внесення змін до рішення Ананьївської міської ради від 04 квітня 2025 року № 1518-VІІІ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цілому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токол поіменного голосування №35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643C59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66745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внесення змін до рішення Ананьївської міської ради від 03 листопада 2023 року №976-VІІІ</w:t>
      </w:r>
      <w:r w:rsidRPr="0078546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 основу  </w:t>
      </w:r>
    </w:p>
    <w:p w:rsidR="007040F2" w:rsidRPr="00785460" w:rsidRDefault="00643C59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7040F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="007040F2"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№35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643C59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A560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внесення змін до рішення Ананьївської міської ради від 03 листопада 2023 року №976-VІІІ</w:t>
      </w:r>
      <w:r w:rsidRPr="0078546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»</w:t>
      </w:r>
      <w:r w:rsidRPr="007854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</w:p>
    <w:p w:rsidR="007040F2" w:rsidRPr="00785460" w:rsidRDefault="00643C59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</w:t>
      </w:r>
      <w:r w:rsidR="007040F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="007040F2"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токол поіменного голосування №36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C471E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uk-UA"/>
        </w:rPr>
        <w:t xml:space="preserve">Про </w:t>
      </w:r>
      <w:r w:rsidRPr="00C4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Карпенку Петру Володимировичу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за основу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040F2" w:rsidRPr="00785460" w:rsidRDefault="007040F2" w:rsidP="007040F2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№36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1B1B22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uk-UA"/>
        </w:rPr>
        <w:t xml:space="preserve">Про </w:t>
      </w:r>
      <w:r w:rsidRPr="001B1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Карпенку Петру Володимировичу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»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40F2" w:rsidRPr="00785460" w:rsidRDefault="007040F2" w:rsidP="007040F2">
      <w:pPr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534D6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D6" w:rsidRPr="00785460" w:rsidRDefault="00E534D6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534D6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534D6" w:rsidRPr="00785460" w:rsidRDefault="00E534D6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43C59" w:rsidRDefault="00643C59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токол поіменного голосування №37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прийняття проєкту рішення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FA37C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Pr="00FA37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FA37C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та передачу її у власність громадянину Гамарцу Сергію Васильовичу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» </w:t>
      </w:r>
      <w:r w:rsidRPr="00785460">
        <w:rPr>
          <w:rFonts w:ascii="Times New Roman" w:eastAsia="Calibri" w:hAnsi="Times New Roman" w:cs="Times New Roman"/>
          <w:sz w:val="26"/>
          <w:szCs w:val="26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№37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FA37C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Pr="00FA37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FA37C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та передачу її у власність громадянину Гамарцу Сергію Васильовичу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»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токол поіменного голосування №38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FA37C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Pr="00FA37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FA37C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та передачу її у власність громадянці Бодюл Аллі Василівні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 основу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62530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FDC" w:rsidRPr="00785460" w:rsidRDefault="004B149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6253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4B1490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4B1490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№38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72244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Pr="007224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72244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та передачу її у власність громадянці Бодюл Аллі Василівні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62530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FDC" w:rsidRPr="00785460" w:rsidRDefault="004B149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6253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4B1490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4B1490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поіменного голосування №39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293B7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Pr="00293B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293B7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та передачу її у власність громадянці Юраш Ларисі Вікторівні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70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№39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04720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Pr="000472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04720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та передачу її у власність громадянці Юраш Ларисі Вікторівні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токол поіменного голосування №40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C848F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Pr="00C848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громадянину Чашуріну Валерію Володимировичу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№40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0B012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Pr="000B01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громадянину Чашуріну Валерію Володимировичу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токол поіменного голосування №41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B16F3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Pr="00B16F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«СВІТАНОК+Н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№41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0909A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Pr="000909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«СВІТАНОК+Н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токол поіменного голосування №42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E6577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6577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 затвердження проекту землеустрою щодо відведення земельної ділянки під сільськогосподарськими будівлями та дворами з подальшою передачею її в оренду ТОВАРИСТВУ З ОБМЕЖЕНОЮ ВІДПОВІДАЛЬНІСТЮ «ПЕТРА</w:t>
      </w:r>
      <w:r w:rsidRPr="00E6577E">
        <w:rPr>
          <w:rFonts w:ascii="Times New Roman" w:eastAsia="Calibri" w:hAnsi="Times New Roman" w:cs="Times New Roman"/>
          <w:sz w:val="28"/>
          <w:szCs w:val="28"/>
          <w:lang w:eastAsia="uk-UA"/>
        </w:rPr>
        <w:t>»</w:t>
      </w:r>
      <w:r w:rsidRPr="00E6577E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№42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1469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 затвердження проекту землеустрою щодо відведення земельної ділянки під сільськогосподарськими будівлями та дворами з подальшою передачею її в оренду ТОВАРИСТВУ З ОБМЕЖЕНОЮ ВІДПОВІДАЛЬНІСТЮ «ПЕТРА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токол поіменного голосування №43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9806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Кириловій Людмилі Василівні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>за основу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№43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5604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Кириловій Людмилі Василівні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цілому                  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токол поіменного голосування №44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943C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Котлик Олені Іванівні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62530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FDC" w:rsidRPr="00785460" w:rsidRDefault="004B149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6253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4B1490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4B1490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№44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6C72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Котлик Олені Іванівні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ілому                                 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62530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FDC" w:rsidRPr="00785460" w:rsidRDefault="004B149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6253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4B1490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4B1490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3C59" w:rsidRDefault="00643C59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токол поіменного голосування №45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0C296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надання в оренду земельної ділянки</w:t>
      </w:r>
      <w:r w:rsidRPr="000C2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для будівництва та обслуговування будівель торгівлі громадянці Гончарук Олені Софіуллівні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>за основу</w:t>
      </w:r>
      <w:r w:rsidRPr="00D01727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Pr="00D017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№45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736F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надання в оренду земельної ділянки</w:t>
      </w:r>
      <w:r w:rsidRPr="00736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для будівництва та обслуговування будівель торгівлі громадянці Гончарук Олені Софіуллівні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</w:t>
      </w:r>
      <w:r w:rsidRPr="00D01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токол поіменного голосування №46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DC7526">
        <w:rPr>
          <w:rFonts w:ascii="Times New Roman" w:eastAsia="Calibri" w:hAnsi="Times New Roman" w:cs="Times New Roman"/>
          <w:b/>
          <w:sz w:val="28"/>
          <w:szCs w:val="28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Волощук Олександрі Петрівні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181EA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6716A7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A7" w:rsidRPr="00785460" w:rsidRDefault="006716A7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A7" w:rsidRPr="00785460" w:rsidRDefault="006716A7" w:rsidP="0067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№46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0016F6">
        <w:rPr>
          <w:rFonts w:ascii="Times New Roman" w:eastAsia="Calibri" w:hAnsi="Times New Roman" w:cs="Times New Roman"/>
          <w:b/>
          <w:sz w:val="28"/>
          <w:szCs w:val="28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Волощук Олександрі Петрівні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Тетяна </w:t>
            </w: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rPr>
          <w:rFonts w:ascii="Calibri" w:eastAsia="Calibri" w:hAnsi="Calibri" w:cs="Times New Roman"/>
          <w:lang w:val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токол поіменного голосування №47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FA540B">
        <w:rPr>
          <w:rFonts w:ascii="Times New Roman" w:eastAsia="Calibri" w:hAnsi="Times New Roman" w:cs="Times New Roman"/>
          <w:b/>
          <w:sz w:val="28"/>
          <w:szCs w:val="28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Шиліній Діані Вікторівні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</w:t>
      </w:r>
      <w:r w:rsidRPr="00D01727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D017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№47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DE4D79">
        <w:rPr>
          <w:rFonts w:ascii="Times New Roman" w:eastAsia="Calibri" w:hAnsi="Times New Roman" w:cs="Times New Roman"/>
          <w:b/>
          <w:sz w:val="28"/>
          <w:szCs w:val="28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Шиліній Діані Вікторівні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</w:t>
      </w:r>
      <w:r w:rsidRPr="00D01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Дата: 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p w:rsidR="007040F2" w:rsidRPr="00643C59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C59" w:rsidRDefault="00643C59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ного голосування №48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7D61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проведення земельних торгів з набуття права оренди земельної ділянки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№48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FD3B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проведення земельних торгів з набуття права оренди земельної ділянки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               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Pr="00785460" w:rsidRDefault="007040F2" w:rsidP="007040F2">
      <w:pPr>
        <w:rPr>
          <w:rFonts w:ascii="Calibri" w:eastAsia="Calibri" w:hAnsi="Calibri" w:cs="Times New Roman"/>
          <w:lang w:val="ru-RU"/>
        </w:rPr>
      </w:pPr>
    </w:p>
    <w:p w:rsidR="009076D2" w:rsidRDefault="009076D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ного голосування №49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3912E2">
        <w:rPr>
          <w:rFonts w:ascii="Times New Roman" w:eastAsia="Calibri" w:hAnsi="Times New Roman" w:cs="Times New Roman"/>
          <w:b/>
          <w:sz w:val="28"/>
          <w:szCs w:val="28"/>
        </w:rPr>
        <w:t>Про передачу в постійне користування земельної ділянки Ком</w:t>
      </w:r>
      <w:r w:rsidR="00643C59">
        <w:rPr>
          <w:rFonts w:ascii="Times New Roman" w:eastAsia="Calibri" w:hAnsi="Times New Roman" w:cs="Times New Roman"/>
          <w:b/>
          <w:sz w:val="28"/>
          <w:szCs w:val="28"/>
        </w:rPr>
        <w:t>унальному підприємству «Ананьїв-</w:t>
      </w:r>
      <w:r w:rsidRPr="003912E2">
        <w:rPr>
          <w:rFonts w:ascii="Times New Roman" w:eastAsia="Calibri" w:hAnsi="Times New Roman" w:cs="Times New Roman"/>
          <w:b/>
          <w:sz w:val="28"/>
          <w:szCs w:val="28"/>
        </w:rPr>
        <w:t>водоканал Ананьївської міської ради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№49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7462D6">
        <w:rPr>
          <w:rFonts w:ascii="Times New Roman" w:eastAsia="Calibri" w:hAnsi="Times New Roman" w:cs="Times New Roman"/>
          <w:b/>
          <w:sz w:val="28"/>
          <w:szCs w:val="28"/>
        </w:rPr>
        <w:t>Про передачу в постійне користування земельної ділянки Комун</w:t>
      </w:r>
      <w:r w:rsidR="00643C59">
        <w:rPr>
          <w:rFonts w:ascii="Times New Roman" w:eastAsia="Calibri" w:hAnsi="Times New Roman" w:cs="Times New Roman"/>
          <w:b/>
          <w:sz w:val="28"/>
          <w:szCs w:val="28"/>
        </w:rPr>
        <w:t>альному підприємству «Ананьїв-</w:t>
      </w:r>
      <w:r w:rsidRPr="007462D6">
        <w:rPr>
          <w:rFonts w:ascii="Times New Roman" w:eastAsia="Calibri" w:hAnsi="Times New Roman" w:cs="Times New Roman"/>
          <w:b/>
          <w:sz w:val="28"/>
          <w:szCs w:val="28"/>
        </w:rPr>
        <w:t>водоканал Ананьївської міської ради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                          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ного голосування №50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216FD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</w:t>
      </w:r>
      <w:r w:rsidRPr="00216FD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затвердження Положення </w:t>
      </w:r>
      <w:r w:rsidRPr="00216FD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про</w:t>
      </w:r>
      <w:r w:rsidRPr="00216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6FD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конкурсний відбір суб'єктів оціночної</w:t>
      </w:r>
      <w:r w:rsidRPr="00216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6FD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діяльності для проведення експертної грошової оцінки земельних ділянок Ананьївської міської територіальної громади та </w:t>
      </w:r>
      <w:r w:rsidRPr="00216FD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внесення змін до рішення Ананьївської міської ради </w:t>
      </w:r>
      <w:r w:rsidRPr="00216F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від 02 серпня </w:t>
      </w:r>
      <w:r w:rsidR="00643C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Pr="00216F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2024 року</w:t>
      </w:r>
      <w:r w:rsidRPr="00216FD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№ 1168-</w:t>
      </w:r>
      <w:r w:rsidRPr="00216FD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VII</w:t>
      </w:r>
      <w:r w:rsidRPr="00216F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643C59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№50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2F55D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</w:t>
      </w:r>
      <w:r w:rsidRPr="002F55D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затвердження Положення </w:t>
      </w:r>
      <w:r w:rsidRPr="002F55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про</w:t>
      </w:r>
      <w:r w:rsidRPr="002F5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55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конкурсний відбір суб'єктів оціночної</w:t>
      </w:r>
      <w:r w:rsidRPr="002F5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55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діяльності для проведення експертної грошової оцінки земельних ділянок Ананьївської міської територіальної громади та </w:t>
      </w:r>
      <w:r w:rsidRPr="002F55D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внесення змін до рішення Ананьївської міської ради </w:t>
      </w:r>
      <w:r w:rsidRPr="002F55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від 02 серпня </w:t>
      </w:r>
      <w:r w:rsidR="00643C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Pr="002F55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2024 року</w:t>
      </w:r>
      <w:r w:rsidRPr="002F55D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№ 1168-</w:t>
      </w:r>
      <w:r w:rsidRPr="002F55D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VII</w:t>
      </w:r>
      <w:r w:rsidRPr="002F55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                                  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ного голосування №51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F802F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Про погодження проекту землеустрою щодо встановлення меж території територіальної громади Любашівської селищної ради Подільського району Одеської області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 основу </w:t>
      </w:r>
    </w:p>
    <w:p w:rsidR="007040F2" w:rsidRPr="00785460" w:rsidRDefault="007040F2" w:rsidP="007040F2">
      <w:pPr>
        <w:spacing w:after="0" w:line="240" w:lineRule="auto"/>
        <w:ind w:firstLine="765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Дата: 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№51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BE303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Про погодження проекту землеустрою щодо встановлення меж території територіальної громади Любашівської селищної ради Подільського району Одеської області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</w:t>
      </w:r>
    </w:p>
    <w:p w:rsidR="007040F2" w:rsidRPr="00785460" w:rsidRDefault="007040F2" w:rsidP="007040F2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62530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0" w:rsidRPr="00785460" w:rsidRDefault="00D6253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530" w:rsidRPr="00785460" w:rsidRDefault="00D6253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43C59" w:rsidRDefault="00643C59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ного голосування №52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DD55DE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Пр</w:t>
      </w:r>
      <w:r w:rsidRPr="00DD5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укладання додаткової угоди до договор</w:t>
      </w:r>
      <w:r w:rsidR="00643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оренди землі від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5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лютого 2025 року № 441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 основу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62530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FDC" w:rsidRPr="00785460" w:rsidRDefault="004B1490" w:rsidP="00D6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6253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4B1490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B149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№52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596DE0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Пр</w:t>
      </w:r>
      <w:r w:rsidRPr="00596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укладання додаткової угоди до договору оренди землі від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6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лютого 2025 року № 441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C53A13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FDC" w:rsidRPr="00785460" w:rsidRDefault="004B1490" w:rsidP="00C5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3A1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4B1490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B149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ного голосування №53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4B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укладання додаткової угоди до договору оренди землі від 08 липня 2022 року № 283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53A1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53A1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№53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7A0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укладання додаткової угоди до договору оренди землі від 08 липня 2022 року № 283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53A1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53A1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ного голосування №54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54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укладання додаткової угоди до договору оренди землі від 07 вересня 2020 року №195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53A1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53A1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№54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2C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укладання додаткової угоди до договору оренди землі від 07 вересня 2020 року №195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53A1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53A1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Pr="00785460" w:rsidRDefault="007040F2" w:rsidP="007040F2">
      <w:pPr>
        <w:rPr>
          <w:rFonts w:ascii="Calibri" w:eastAsia="Calibri" w:hAnsi="Calibri" w:cs="Times New Roman"/>
          <w:lang w:val="ru-RU"/>
        </w:rPr>
      </w:pPr>
    </w:p>
    <w:p w:rsidR="007040F2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ного голосування №55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8D2E35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Про укладання додаткової угоди до договору оренди землі від 13 вересня 2018 року №166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53A1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53A1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№55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690D5F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Про укладання додаткової угоди до договору оренди землі від 13 вересня 2018 року №166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53A1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53A13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Default="007040F2" w:rsidP="007040F2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ного голосування №56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2C0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укладання додаткової угоди до договору оренди землі від 02 грудня 2021 року №234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C53A13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FDC" w:rsidRPr="00785460" w:rsidRDefault="00D8152A" w:rsidP="00C5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3A1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8152A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D8152A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САГАЛА  </w:t>
      </w: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№56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1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укладання додаткової угоди до договору оренди землі від 02 грудня 2021 року №234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C53A13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FDC" w:rsidRPr="00785460" w:rsidRDefault="00D8152A" w:rsidP="00C5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3A1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8152A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D8152A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Pr="00785460" w:rsidRDefault="007040F2" w:rsidP="007040F2">
      <w:pPr>
        <w:rPr>
          <w:rFonts w:ascii="Calibri" w:eastAsia="Calibri" w:hAnsi="Calibri" w:cs="Times New Roman"/>
          <w:lang w:val="ru-RU"/>
        </w:rPr>
      </w:pPr>
    </w:p>
    <w:p w:rsidR="009076D2" w:rsidRDefault="009076D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ного голосування №57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5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укладання додаткової угоди до договору оренди землі від 02 грудня 2021 року №234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C53A13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FDC" w:rsidRPr="00785460" w:rsidRDefault="00F00C58" w:rsidP="00C5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3A1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F00C58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F00C58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F00C58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2" w:rsidRPr="00785460" w:rsidRDefault="007040F2" w:rsidP="00704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№57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1F1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укладання додаткової угоди до договору оренди землі від 02 грудня 2021 року №234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C53A13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FDC" w:rsidRPr="00785460" w:rsidRDefault="00D908C1" w:rsidP="00C5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3A1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908C1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D5FDC" w:rsidRPr="00785460" w:rsidTr="007040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D908C1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D908C1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7040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70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40F2" w:rsidRPr="00785460" w:rsidRDefault="007040F2" w:rsidP="00704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7040F2" w:rsidRPr="00785460" w:rsidRDefault="007040F2" w:rsidP="0070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F366AD"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01F3E" w:rsidRDefault="00B01F3E" w:rsidP="007040F2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01F3E" w:rsidRPr="00785460" w:rsidRDefault="00B01F3E" w:rsidP="00B01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№58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B01F3E" w:rsidRDefault="00B01F3E" w:rsidP="00B0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8B1B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8B1BF5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>Про затвердження  проекту землеустрою щодо відведення земельної ділянки зі зміною цільового призначення ПРИВАТНОМУ МАЛОМУ ПІДПРИЄМСТВУ «СІМТЕКС»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основу</w:t>
      </w:r>
    </w:p>
    <w:p w:rsidR="00B01F3E" w:rsidRPr="00785460" w:rsidRDefault="00B01F3E" w:rsidP="00B01F3E">
      <w:pPr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01F3E" w:rsidRPr="00785460" w:rsidTr="0030207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01F3E" w:rsidRPr="00785460" w:rsidTr="0030207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B01F3E" w:rsidRPr="00785460" w:rsidTr="0030207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01F3E" w:rsidRPr="00785460" w:rsidTr="0030207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01F3E" w:rsidRPr="00785460" w:rsidTr="0030207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1F3E" w:rsidRPr="00785460" w:rsidTr="0030207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3B23BF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Адалат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Айдин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B01F3E" w:rsidRPr="00785460" w:rsidTr="0030207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181EA0" w:rsidRDefault="00B01F3E" w:rsidP="00302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Давид </w:t>
            </w: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</w:t>
            </w:r>
            <w:proofErr w:type="spellEnd"/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B01F3E" w:rsidRPr="00785460" w:rsidTr="003020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3E" w:rsidRPr="00785460" w:rsidRDefault="00B01F3E" w:rsidP="0030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3E" w:rsidRPr="00785460" w:rsidRDefault="00B01F3E" w:rsidP="0030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B01F3E" w:rsidRPr="00785460" w:rsidRDefault="00B01F3E" w:rsidP="00B01F3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01F3E" w:rsidRPr="00785460" w:rsidRDefault="00B01F3E" w:rsidP="00B01F3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01F3E" w:rsidRPr="00785460" w:rsidRDefault="00B01F3E" w:rsidP="00B01F3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B01F3E" w:rsidRPr="00785460" w:rsidRDefault="00B01F3E" w:rsidP="00B01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B01F3E" w:rsidRPr="00785460" w:rsidRDefault="00B01F3E" w:rsidP="00B01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B01F3E" w:rsidRPr="00785460" w:rsidRDefault="00B01F3E" w:rsidP="00B01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040F2" w:rsidRDefault="007040F2" w:rsidP="007040F2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№58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455375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8B1B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8B1BF5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>Про затвердження  проекту землеустрою щодо відведення земельної ділянки зі зміною цільового призначення ПРИВАТНОМУ МАЛОМУ ПІДПРИЄМСТВУ «СІМТЕКС»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</w:t>
      </w:r>
    </w:p>
    <w:p w:rsidR="00455375" w:rsidRPr="00785460" w:rsidRDefault="00455375" w:rsidP="00455375">
      <w:pPr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C53A13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FDC" w:rsidRPr="00785460" w:rsidRDefault="00D908C1" w:rsidP="00C5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3A1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908C1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D908C1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455375" w:rsidRPr="00785460" w:rsidRDefault="00455375" w:rsidP="00455375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076D2" w:rsidRDefault="009076D2" w:rsidP="00455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5375" w:rsidRPr="00785460" w:rsidRDefault="00455375" w:rsidP="00455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ного голосування №59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743BD8">
        <w:rPr>
          <w:rFonts w:ascii="Times New Roman" w:eastAsia="MS Mincho" w:hAnsi="Times New Roman" w:cs="Times New Roman"/>
          <w:b/>
          <w:sz w:val="28"/>
          <w:szCs w:val="28"/>
        </w:rPr>
        <w:t>Про погодження Положення про ландшафтний з</w:t>
      </w:r>
      <w:r>
        <w:rPr>
          <w:rFonts w:ascii="Times New Roman" w:eastAsia="MS Mincho" w:hAnsi="Times New Roman" w:cs="Times New Roman"/>
          <w:b/>
          <w:sz w:val="28"/>
          <w:szCs w:val="28"/>
        </w:rPr>
        <w:t>аказник місцевого значення «Селі</w:t>
      </w:r>
      <w:r w:rsidRPr="00743BD8">
        <w:rPr>
          <w:rFonts w:ascii="Times New Roman" w:eastAsia="MS Mincho" w:hAnsi="Times New Roman" w:cs="Times New Roman"/>
          <w:b/>
          <w:sz w:val="28"/>
          <w:szCs w:val="28"/>
        </w:rPr>
        <w:t>ванівський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C53A13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FDC" w:rsidRPr="00785460" w:rsidRDefault="003B23BF" w:rsidP="00C5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3B23BF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550F2B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  <w:bookmarkStart w:id="0" w:name="_GoBack"/>
        <w:bookmarkEnd w:id="0"/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455375" w:rsidRPr="00785460" w:rsidRDefault="00455375" w:rsidP="004553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375" w:rsidRPr="00785460" w:rsidRDefault="00455375" w:rsidP="004553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455375" w:rsidRPr="00785460" w:rsidRDefault="00455375" w:rsidP="00455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55375" w:rsidRDefault="00455375" w:rsidP="00455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375" w:rsidRDefault="00455375" w:rsidP="00455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375" w:rsidRDefault="00455375" w:rsidP="00455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375" w:rsidRPr="00785460" w:rsidRDefault="00455375" w:rsidP="0045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№59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743BD8">
        <w:rPr>
          <w:rFonts w:ascii="Times New Roman" w:eastAsia="MS Mincho" w:hAnsi="Times New Roman" w:cs="Times New Roman"/>
          <w:b/>
          <w:sz w:val="28"/>
          <w:szCs w:val="28"/>
        </w:rPr>
        <w:t>Про погодження Положення про ландшафтний з</w:t>
      </w:r>
      <w:r>
        <w:rPr>
          <w:rFonts w:ascii="Times New Roman" w:eastAsia="MS Mincho" w:hAnsi="Times New Roman" w:cs="Times New Roman"/>
          <w:b/>
          <w:sz w:val="28"/>
          <w:szCs w:val="28"/>
        </w:rPr>
        <w:t>аказник місцевого значення «Селі</w:t>
      </w:r>
      <w:r w:rsidRPr="00743BD8">
        <w:rPr>
          <w:rFonts w:ascii="Times New Roman" w:eastAsia="MS Mincho" w:hAnsi="Times New Roman" w:cs="Times New Roman"/>
          <w:b/>
          <w:sz w:val="28"/>
          <w:szCs w:val="28"/>
        </w:rPr>
        <w:t>ванівський»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53A13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53A13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455375" w:rsidRPr="00785460" w:rsidRDefault="00455375" w:rsidP="00455375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55375" w:rsidRPr="00785460" w:rsidRDefault="00455375" w:rsidP="00455375">
      <w:pPr>
        <w:rPr>
          <w:rFonts w:ascii="Calibri" w:eastAsia="Calibri" w:hAnsi="Calibri" w:cs="Times New Roman"/>
          <w:lang w:val="ru-RU"/>
        </w:rPr>
      </w:pPr>
    </w:p>
    <w:p w:rsidR="00455375" w:rsidRPr="00785460" w:rsidRDefault="00455375" w:rsidP="00455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ного голосування №60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455375" w:rsidRDefault="00455375" w:rsidP="004553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AF4AC2">
        <w:rPr>
          <w:rFonts w:ascii="Times New Roman" w:eastAsia="Calibri" w:hAnsi="Times New Roman" w:cs="Times New Roman"/>
          <w:b/>
          <w:sz w:val="28"/>
          <w:szCs w:val="28"/>
        </w:rPr>
        <w:t>Про перейменування вулиці Невського на вулицю Пасічна в селі Ананьїв Подільського району Одеської області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за основу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Pr="0078546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22.08.2025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53A13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53A13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455375" w:rsidRPr="00785460" w:rsidRDefault="00455375" w:rsidP="004553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375" w:rsidRPr="00785460" w:rsidRDefault="00455375" w:rsidP="004553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455375" w:rsidRPr="00785460" w:rsidRDefault="00455375" w:rsidP="00455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55375" w:rsidRDefault="00455375" w:rsidP="0045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75" w:rsidRDefault="00455375" w:rsidP="0045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75" w:rsidRPr="00785460" w:rsidRDefault="00455375" w:rsidP="0045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№60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455375" w:rsidRDefault="00455375" w:rsidP="004553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AF4AC2">
        <w:rPr>
          <w:rFonts w:ascii="Times New Roman" w:eastAsia="Calibri" w:hAnsi="Times New Roman" w:cs="Times New Roman"/>
          <w:b/>
          <w:sz w:val="28"/>
          <w:szCs w:val="28"/>
        </w:rPr>
        <w:t>Про перейменування вулиці Невського на вулицю Пасічна в селі Ананьїв Подільського району Одеської області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                                                                                                  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53A13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53A13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455375" w:rsidRPr="00785460" w:rsidRDefault="00455375" w:rsidP="00455375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55375" w:rsidRDefault="00455375" w:rsidP="00455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76D2" w:rsidRDefault="009076D2" w:rsidP="00455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5375" w:rsidRPr="00785460" w:rsidRDefault="00455375" w:rsidP="00455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ного голосування №61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12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 Ананьївської міської ради від 26 лютого 2021 року № 148-</w:t>
      </w:r>
      <w:r w:rsidRPr="001249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 основу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22.08.2025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53A13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53A13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455375" w:rsidRPr="00785460" w:rsidRDefault="00455375" w:rsidP="004553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375" w:rsidRPr="00785460" w:rsidRDefault="00455375" w:rsidP="004553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455375" w:rsidRPr="00785460" w:rsidRDefault="00455375" w:rsidP="00455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55375" w:rsidRDefault="00455375" w:rsidP="0045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75" w:rsidRDefault="00455375" w:rsidP="0045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75" w:rsidRDefault="00455375" w:rsidP="0045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75" w:rsidRPr="00785460" w:rsidRDefault="00455375" w:rsidP="0045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№61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455375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12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 Ананьївської міської ради від 26 лютого 2021 року № 148-</w:t>
      </w:r>
      <w:r w:rsidRPr="001249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  <w:r w:rsidRPr="00124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53A13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53A13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455375" w:rsidRPr="00785460" w:rsidRDefault="00455375" w:rsidP="00455375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55375" w:rsidRDefault="00455375" w:rsidP="00455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5375" w:rsidRDefault="00455375" w:rsidP="00455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5375" w:rsidRPr="00785460" w:rsidRDefault="00455375" w:rsidP="00455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ного голосування №62</w:t>
      </w:r>
      <w:r w:rsidRPr="00785460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460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785460">
        <w:rPr>
          <w:rFonts w:ascii="Calibri" w:eastAsia="Calibri" w:hAnsi="Calibri" w:cs="Times New Roman"/>
          <w:b/>
          <w:bCs/>
          <w:lang w:eastAsia="ru-RU"/>
        </w:rPr>
        <w:t xml:space="preserve"> </w:t>
      </w:r>
      <w:r w:rsidRPr="00DD47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DD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 Ананьївської міської ради від 02 серпня 2024 року № 1138-</w:t>
      </w:r>
      <w:r w:rsidRPr="00DD47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DD47C2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 основу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53A13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53A13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455375" w:rsidRPr="00785460" w:rsidRDefault="00455375" w:rsidP="004553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375" w:rsidRPr="00785460" w:rsidRDefault="00455375" w:rsidP="004553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455375" w:rsidRPr="00785460" w:rsidRDefault="00455375" w:rsidP="00455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375" w:rsidRDefault="00455375" w:rsidP="00455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375" w:rsidRDefault="00455375" w:rsidP="00455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375" w:rsidRPr="00785460" w:rsidRDefault="00455375" w:rsidP="0045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№62</w:t>
      </w:r>
      <w:r w:rsidRPr="00785460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041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 Ананьївської міської ради від 02 серпня 2024 року № 1138-</w:t>
      </w:r>
      <w:r w:rsidRPr="00041E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78546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  <w:r w:rsidRPr="0078546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       Дата:22.08</w:t>
      </w:r>
      <w:r w:rsidRPr="00785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53A13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53A13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13" w:rsidRPr="00785460" w:rsidRDefault="00C53A13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A13" w:rsidRPr="00785460" w:rsidRDefault="00C53A13" w:rsidP="003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FDC" w:rsidRPr="00785460" w:rsidTr="00C809C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C" w:rsidRPr="00785460" w:rsidRDefault="00DD5FDC" w:rsidP="006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D5FDC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D5FDC" w:rsidRPr="00785460" w:rsidRDefault="00DD5FDC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4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181EA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E1010" w:rsidRPr="00785460" w:rsidTr="00C809C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010" w:rsidRPr="00785460" w:rsidRDefault="004E1010" w:rsidP="00C8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10" w:rsidRPr="00785460" w:rsidRDefault="004E1010" w:rsidP="00B1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55375" w:rsidRPr="00785460" w:rsidRDefault="00455375" w:rsidP="0045537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78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455375" w:rsidRPr="00785460" w:rsidRDefault="00455375" w:rsidP="0045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Pr="00F36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455375" w:rsidRPr="00785460" w:rsidRDefault="00455375" w:rsidP="00455375">
      <w:pPr>
        <w:rPr>
          <w:rFonts w:ascii="Calibri" w:eastAsia="Calibri" w:hAnsi="Calibri" w:cs="Times New Roman"/>
          <w:lang w:val="ru-RU"/>
        </w:rPr>
      </w:pPr>
    </w:p>
    <w:p w:rsidR="00455375" w:rsidRDefault="00455375" w:rsidP="00455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455375" w:rsidSect="007040F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15"/>
    <w:rsid w:val="00001F59"/>
    <w:rsid w:val="0007068F"/>
    <w:rsid w:val="000B3FF5"/>
    <w:rsid w:val="000B456D"/>
    <w:rsid w:val="000D144B"/>
    <w:rsid w:val="00181EA0"/>
    <w:rsid w:val="001E0983"/>
    <w:rsid w:val="001E4124"/>
    <w:rsid w:val="002B174F"/>
    <w:rsid w:val="003A452E"/>
    <w:rsid w:val="003A7A58"/>
    <w:rsid w:val="003B23BF"/>
    <w:rsid w:val="00435E0E"/>
    <w:rsid w:val="00455375"/>
    <w:rsid w:val="00467912"/>
    <w:rsid w:val="004B1490"/>
    <w:rsid w:val="004B5E97"/>
    <w:rsid w:val="004E1010"/>
    <w:rsid w:val="004E24CA"/>
    <w:rsid w:val="005362CA"/>
    <w:rsid w:val="00550F2B"/>
    <w:rsid w:val="0059683E"/>
    <w:rsid w:val="005D6304"/>
    <w:rsid w:val="00603A1A"/>
    <w:rsid w:val="00614F74"/>
    <w:rsid w:val="00643C59"/>
    <w:rsid w:val="006716A7"/>
    <w:rsid w:val="00682324"/>
    <w:rsid w:val="006B471C"/>
    <w:rsid w:val="006B7AFC"/>
    <w:rsid w:val="006C3C3A"/>
    <w:rsid w:val="007040F2"/>
    <w:rsid w:val="00753A15"/>
    <w:rsid w:val="00796CC7"/>
    <w:rsid w:val="007C62C6"/>
    <w:rsid w:val="00846AE0"/>
    <w:rsid w:val="008B1DE9"/>
    <w:rsid w:val="009076D2"/>
    <w:rsid w:val="00911FEF"/>
    <w:rsid w:val="009362E0"/>
    <w:rsid w:val="00957ACC"/>
    <w:rsid w:val="009A27F8"/>
    <w:rsid w:val="009C16B6"/>
    <w:rsid w:val="00A2711B"/>
    <w:rsid w:val="00A379C3"/>
    <w:rsid w:val="00AF5555"/>
    <w:rsid w:val="00B01F3E"/>
    <w:rsid w:val="00B17DB5"/>
    <w:rsid w:val="00B3728A"/>
    <w:rsid w:val="00B72BC3"/>
    <w:rsid w:val="00B97465"/>
    <w:rsid w:val="00BA2187"/>
    <w:rsid w:val="00BD79C7"/>
    <w:rsid w:val="00C157EA"/>
    <w:rsid w:val="00C26B98"/>
    <w:rsid w:val="00C53A13"/>
    <w:rsid w:val="00C809C5"/>
    <w:rsid w:val="00CD10A2"/>
    <w:rsid w:val="00CF50D6"/>
    <w:rsid w:val="00D32FE6"/>
    <w:rsid w:val="00D50C28"/>
    <w:rsid w:val="00D62530"/>
    <w:rsid w:val="00D71DC0"/>
    <w:rsid w:val="00D8152A"/>
    <w:rsid w:val="00D908C1"/>
    <w:rsid w:val="00DD2EE1"/>
    <w:rsid w:val="00DD5FDC"/>
    <w:rsid w:val="00E534D6"/>
    <w:rsid w:val="00E64E99"/>
    <w:rsid w:val="00F00C58"/>
    <w:rsid w:val="00F366AD"/>
    <w:rsid w:val="00F76FDC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5555"/>
  </w:style>
  <w:style w:type="paragraph" w:styleId="a3">
    <w:name w:val="Body Text"/>
    <w:basedOn w:val="a"/>
    <w:link w:val="a4"/>
    <w:uiPriority w:val="99"/>
    <w:semiHidden/>
    <w:unhideWhenUsed/>
    <w:rsid w:val="00AF555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rsid w:val="00AF5555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F5555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F5555"/>
    <w:rPr>
      <w:rFonts w:ascii="Tahoma" w:eastAsia="Calibri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F555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5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5555"/>
  </w:style>
  <w:style w:type="paragraph" w:styleId="a3">
    <w:name w:val="Body Text"/>
    <w:basedOn w:val="a"/>
    <w:link w:val="a4"/>
    <w:uiPriority w:val="99"/>
    <w:semiHidden/>
    <w:unhideWhenUsed/>
    <w:rsid w:val="00AF555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rsid w:val="00AF5555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F5555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F5555"/>
    <w:rPr>
      <w:rFonts w:ascii="Tahoma" w:eastAsia="Calibri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F555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5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5098-FA6B-471C-B962-54935E46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126</Pages>
  <Words>124750</Words>
  <Characters>71108</Characters>
  <Application>Microsoft Office Word</Application>
  <DocSecurity>0</DocSecurity>
  <Lines>592</Lines>
  <Paragraphs>390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inftech710@outlook.com</dc:creator>
  <cp:keywords/>
  <dc:description/>
  <cp:lastModifiedBy>User User</cp:lastModifiedBy>
  <cp:revision>72</cp:revision>
  <cp:lastPrinted>2025-08-26T12:03:00Z</cp:lastPrinted>
  <dcterms:created xsi:type="dcterms:W3CDTF">2025-07-18T05:45:00Z</dcterms:created>
  <dcterms:modified xsi:type="dcterms:W3CDTF">2025-08-26T12:37:00Z</dcterms:modified>
</cp:coreProperties>
</file>