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69AA" w:rsidRPr="00D769AA" w:rsidRDefault="00D769AA" w:rsidP="00D769AA">
      <w:pPr>
        <w:shd w:val="clear" w:color="auto" w:fill="FFFFFF"/>
        <w:suppressAutoHyphens/>
        <w:spacing w:after="0" w:line="240" w:lineRule="auto"/>
        <w:jc w:val="center"/>
        <w:rPr>
          <w:rFonts w:ascii="Times New Roman" w:eastAsia="Times New Roman" w:hAnsi="Times New Roman" w:cs="Times New Roman"/>
          <w:b/>
          <w:spacing w:val="-1"/>
          <w:sz w:val="32"/>
          <w:szCs w:val="32"/>
          <w:lang w:val="uk-UA" w:eastAsia="ar-SA"/>
        </w:rPr>
      </w:pPr>
      <w:r w:rsidRPr="00D769AA">
        <w:rPr>
          <w:rFonts w:ascii="Times New Roman" w:eastAsia="Times New Roman" w:hAnsi="Times New Roman" w:cs="Times New Roman"/>
          <w:b/>
          <w:noProof/>
          <w:sz w:val="28"/>
          <w:szCs w:val="28"/>
          <w:lang w:val="uk-UA" w:eastAsia="uk-UA"/>
        </w:rPr>
        <w:drawing>
          <wp:inline distT="0" distB="0" distL="0" distR="0" wp14:anchorId="74984262" wp14:editId="103793A1">
            <wp:extent cx="525780" cy="693420"/>
            <wp:effectExtent l="0" t="0" r="7620" b="0"/>
            <wp:docPr id="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5780" cy="693420"/>
                    </a:xfrm>
                    <a:prstGeom prst="rect">
                      <a:avLst/>
                    </a:prstGeom>
                    <a:noFill/>
                    <a:ln>
                      <a:noFill/>
                    </a:ln>
                  </pic:spPr>
                </pic:pic>
              </a:graphicData>
            </a:graphic>
          </wp:inline>
        </w:drawing>
      </w:r>
    </w:p>
    <w:p w:rsidR="00D769AA" w:rsidRPr="00D769AA" w:rsidRDefault="00D769AA" w:rsidP="00D769AA">
      <w:pPr>
        <w:tabs>
          <w:tab w:val="center" w:pos="4931"/>
        </w:tabs>
        <w:suppressAutoHyphens/>
        <w:spacing w:after="0" w:line="240" w:lineRule="auto"/>
        <w:jc w:val="center"/>
        <w:rPr>
          <w:rFonts w:ascii="Times New Roman" w:eastAsia="Times New Roman" w:hAnsi="Times New Roman" w:cs="Times New Roman"/>
          <w:b/>
          <w:bCs/>
          <w:color w:val="000000"/>
          <w:sz w:val="32"/>
          <w:szCs w:val="32"/>
          <w:lang w:val="uk-UA" w:eastAsia="ar-SA"/>
        </w:rPr>
      </w:pPr>
      <w:r w:rsidRPr="00D769AA">
        <w:rPr>
          <w:rFonts w:ascii="Times New Roman" w:eastAsia="Times New Roman" w:hAnsi="Times New Roman" w:cs="Times New Roman"/>
          <w:b/>
          <w:bCs/>
          <w:color w:val="000000"/>
          <w:sz w:val="32"/>
          <w:szCs w:val="32"/>
          <w:lang w:val="uk-UA" w:eastAsia="ar-SA"/>
        </w:rPr>
        <w:t>АНАНЬЇВСЬКА МІСЬКА РАДА</w:t>
      </w:r>
    </w:p>
    <w:p w:rsidR="00D769AA" w:rsidRPr="00D769AA" w:rsidRDefault="00D769AA" w:rsidP="00D769AA">
      <w:pPr>
        <w:suppressAutoHyphens/>
        <w:spacing w:after="0" w:line="240" w:lineRule="auto"/>
        <w:jc w:val="center"/>
        <w:rPr>
          <w:rFonts w:ascii="Times New Roman" w:eastAsia="Times New Roman" w:hAnsi="Times New Roman" w:cs="Times New Roman"/>
          <w:b/>
          <w:bCs/>
          <w:color w:val="000000"/>
          <w:sz w:val="30"/>
          <w:szCs w:val="30"/>
          <w:lang w:val="uk-UA" w:eastAsia="ar-SA"/>
        </w:rPr>
      </w:pPr>
      <w:r w:rsidRPr="00D769AA">
        <w:rPr>
          <w:rFonts w:ascii="Times New Roman" w:eastAsia="Times New Roman" w:hAnsi="Times New Roman" w:cs="Times New Roman"/>
          <w:b/>
          <w:bCs/>
          <w:color w:val="000000"/>
          <w:sz w:val="30"/>
          <w:szCs w:val="30"/>
          <w:lang w:val="uk-UA" w:eastAsia="ar-SA"/>
        </w:rPr>
        <w:t>ПРОЄКТ РІШЕННЯ</w:t>
      </w:r>
    </w:p>
    <w:p w:rsidR="00D769AA" w:rsidRPr="00D769AA" w:rsidRDefault="00D769AA" w:rsidP="00D769AA">
      <w:pPr>
        <w:suppressAutoHyphens/>
        <w:spacing w:after="0" w:line="240" w:lineRule="auto"/>
        <w:jc w:val="both"/>
        <w:rPr>
          <w:rFonts w:ascii="Times New Roman" w:eastAsia="Times New Roman" w:hAnsi="Times New Roman" w:cs="Calibri"/>
          <w:kern w:val="2"/>
          <w:sz w:val="28"/>
          <w:szCs w:val="28"/>
          <w:lang w:val="uk-UA" w:eastAsia="ar-SA"/>
        </w:rPr>
      </w:pPr>
    </w:p>
    <w:p w:rsidR="00D769AA" w:rsidRPr="00D769AA" w:rsidRDefault="00216A16" w:rsidP="00D769AA">
      <w:pPr>
        <w:suppressAutoHyphens/>
        <w:spacing w:after="0" w:line="240" w:lineRule="auto"/>
        <w:jc w:val="both"/>
        <w:rPr>
          <w:rFonts w:ascii="Times New Roman" w:eastAsia="Times New Roman" w:hAnsi="Times New Roman" w:cs="Calibri"/>
          <w:kern w:val="2"/>
          <w:sz w:val="28"/>
          <w:szCs w:val="28"/>
          <w:lang w:val="uk-UA" w:eastAsia="ar-SA"/>
        </w:rPr>
      </w:pPr>
      <w:r>
        <w:rPr>
          <w:rFonts w:ascii="Times New Roman" w:eastAsia="Times New Roman" w:hAnsi="Times New Roman" w:cs="Calibri"/>
          <w:kern w:val="2"/>
          <w:sz w:val="28"/>
          <w:szCs w:val="28"/>
          <w:lang w:val="uk-UA" w:eastAsia="ar-SA"/>
        </w:rPr>
        <w:t>__ серпня</w:t>
      </w:r>
      <w:r w:rsidR="00D769AA" w:rsidRPr="00D769AA">
        <w:rPr>
          <w:rFonts w:ascii="Times New Roman" w:eastAsia="Times New Roman" w:hAnsi="Times New Roman" w:cs="Calibri"/>
          <w:kern w:val="2"/>
          <w:sz w:val="28"/>
          <w:szCs w:val="28"/>
          <w:lang w:val="uk-UA" w:eastAsia="ar-SA"/>
        </w:rPr>
        <w:t xml:space="preserve"> 2025 року</w:t>
      </w:r>
      <w:r w:rsidR="00D769AA" w:rsidRPr="00D769AA">
        <w:rPr>
          <w:rFonts w:ascii="Times New Roman" w:eastAsia="Times New Roman" w:hAnsi="Times New Roman" w:cs="Calibri"/>
          <w:kern w:val="2"/>
          <w:sz w:val="28"/>
          <w:szCs w:val="28"/>
          <w:lang w:val="uk-UA" w:eastAsia="ar-SA"/>
        </w:rPr>
        <w:tab/>
      </w:r>
      <w:r w:rsidR="00D769AA" w:rsidRPr="00D769AA">
        <w:rPr>
          <w:rFonts w:ascii="Times New Roman" w:eastAsia="Times New Roman" w:hAnsi="Times New Roman" w:cs="Calibri"/>
          <w:kern w:val="2"/>
          <w:sz w:val="28"/>
          <w:szCs w:val="28"/>
          <w:lang w:val="uk-UA" w:eastAsia="ar-SA"/>
        </w:rPr>
        <w:tab/>
      </w:r>
      <w:r w:rsidR="00D769AA" w:rsidRPr="00D769AA">
        <w:rPr>
          <w:rFonts w:ascii="Times New Roman" w:eastAsia="Times New Roman" w:hAnsi="Times New Roman" w:cs="Calibri"/>
          <w:kern w:val="2"/>
          <w:sz w:val="28"/>
          <w:szCs w:val="28"/>
          <w:lang w:val="uk-UA" w:eastAsia="ar-SA"/>
        </w:rPr>
        <w:tab/>
      </w:r>
      <w:r w:rsidR="00D769AA" w:rsidRPr="00D769AA">
        <w:rPr>
          <w:rFonts w:ascii="Times New Roman" w:eastAsia="Times New Roman" w:hAnsi="Times New Roman" w:cs="Calibri"/>
          <w:kern w:val="2"/>
          <w:sz w:val="28"/>
          <w:szCs w:val="28"/>
          <w:lang w:val="uk-UA" w:eastAsia="ar-SA"/>
        </w:rPr>
        <w:tab/>
      </w:r>
      <w:r w:rsidR="00D769AA" w:rsidRPr="00D769AA">
        <w:rPr>
          <w:rFonts w:ascii="Times New Roman" w:eastAsia="Times New Roman" w:hAnsi="Times New Roman" w:cs="Calibri"/>
          <w:kern w:val="2"/>
          <w:sz w:val="28"/>
          <w:szCs w:val="28"/>
          <w:lang w:val="uk-UA" w:eastAsia="ar-SA"/>
        </w:rPr>
        <w:tab/>
      </w:r>
      <w:r w:rsidR="00D769AA" w:rsidRPr="00D769AA">
        <w:rPr>
          <w:rFonts w:ascii="Times New Roman" w:eastAsia="Times New Roman" w:hAnsi="Times New Roman" w:cs="Calibri"/>
          <w:kern w:val="2"/>
          <w:sz w:val="28"/>
          <w:szCs w:val="28"/>
          <w:lang w:val="uk-UA" w:eastAsia="ar-SA"/>
        </w:rPr>
        <w:tab/>
      </w:r>
      <w:r w:rsidR="00D769AA" w:rsidRPr="00D769AA">
        <w:rPr>
          <w:rFonts w:ascii="Times New Roman" w:eastAsia="Times New Roman" w:hAnsi="Times New Roman" w:cs="Calibri"/>
          <w:kern w:val="2"/>
          <w:sz w:val="28"/>
          <w:szCs w:val="28"/>
          <w:lang w:val="uk-UA" w:eastAsia="ar-SA"/>
        </w:rPr>
        <w:tab/>
      </w:r>
      <w:r w:rsidR="00D769AA" w:rsidRPr="00D769AA">
        <w:rPr>
          <w:rFonts w:ascii="Times New Roman" w:eastAsia="Times New Roman" w:hAnsi="Times New Roman" w:cs="Calibri"/>
          <w:kern w:val="2"/>
          <w:sz w:val="28"/>
          <w:szCs w:val="28"/>
          <w:lang w:val="uk-UA" w:eastAsia="ar-SA"/>
        </w:rPr>
        <w:tab/>
        <w:t xml:space="preserve">№ _____ – </w:t>
      </w:r>
      <w:r w:rsidR="00D769AA" w:rsidRPr="00D769AA">
        <w:rPr>
          <w:rFonts w:ascii="Times New Roman" w:eastAsia="Times New Roman" w:hAnsi="Times New Roman" w:cs="Calibri"/>
          <w:kern w:val="2"/>
          <w:sz w:val="28"/>
          <w:szCs w:val="28"/>
          <w:lang w:val="en-US" w:eastAsia="ar-SA"/>
        </w:rPr>
        <w:t>V</w:t>
      </w:r>
      <w:r w:rsidR="00D769AA" w:rsidRPr="00D769AA">
        <w:rPr>
          <w:rFonts w:ascii="Times New Roman" w:eastAsia="Times New Roman" w:hAnsi="Times New Roman" w:cs="Calibri"/>
          <w:kern w:val="2"/>
          <w:sz w:val="28"/>
          <w:szCs w:val="28"/>
          <w:lang w:val="uk-UA" w:eastAsia="ar-SA"/>
        </w:rPr>
        <w:t>ІІІ</w:t>
      </w:r>
    </w:p>
    <w:p w:rsidR="00D769AA" w:rsidRPr="00D769AA" w:rsidRDefault="00D769AA" w:rsidP="00D769AA">
      <w:pPr>
        <w:shd w:val="clear" w:color="auto" w:fill="FFFFFF"/>
        <w:spacing w:after="0" w:line="240" w:lineRule="auto"/>
        <w:jc w:val="center"/>
        <w:rPr>
          <w:rFonts w:ascii="Times New Roman" w:eastAsia="Calibri" w:hAnsi="Times New Roman" w:cs="Times New Roman"/>
          <w:b/>
          <w:bCs/>
          <w:color w:val="050505"/>
          <w:sz w:val="28"/>
          <w:szCs w:val="28"/>
          <w:lang w:val="uk-UA"/>
        </w:rPr>
      </w:pPr>
    </w:p>
    <w:p w:rsidR="00D769AA" w:rsidRPr="00D769AA" w:rsidRDefault="00D769AA" w:rsidP="00D769AA">
      <w:pPr>
        <w:shd w:val="clear" w:color="auto" w:fill="FFFFFF"/>
        <w:spacing w:after="0" w:line="240" w:lineRule="auto"/>
        <w:jc w:val="center"/>
        <w:rPr>
          <w:rFonts w:ascii="Times New Roman" w:eastAsia="Calibri" w:hAnsi="Times New Roman" w:cs="Times New Roman"/>
          <w:b/>
          <w:bCs/>
          <w:color w:val="050505"/>
          <w:sz w:val="28"/>
          <w:szCs w:val="28"/>
          <w:lang w:val="uk-UA"/>
        </w:rPr>
      </w:pPr>
      <w:r w:rsidRPr="00D769AA">
        <w:rPr>
          <w:rFonts w:ascii="Times New Roman" w:eastAsia="Calibri" w:hAnsi="Times New Roman" w:cs="Times New Roman"/>
          <w:b/>
          <w:bCs/>
          <w:color w:val="050505"/>
          <w:sz w:val="28"/>
          <w:szCs w:val="28"/>
          <w:lang w:val="uk-UA"/>
        </w:rPr>
        <w:t xml:space="preserve">Про внесення змін до рішення Ананьївської міської ради </w:t>
      </w:r>
    </w:p>
    <w:p w:rsidR="00D769AA" w:rsidRPr="00D769AA" w:rsidRDefault="00D769AA" w:rsidP="00D769AA">
      <w:pPr>
        <w:shd w:val="clear" w:color="auto" w:fill="FFFFFF"/>
        <w:spacing w:after="0" w:line="240" w:lineRule="auto"/>
        <w:jc w:val="center"/>
        <w:rPr>
          <w:rFonts w:ascii="Times New Roman" w:eastAsia="Calibri" w:hAnsi="Times New Roman" w:cs="Times New Roman"/>
          <w:b/>
          <w:bCs/>
          <w:color w:val="050505"/>
          <w:sz w:val="28"/>
          <w:szCs w:val="28"/>
          <w:lang w:val="uk-UA"/>
        </w:rPr>
      </w:pPr>
      <w:r w:rsidRPr="00D769AA">
        <w:rPr>
          <w:rFonts w:ascii="Times New Roman" w:eastAsia="Calibri" w:hAnsi="Times New Roman" w:cs="Times New Roman"/>
          <w:b/>
          <w:bCs/>
          <w:color w:val="050505"/>
          <w:sz w:val="28"/>
          <w:szCs w:val="28"/>
          <w:lang w:val="uk-UA"/>
        </w:rPr>
        <w:t>від 23 грудня 2020 року № 64</w:t>
      </w:r>
      <w:r>
        <w:rPr>
          <w:rFonts w:ascii="Times New Roman" w:eastAsia="Calibri" w:hAnsi="Times New Roman" w:cs="Times New Roman"/>
          <w:b/>
          <w:bCs/>
          <w:color w:val="050505"/>
          <w:sz w:val="28"/>
          <w:szCs w:val="28"/>
          <w:lang w:val="uk-UA"/>
        </w:rPr>
        <w:t>-</w:t>
      </w:r>
      <w:r w:rsidRPr="00D769AA">
        <w:rPr>
          <w:rFonts w:ascii="Times New Roman" w:eastAsia="Calibri" w:hAnsi="Times New Roman" w:cs="Times New Roman"/>
          <w:b/>
          <w:bCs/>
          <w:color w:val="050505"/>
          <w:sz w:val="28"/>
          <w:szCs w:val="28"/>
          <w:lang w:val="uk-UA"/>
        </w:rPr>
        <w:t>VІІІ</w:t>
      </w:r>
    </w:p>
    <w:p w:rsidR="00D769AA" w:rsidRPr="00D769AA" w:rsidRDefault="00D769AA" w:rsidP="00D769AA">
      <w:pPr>
        <w:spacing w:after="0" w:line="240" w:lineRule="auto"/>
        <w:jc w:val="center"/>
        <w:rPr>
          <w:rFonts w:ascii="Times New Roman" w:eastAsia="Arial" w:hAnsi="Times New Roman" w:cs="Times New Roman"/>
          <w:color w:val="000000"/>
          <w:sz w:val="28"/>
          <w:szCs w:val="28"/>
          <w:lang w:val="uk-UA" w:eastAsia="uk-UA" w:bidi="uk-UA"/>
        </w:rPr>
      </w:pPr>
    </w:p>
    <w:p w:rsidR="00D769AA" w:rsidRPr="00D769AA" w:rsidRDefault="00D769AA" w:rsidP="00D769AA">
      <w:pPr>
        <w:spacing w:after="0" w:line="240" w:lineRule="auto"/>
        <w:ind w:firstLine="709"/>
        <w:jc w:val="both"/>
        <w:rPr>
          <w:rFonts w:ascii="Times New Roman" w:eastAsia="Arial" w:hAnsi="Times New Roman" w:cs="Times New Roman"/>
          <w:color w:val="000000"/>
          <w:sz w:val="28"/>
          <w:szCs w:val="28"/>
          <w:lang w:val="uk-UA" w:eastAsia="uk-UA" w:bidi="uk-UA"/>
        </w:rPr>
      </w:pPr>
      <w:r w:rsidRPr="00D769AA">
        <w:rPr>
          <w:rFonts w:ascii="Times New Roman" w:eastAsia="Arial" w:hAnsi="Times New Roman" w:cs="Times New Roman"/>
          <w:bCs/>
          <w:color w:val="000000"/>
          <w:sz w:val="28"/>
          <w:szCs w:val="28"/>
          <w:lang w:val="uk-UA" w:eastAsia="uk-UA" w:bidi="uk-UA"/>
        </w:rPr>
        <w:t>Керуючись статтями 26,59,60 Закону України «Про місцеве самоврядування в Україні»,</w:t>
      </w:r>
      <w:r w:rsidRPr="00D769AA">
        <w:rPr>
          <w:rFonts w:ascii="Times New Roman" w:eastAsia="Times New Roman" w:hAnsi="Times New Roman" w:cs="Times New Roman"/>
          <w:sz w:val="28"/>
          <w:szCs w:val="28"/>
          <w:lang w:val="uk-UA" w:eastAsia="uk-UA"/>
        </w:rPr>
        <w:t xml:space="preserve"> враховуючи висновки та рекомендації постійної комісії Ананьївської міської ради з питань комунальної власності, житлово-комунального господарства, енергозбереження та транспорту, Ананьївська міська рада</w:t>
      </w:r>
    </w:p>
    <w:p w:rsidR="00D769AA" w:rsidRPr="00D769AA" w:rsidRDefault="00D769AA" w:rsidP="00D769AA">
      <w:pPr>
        <w:spacing w:after="0" w:line="240" w:lineRule="auto"/>
        <w:jc w:val="both"/>
        <w:rPr>
          <w:rFonts w:ascii="Times New Roman" w:eastAsia="Times New Roman" w:hAnsi="Times New Roman" w:cs="Times New Roman"/>
          <w:sz w:val="24"/>
          <w:szCs w:val="16"/>
          <w:lang w:val="uk-UA" w:eastAsia="uk-UA"/>
        </w:rPr>
      </w:pPr>
    </w:p>
    <w:p w:rsidR="00D769AA" w:rsidRPr="00D769AA" w:rsidRDefault="00D769AA" w:rsidP="00D769AA">
      <w:pPr>
        <w:spacing w:after="0" w:line="240" w:lineRule="auto"/>
        <w:rPr>
          <w:rFonts w:ascii="Times New Roman" w:eastAsia="Arial" w:hAnsi="Times New Roman" w:cs="Times New Roman"/>
          <w:b/>
          <w:color w:val="000000"/>
          <w:sz w:val="28"/>
          <w:szCs w:val="28"/>
          <w:lang w:val="uk-UA" w:eastAsia="uk-UA" w:bidi="uk-UA"/>
        </w:rPr>
      </w:pPr>
      <w:r w:rsidRPr="00D769AA">
        <w:rPr>
          <w:rFonts w:ascii="Times New Roman" w:eastAsia="Arial" w:hAnsi="Times New Roman" w:cs="Times New Roman"/>
          <w:b/>
          <w:color w:val="000000"/>
          <w:sz w:val="28"/>
          <w:szCs w:val="28"/>
          <w:lang w:val="uk-UA" w:eastAsia="uk-UA" w:bidi="uk-UA"/>
        </w:rPr>
        <w:t>ВИРІШИЛА:</w:t>
      </w:r>
    </w:p>
    <w:p w:rsidR="00D769AA" w:rsidRPr="00D769AA" w:rsidRDefault="00D769AA" w:rsidP="00D769AA">
      <w:pPr>
        <w:spacing w:after="0" w:line="240" w:lineRule="auto"/>
        <w:rPr>
          <w:rFonts w:ascii="Times New Roman" w:eastAsia="Arial" w:hAnsi="Times New Roman" w:cs="Times New Roman"/>
          <w:b/>
          <w:color w:val="000000"/>
          <w:sz w:val="24"/>
          <w:szCs w:val="28"/>
          <w:lang w:val="uk-UA" w:eastAsia="uk-UA" w:bidi="uk-UA"/>
        </w:rPr>
      </w:pPr>
    </w:p>
    <w:p w:rsidR="00D769AA" w:rsidRPr="00D769AA" w:rsidRDefault="00D769AA" w:rsidP="00216A16">
      <w:pPr>
        <w:tabs>
          <w:tab w:val="left" w:pos="709"/>
          <w:tab w:val="left" w:pos="851"/>
          <w:tab w:val="left" w:pos="1134"/>
        </w:tabs>
        <w:spacing w:after="0" w:line="240" w:lineRule="auto"/>
        <w:ind w:firstLine="708"/>
        <w:jc w:val="both"/>
        <w:rPr>
          <w:rFonts w:ascii="Times New Roman" w:eastAsia="Arial" w:hAnsi="Times New Roman" w:cs="Times New Roman"/>
          <w:bCs/>
          <w:color w:val="000000"/>
          <w:sz w:val="28"/>
          <w:szCs w:val="28"/>
          <w:lang w:val="uk-UA" w:eastAsia="uk-UA" w:bidi="uk-UA"/>
        </w:rPr>
      </w:pPr>
      <w:r w:rsidRPr="00D769AA">
        <w:rPr>
          <w:rFonts w:ascii="Times New Roman" w:eastAsia="Arial" w:hAnsi="Times New Roman" w:cs="Times New Roman"/>
          <w:bCs/>
          <w:color w:val="000000"/>
          <w:sz w:val="28"/>
          <w:szCs w:val="28"/>
          <w:lang w:val="uk-UA" w:eastAsia="uk-UA" w:bidi="uk-UA"/>
        </w:rPr>
        <w:t>1. Внести зміни до рішення Ананьївської міської ради від                                         23 грудня 2020 року №64–VІІІ «Про затвердження Статуту Комунального підприємства «</w:t>
      </w:r>
      <w:proofErr w:type="spellStart"/>
      <w:r w:rsidRPr="00D769AA">
        <w:rPr>
          <w:rFonts w:ascii="Times New Roman" w:eastAsia="Arial" w:hAnsi="Times New Roman" w:cs="Times New Roman"/>
          <w:bCs/>
          <w:color w:val="000000"/>
          <w:sz w:val="28"/>
          <w:szCs w:val="28"/>
          <w:lang w:val="uk-UA" w:eastAsia="uk-UA" w:bidi="uk-UA"/>
        </w:rPr>
        <w:t>Ананьїв-водоканал</w:t>
      </w:r>
      <w:proofErr w:type="spellEnd"/>
      <w:r w:rsidRPr="00D769AA">
        <w:rPr>
          <w:rFonts w:ascii="Times New Roman" w:eastAsia="Arial" w:hAnsi="Times New Roman" w:cs="Times New Roman"/>
          <w:bCs/>
          <w:color w:val="000000"/>
          <w:sz w:val="28"/>
          <w:szCs w:val="28"/>
          <w:lang w:val="uk-UA" w:eastAsia="uk-UA" w:bidi="uk-UA"/>
        </w:rPr>
        <w:t xml:space="preserve"> Ананьївської міської ради», а саме Статут Комунального підприємства «</w:t>
      </w:r>
      <w:proofErr w:type="spellStart"/>
      <w:r w:rsidRPr="00D769AA">
        <w:rPr>
          <w:rFonts w:ascii="Times New Roman" w:eastAsia="Arial" w:hAnsi="Times New Roman" w:cs="Times New Roman"/>
          <w:bCs/>
          <w:color w:val="000000"/>
          <w:sz w:val="28"/>
          <w:szCs w:val="28"/>
          <w:lang w:val="uk-UA" w:eastAsia="uk-UA" w:bidi="uk-UA"/>
        </w:rPr>
        <w:t>Ананьїв-водоканал</w:t>
      </w:r>
      <w:proofErr w:type="spellEnd"/>
      <w:r w:rsidRPr="00D769AA">
        <w:rPr>
          <w:rFonts w:ascii="Times New Roman" w:eastAsia="Arial" w:hAnsi="Times New Roman" w:cs="Times New Roman"/>
          <w:bCs/>
          <w:color w:val="000000"/>
          <w:sz w:val="28"/>
          <w:szCs w:val="28"/>
          <w:lang w:val="uk-UA" w:eastAsia="uk-UA" w:bidi="uk-UA"/>
        </w:rPr>
        <w:t xml:space="preserve"> Ананьївської міської ради», затверджений пунктом 2 рішення, викласти в новій редакції (додається).</w:t>
      </w:r>
    </w:p>
    <w:p w:rsidR="00D769AA" w:rsidRPr="00216A16" w:rsidRDefault="00D769AA" w:rsidP="00D769AA">
      <w:pPr>
        <w:spacing w:after="0" w:line="240" w:lineRule="auto"/>
        <w:ind w:firstLine="708"/>
        <w:jc w:val="both"/>
        <w:rPr>
          <w:rFonts w:ascii="Times New Roman" w:eastAsia="Arial" w:hAnsi="Times New Roman" w:cs="Times New Roman"/>
          <w:bCs/>
          <w:color w:val="000000"/>
          <w:sz w:val="24"/>
          <w:szCs w:val="24"/>
          <w:lang w:val="uk-UA" w:eastAsia="uk-UA" w:bidi="uk-UA"/>
        </w:rPr>
      </w:pPr>
    </w:p>
    <w:p w:rsidR="00D769AA" w:rsidRPr="00D769AA" w:rsidRDefault="00D769AA" w:rsidP="00D769AA">
      <w:pPr>
        <w:spacing w:after="0" w:line="240" w:lineRule="auto"/>
        <w:ind w:firstLine="708"/>
        <w:jc w:val="both"/>
        <w:rPr>
          <w:rFonts w:ascii="Times New Roman" w:eastAsia="Times New Roman" w:hAnsi="Times New Roman" w:cs="Times New Roman"/>
          <w:sz w:val="28"/>
          <w:szCs w:val="28"/>
          <w:lang w:val="uk-UA" w:eastAsia="uk-UA"/>
        </w:rPr>
      </w:pPr>
      <w:r w:rsidRPr="00D769AA">
        <w:rPr>
          <w:rFonts w:ascii="Times New Roman" w:eastAsia="Arial" w:hAnsi="Times New Roman" w:cs="Times New Roman"/>
          <w:bCs/>
          <w:color w:val="000000"/>
          <w:sz w:val="28"/>
          <w:szCs w:val="28"/>
          <w:lang w:val="uk-UA" w:eastAsia="uk-UA" w:bidi="uk-UA"/>
        </w:rPr>
        <w:t>2. Контроль за виконанням цього рішення покласти на постійну комісію Ананьївської міської ради з питань комунальної власності, житлово-комунального господарства, енергозбереження та транспорту.</w:t>
      </w:r>
    </w:p>
    <w:p w:rsidR="00D769AA" w:rsidRPr="00216A16" w:rsidRDefault="00D769AA" w:rsidP="00D769AA">
      <w:pPr>
        <w:spacing w:after="0" w:line="240" w:lineRule="auto"/>
        <w:ind w:firstLine="708"/>
        <w:jc w:val="both"/>
        <w:rPr>
          <w:rFonts w:ascii="Times New Roman" w:eastAsia="Times New Roman" w:hAnsi="Times New Roman" w:cs="Times New Roman"/>
          <w:sz w:val="24"/>
          <w:szCs w:val="24"/>
          <w:lang w:val="uk-UA" w:eastAsia="uk-UA"/>
        </w:rPr>
      </w:pPr>
    </w:p>
    <w:p w:rsidR="00D769AA" w:rsidRPr="00216A16" w:rsidRDefault="00D769AA" w:rsidP="00D769AA">
      <w:pPr>
        <w:spacing w:after="0" w:line="240" w:lineRule="auto"/>
        <w:rPr>
          <w:rFonts w:ascii="Times New Roman" w:eastAsia="Times New Roman" w:hAnsi="Times New Roman" w:cs="Times New Roman"/>
          <w:b/>
          <w:sz w:val="24"/>
          <w:szCs w:val="24"/>
          <w:lang w:val="uk-UA" w:eastAsia="uk-UA"/>
        </w:rPr>
      </w:pPr>
    </w:p>
    <w:p w:rsidR="00D769AA" w:rsidRPr="00216A16" w:rsidRDefault="00D769AA" w:rsidP="00D769AA">
      <w:pPr>
        <w:spacing w:after="0" w:line="240" w:lineRule="auto"/>
        <w:rPr>
          <w:rFonts w:ascii="Times New Roman" w:eastAsia="Times New Roman" w:hAnsi="Times New Roman" w:cs="Times New Roman"/>
          <w:b/>
          <w:sz w:val="24"/>
          <w:szCs w:val="24"/>
          <w:lang w:val="uk-UA" w:eastAsia="uk-UA"/>
        </w:rPr>
      </w:pPr>
    </w:p>
    <w:p w:rsidR="00D769AA" w:rsidRPr="00D769AA" w:rsidRDefault="00D769AA" w:rsidP="00D769AA">
      <w:pPr>
        <w:spacing w:after="0" w:line="240" w:lineRule="auto"/>
        <w:rPr>
          <w:rFonts w:ascii="Times New Roman" w:eastAsia="Times New Roman" w:hAnsi="Times New Roman" w:cs="Times New Roman"/>
          <w:sz w:val="28"/>
          <w:szCs w:val="28"/>
          <w:lang w:val="uk-UA" w:eastAsia="uk-UA"/>
        </w:rPr>
      </w:pPr>
      <w:r w:rsidRPr="00D769AA">
        <w:rPr>
          <w:rFonts w:ascii="Times New Roman" w:eastAsia="Times New Roman" w:hAnsi="Times New Roman" w:cs="Times New Roman"/>
          <w:b/>
          <w:sz w:val="28"/>
          <w:szCs w:val="28"/>
          <w:lang w:val="uk-UA" w:eastAsia="uk-UA"/>
        </w:rPr>
        <w:t>Ананьївський  міський голова                                                 Юрій ТИЩЕНКО</w:t>
      </w:r>
    </w:p>
    <w:p w:rsidR="00D769AA" w:rsidRPr="00D769AA" w:rsidRDefault="00D769AA" w:rsidP="00D769AA">
      <w:pPr>
        <w:ind w:right="-1"/>
        <w:rPr>
          <w:rFonts w:ascii="Times New Roman" w:eastAsia="Times New Roman" w:hAnsi="Times New Roman" w:cs="Times New Roman"/>
          <w:sz w:val="28"/>
          <w:szCs w:val="28"/>
          <w:lang w:val="uk-UA" w:eastAsia="uk-UA"/>
        </w:rPr>
      </w:pPr>
    </w:p>
    <w:p w:rsidR="00D769AA" w:rsidRPr="00D769AA" w:rsidRDefault="00D769AA" w:rsidP="00D769AA">
      <w:pPr>
        <w:ind w:right="-1"/>
        <w:rPr>
          <w:rFonts w:ascii="Times New Roman" w:eastAsia="Times New Roman" w:hAnsi="Times New Roman" w:cs="Times New Roman"/>
          <w:sz w:val="28"/>
          <w:szCs w:val="28"/>
          <w:lang w:val="uk-UA" w:eastAsia="uk-UA"/>
        </w:rPr>
      </w:pPr>
    </w:p>
    <w:p w:rsidR="00D769AA" w:rsidRPr="00D769AA" w:rsidRDefault="00D769AA" w:rsidP="00D769AA">
      <w:pPr>
        <w:ind w:right="-1"/>
        <w:rPr>
          <w:rFonts w:ascii="Times New Roman" w:eastAsia="Times New Roman" w:hAnsi="Times New Roman" w:cs="Times New Roman"/>
          <w:sz w:val="28"/>
          <w:szCs w:val="28"/>
          <w:lang w:val="uk-UA" w:eastAsia="uk-UA"/>
        </w:rPr>
      </w:pPr>
    </w:p>
    <w:p w:rsidR="00D769AA" w:rsidRPr="00D769AA" w:rsidRDefault="00D769AA" w:rsidP="00D769AA">
      <w:pPr>
        <w:ind w:right="-1"/>
        <w:rPr>
          <w:rFonts w:ascii="Times New Roman" w:eastAsia="Times New Roman" w:hAnsi="Times New Roman" w:cs="Times New Roman"/>
          <w:sz w:val="28"/>
          <w:szCs w:val="28"/>
          <w:lang w:val="uk-UA" w:eastAsia="uk-UA"/>
        </w:rPr>
      </w:pPr>
    </w:p>
    <w:p w:rsidR="00D769AA" w:rsidRPr="00D769AA" w:rsidRDefault="00D769AA" w:rsidP="00D769AA">
      <w:pPr>
        <w:ind w:right="-1"/>
        <w:rPr>
          <w:rFonts w:ascii="Times New Roman" w:eastAsia="Times New Roman" w:hAnsi="Times New Roman" w:cs="Times New Roman"/>
          <w:sz w:val="28"/>
          <w:szCs w:val="28"/>
          <w:lang w:val="uk-UA" w:eastAsia="uk-UA"/>
        </w:rPr>
      </w:pPr>
    </w:p>
    <w:p w:rsidR="00D769AA" w:rsidRPr="00D769AA" w:rsidRDefault="00D769AA" w:rsidP="00D769AA">
      <w:pPr>
        <w:ind w:right="-1"/>
        <w:rPr>
          <w:rFonts w:ascii="Times New Roman" w:eastAsia="Times New Roman" w:hAnsi="Times New Roman" w:cs="Times New Roman"/>
          <w:sz w:val="28"/>
          <w:szCs w:val="28"/>
          <w:lang w:val="uk-UA" w:eastAsia="uk-UA"/>
        </w:rPr>
      </w:pPr>
    </w:p>
    <w:p w:rsidR="00D769AA" w:rsidRPr="00D769AA" w:rsidRDefault="00D769AA" w:rsidP="00D769AA">
      <w:pPr>
        <w:spacing w:after="0" w:line="240" w:lineRule="auto"/>
        <w:ind w:left="5812" w:hanging="283"/>
        <w:jc w:val="both"/>
        <w:rPr>
          <w:rFonts w:ascii="Times New Roman" w:eastAsia="Times New Roman" w:hAnsi="Times New Roman" w:cs="Times New Roman"/>
          <w:sz w:val="28"/>
          <w:szCs w:val="28"/>
          <w:lang w:val="uk-UA" w:eastAsia="uk-UA"/>
        </w:rPr>
      </w:pPr>
    </w:p>
    <w:p w:rsidR="00D769AA" w:rsidRPr="00D769AA" w:rsidRDefault="00D769AA" w:rsidP="00D769AA">
      <w:pPr>
        <w:spacing w:after="0" w:line="240" w:lineRule="auto"/>
        <w:ind w:left="5812" w:hanging="283"/>
        <w:jc w:val="both"/>
        <w:rPr>
          <w:rFonts w:ascii="Times New Roman" w:eastAsia="Times New Roman" w:hAnsi="Times New Roman" w:cs="Times New Roman"/>
          <w:sz w:val="28"/>
          <w:szCs w:val="28"/>
          <w:lang w:val="uk-UA" w:eastAsia="uk-UA"/>
        </w:rPr>
      </w:pPr>
    </w:p>
    <w:p w:rsidR="00D769AA" w:rsidRPr="00D769AA" w:rsidRDefault="00D769AA" w:rsidP="00D769AA">
      <w:pPr>
        <w:spacing w:after="0" w:line="240" w:lineRule="auto"/>
        <w:ind w:left="5812" w:hanging="283"/>
        <w:jc w:val="both"/>
        <w:rPr>
          <w:rFonts w:ascii="Times New Roman" w:eastAsia="Times New Roman" w:hAnsi="Times New Roman" w:cs="Times New Roman"/>
          <w:sz w:val="28"/>
          <w:szCs w:val="28"/>
          <w:lang w:val="uk-UA" w:eastAsia="uk-UA"/>
        </w:rPr>
      </w:pPr>
    </w:p>
    <w:p w:rsidR="00216A16" w:rsidRDefault="00216A16" w:rsidP="00D769AA">
      <w:pPr>
        <w:spacing w:after="0" w:line="240" w:lineRule="auto"/>
        <w:ind w:left="5812" w:hanging="283"/>
        <w:jc w:val="both"/>
        <w:rPr>
          <w:rFonts w:ascii="Times New Roman" w:eastAsia="Times New Roman" w:hAnsi="Times New Roman" w:cs="Times New Roman"/>
          <w:b/>
          <w:sz w:val="28"/>
          <w:szCs w:val="28"/>
          <w:lang w:val="uk-UA" w:eastAsia="uk-UA"/>
        </w:rPr>
      </w:pPr>
    </w:p>
    <w:p w:rsidR="00D769AA" w:rsidRPr="00D769AA" w:rsidRDefault="00D769AA" w:rsidP="00216A16">
      <w:pPr>
        <w:spacing w:after="0" w:line="240" w:lineRule="auto"/>
        <w:ind w:left="5245"/>
        <w:jc w:val="both"/>
        <w:rPr>
          <w:rFonts w:ascii="Times New Roman" w:eastAsia="Times New Roman" w:hAnsi="Times New Roman" w:cs="Times New Roman"/>
          <w:b/>
          <w:sz w:val="28"/>
          <w:szCs w:val="28"/>
          <w:lang w:val="uk-UA" w:eastAsia="uk-UA"/>
        </w:rPr>
      </w:pPr>
      <w:r w:rsidRPr="00D769AA">
        <w:rPr>
          <w:rFonts w:ascii="Times New Roman" w:eastAsia="Times New Roman" w:hAnsi="Times New Roman" w:cs="Times New Roman"/>
          <w:b/>
          <w:sz w:val="28"/>
          <w:szCs w:val="28"/>
          <w:lang w:val="uk-UA" w:eastAsia="uk-UA"/>
        </w:rPr>
        <w:lastRenderedPageBreak/>
        <w:t>ЗАТВЕРДЖЕНО</w:t>
      </w:r>
    </w:p>
    <w:p w:rsidR="00D769AA" w:rsidRPr="00D769AA" w:rsidRDefault="00216A16" w:rsidP="00216A16">
      <w:pPr>
        <w:spacing w:after="0" w:line="240" w:lineRule="auto"/>
        <w:ind w:left="5245"/>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рішення</w:t>
      </w:r>
      <w:r w:rsidR="00D769AA" w:rsidRPr="00D769AA">
        <w:rPr>
          <w:rFonts w:ascii="Times New Roman" w:eastAsia="Times New Roman" w:hAnsi="Times New Roman" w:cs="Times New Roman"/>
          <w:sz w:val="28"/>
          <w:szCs w:val="28"/>
          <w:lang w:val="uk-UA" w:eastAsia="uk-UA"/>
        </w:rPr>
        <w:t xml:space="preserve"> Ананьївської міської ради</w:t>
      </w:r>
    </w:p>
    <w:p w:rsidR="00D769AA" w:rsidRPr="00D769AA" w:rsidRDefault="00D769AA" w:rsidP="00216A16">
      <w:pPr>
        <w:spacing w:after="0" w:line="240" w:lineRule="auto"/>
        <w:ind w:left="5245"/>
        <w:jc w:val="both"/>
        <w:rPr>
          <w:rFonts w:ascii="Times New Roman" w:eastAsia="Times New Roman" w:hAnsi="Times New Roman" w:cs="Times New Roman"/>
          <w:sz w:val="28"/>
          <w:szCs w:val="28"/>
          <w:lang w:val="uk-UA" w:eastAsia="uk-UA"/>
        </w:rPr>
      </w:pPr>
      <w:r w:rsidRPr="00D769AA">
        <w:rPr>
          <w:rFonts w:ascii="Times New Roman" w:eastAsia="Times New Roman" w:hAnsi="Times New Roman" w:cs="Times New Roman"/>
          <w:sz w:val="28"/>
          <w:szCs w:val="28"/>
          <w:lang w:val="uk-UA" w:eastAsia="uk-UA"/>
        </w:rPr>
        <w:t>від 23 грудня 2020 року</w:t>
      </w:r>
      <w:r w:rsidR="00216A16">
        <w:rPr>
          <w:rFonts w:ascii="Times New Roman" w:eastAsia="Times New Roman" w:hAnsi="Times New Roman" w:cs="Times New Roman"/>
          <w:sz w:val="28"/>
          <w:szCs w:val="28"/>
          <w:lang w:val="uk-UA" w:eastAsia="uk-UA"/>
        </w:rPr>
        <w:t xml:space="preserve"> </w:t>
      </w:r>
      <w:r w:rsidRPr="00D769AA">
        <w:rPr>
          <w:rFonts w:ascii="Times New Roman" w:eastAsia="Times New Roman" w:hAnsi="Times New Roman" w:cs="Times New Roman"/>
          <w:sz w:val="28"/>
          <w:szCs w:val="28"/>
          <w:lang w:val="uk-UA" w:eastAsia="uk-UA"/>
        </w:rPr>
        <w:t>№ 64-</w:t>
      </w:r>
      <w:r w:rsidRPr="00D769AA">
        <w:rPr>
          <w:rFonts w:ascii="Times New Roman" w:eastAsia="Times New Roman" w:hAnsi="Times New Roman" w:cs="Times New Roman"/>
          <w:sz w:val="28"/>
          <w:szCs w:val="28"/>
          <w:lang w:val="en-US" w:eastAsia="uk-UA"/>
        </w:rPr>
        <w:t>V</w:t>
      </w:r>
      <w:r w:rsidRPr="00D769AA">
        <w:rPr>
          <w:rFonts w:ascii="Times New Roman" w:eastAsia="Times New Roman" w:hAnsi="Times New Roman" w:cs="Times New Roman"/>
          <w:sz w:val="28"/>
          <w:szCs w:val="28"/>
          <w:lang w:val="uk-UA" w:eastAsia="uk-UA"/>
        </w:rPr>
        <w:t>ІІІ</w:t>
      </w:r>
    </w:p>
    <w:p w:rsidR="00D769AA" w:rsidRPr="00D769AA" w:rsidRDefault="00D769AA" w:rsidP="00216A16">
      <w:pPr>
        <w:spacing w:after="0" w:line="240" w:lineRule="auto"/>
        <w:ind w:left="5245"/>
        <w:rPr>
          <w:rFonts w:ascii="Times New Roman" w:eastAsia="Times New Roman" w:hAnsi="Times New Roman" w:cs="Times New Roman"/>
          <w:sz w:val="28"/>
          <w:szCs w:val="28"/>
          <w:lang w:val="uk-UA" w:eastAsia="uk-UA"/>
        </w:rPr>
      </w:pPr>
      <w:r w:rsidRPr="00D769AA">
        <w:rPr>
          <w:rFonts w:ascii="Times New Roman" w:eastAsia="Times New Roman" w:hAnsi="Times New Roman" w:cs="Times New Roman"/>
          <w:sz w:val="28"/>
          <w:szCs w:val="28"/>
          <w:lang w:val="uk-UA" w:eastAsia="uk-UA"/>
        </w:rPr>
        <w:t>(в редакції рішення Ананьївської</w:t>
      </w:r>
    </w:p>
    <w:p w:rsidR="00216A16" w:rsidRDefault="00D769AA" w:rsidP="00216A16">
      <w:pPr>
        <w:spacing w:after="0" w:line="240" w:lineRule="auto"/>
        <w:ind w:left="5245"/>
        <w:rPr>
          <w:rFonts w:ascii="Times New Roman" w:eastAsia="Times New Roman" w:hAnsi="Times New Roman" w:cs="Times New Roman"/>
          <w:sz w:val="28"/>
          <w:szCs w:val="28"/>
          <w:lang w:val="uk-UA" w:eastAsia="uk-UA"/>
        </w:rPr>
      </w:pPr>
      <w:r w:rsidRPr="00D769AA">
        <w:rPr>
          <w:rFonts w:ascii="Times New Roman" w:eastAsia="Times New Roman" w:hAnsi="Times New Roman" w:cs="Times New Roman"/>
          <w:sz w:val="28"/>
          <w:szCs w:val="28"/>
          <w:lang w:val="uk-UA" w:eastAsia="uk-UA"/>
        </w:rPr>
        <w:t xml:space="preserve">міської ради </w:t>
      </w:r>
    </w:p>
    <w:p w:rsidR="00D769AA" w:rsidRPr="00D769AA" w:rsidRDefault="00D769AA" w:rsidP="00216A16">
      <w:pPr>
        <w:spacing w:after="0" w:line="240" w:lineRule="auto"/>
        <w:ind w:left="5245"/>
        <w:rPr>
          <w:rFonts w:ascii="Times New Roman" w:eastAsia="Times New Roman" w:hAnsi="Times New Roman" w:cs="Times New Roman"/>
          <w:sz w:val="28"/>
          <w:szCs w:val="28"/>
          <w:lang w:val="uk-UA" w:eastAsia="uk-UA"/>
        </w:rPr>
      </w:pPr>
      <w:r w:rsidRPr="00D769AA">
        <w:rPr>
          <w:rFonts w:ascii="Times New Roman" w:eastAsia="Times New Roman" w:hAnsi="Times New Roman" w:cs="Times New Roman"/>
          <w:sz w:val="28"/>
          <w:szCs w:val="28"/>
          <w:lang w:val="uk-UA" w:eastAsia="uk-UA"/>
        </w:rPr>
        <w:t xml:space="preserve">від </w:t>
      </w:r>
      <w:r w:rsidR="00216A16">
        <w:rPr>
          <w:rFonts w:ascii="Times New Roman" w:eastAsia="Times New Roman" w:hAnsi="Times New Roman" w:cs="Times New Roman"/>
          <w:sz w:val="28"/>
          <w:szCs w:val="28"/>
          <w:lang w:val="uk-UA" w:eastAsia="uk-UA"/>
        </w:rPr>
        <w:t>___ серпня</w:t>
      </w:r>
      <w:r w:rsidRPr="00D769AA">
        <w:rPr>
          <w:rFonts w:ascii="Times New Roman" w:eastAsia="Times New Roman" w:hAnsi="Times New Roman" w:cs="Times New Roman"/>
          <w:sz w:val="28"/>
          <w:szCs w:val="28"/>
          <w:lang w:val="uk-UA" w:eastAsia="uk-UA"/>
        </w:rPr>
        <w:t xml:space="preserve"> 2025 року</w:t>
      </w:r>
      <w:r w:rsidR="00216A16">
        <w:rPr>
          <w:rFonts w:ascii="Times New Roman" w:eastAsia="Times New Roman" w:hAnsi="Times New Roman" w:cs="Times New Roman"/>
          <w:sz w:val="28"/>
          <w:szCs w:val="28"/>
          <w:lang w:val="uk-UA" w:eastAsia="uk-UA"/>
        </w:rPr>
        <w:t xml:space="preserve"> </w:t>
      </w:r>
      <w:r w:rsidRPr="00D769AA">
        <w:rPr>
          <w:rFonts w:ascii="Times New Roman" w:eastAsia="Times New Roman" w:hAnsi="Times New Roman" w:cs="Times New Roman"/>
          <w:sz w:val="28"/>
          <w:szCs w:val="28"/>
          <w:lang w:val="uk-UA" w:eastAsia="uk-UA"/>
        </w:rPr>
        <w:t>№    -</w:t>
      </w:r>
      <w:r w:rsidRPr="00D769AA">
        <w:rPr>
          <w:rFonts w:ascii="Times New Roman" w:eastAsia="Times New Roman" w:hAnsi="Times New Roman" w:cs="Times New Roman"/>
          <w:sz w:val="28"/>
          <w:szCs w:val="28"/>
          <w:lang w:val="en-US" w:eastAsia="uk-UA"/>
        </w:rPr>
        <w:t>V</w:t>
      </w:r>
      <w:r w:rsidRPr="00D769AA">
        <w:rPr>
          <w:rFonts w:ascii="Times New Roman" w:eastAsia="Times New Roman" w:hAnsi="Times New Roman" w:cs="Times New Roman"/>
          <w:sz w:val="28"/>
          <w:szCs w:val="28"/>
          <w:lang w:val="uk-UA" w:eastAsia="uk-UA"/>
        </w:rPr>
        <w:t>ІІІ)</w:t>
      </w:r>
    </w:p>
    <w:p w:rsidR="00D769AA" w:rsidRPr="00D769AA" w:rsidRDefault="00D769AA" w:rsidP="00D769AA">
      <w:pPr>
        <w:ind w:left="5812"/>
        <w:rPr>
          <w:rFonts w:ascii="Calibri" w:eastAsia="Times New Roman" w:hAnsi="Calibri" w:cs="Times New Roman"/>
          <w:b/>
          <w:lang w:val="uk-UA" w:eastAsia="uk-UA"/>
        </w:rPr>
      </w:pPr>
    </w:p>
    <w:p w:rsidR="00D769AA" w:rsidRPr="00D769AA" w:rsidRDefault="00D769AA" w:rsidP="00D769AA">
      <w:pPr>
        <w:ind w:firstLine="360"/>
        <w:jc w:val="center"/>
        <w:rPr>
          <w:rFonts w:ascii="Calibri" w:eastAsia="Times New Roman" w:hAnsi="Calibri" w:cs="Times New Roman"/>
          <w:b/>
          <w:lang w:val="uk-UA" w:eastAsia="uk-UA"/>
        </w:rPr>
      </w:pPr>
    </w:p>
    <w:p w:rsidR="00D769AA" w:rsidRPr="00D769AA" w:rsidRDefault="00D769AA" w:rsidP="00D769AA">
      <w:pPr>
        <w:ind w:firstLine="360"/>
        <w:jc w:val="center"/>
        <w:rPr>
          <w:rFonts w:ascii="Calibri" w:eastAsia="Times New Roman" w:hAnsi="Calibri" w:cs="Times New Roman"/>
          <w:b/>
          <w:lang w:val="uk-UA" w:eastAsia="uk-UA"/>
        </w:rPr>
      </w:pPr>
    </w:p>
    <w:p w:rsidR="00D769AA" w:rsidRPr="00D769AA" w:rsidRDefault="00D769AA" w:rsidP="00D769AA">
      <w:pPr>
        <w:ind w:firstLine="360"/>
        <w:jc w:val="center"/>
        <w:rPr>
          <w:rFonts w:ascii="Calibri" w:eastAsia="Times New Roman" w:hAnsi="Calibri" w:cs="Times New Roman"/>
          <w:b/>
          <w:lang w:val="uk-UA" w:eastAsia="uk-UA"/>
        </w:rPr>
      </w:pPr>
    </w:p>
    <w:p w:rsidR="00D769AA" w:rsidRPr="00D769AA" w:rsidRDefault="00D769AA" w:rsidP="00D769AA">
      <w:pPr>
        <w:ind w:firstLine="360"/>
        <w:jc w:val="center"/>
        <w:rPr>
          <w:rFonts w:ascii="Calibri" w:eastAsia="Times New Roman" w:hAnsi="Calibri" w:cs="Times New Roman"/>
          <w:b/>
          <w:lang w:val="uk-UA" w:eastAsia="uk-UA"/>
        </w:rPr>
      </w:pPr>
    </w:p>
    <w:p w:rsidR="00D769AA" w:rsidRPr="00D769AA" w:rsidRDefault="00D769AA" w:rsidP="00D769AA">
      <w:pPr>
        <w:ind w:firstLine="360"/>
        <w:jc w:val="center"/>
        <w:rPr>
          <w:rFonts w:ascii="Calibri" w:eastAsia="Times New Roman" w:hAnsi="Calibri" w:cs="Times New Roman"/>
          <w:b/>
          <w:lang w:val="uk-UA" w:eastAsia="uk-UA"/>
        </w:rPr>
      </w:pPr>
    </w:p>
    <w:p w:rsidR="00D769AA" w:rsidRPr="00D769AA" w:rsidRDefault="00D769AA" w:rsidP="00D769AA">
      <w:pPr>
        <w:ind w:firstLine="360"/>
        <w:jc w:val="center"/>
        <w:rPr>
          <w:rFonts w:ascii="Calibri" w:eastAsia="Times New Roman" w:hAnsi="Calibri" w:cs="Times New Roman"/>
          <w:b/>
          <w:lang w:val="uk-UA" w:eastAsia="uk-UA"/>
        </w:rPr>
      </w:pPr>
    </w:p>
    <w:p w:rsidR="00D769AA" w:rsidRPr="00D769AA" w:rsidRDefault="00D769AA" w:rsidP="00D769AA">
      <w:pPr>
        <w:ind w:firstLine="360"/>
        <w:jc w:val="center"/>
        <w:rPr>
          <w:rFonts w:ascii="Calibri" w:eastAsia="Times New Roman" w:hAnsi="Calibri" w:cs="Times New Roman"/>
          <w:b/>
          <w:lang w:val="uk-UA" w:eastAsia="uk-UA"/>
        </w:rPr>
      </w:pPr>
    </w:p>
    <w:p w:rsidR="00D769AA" w:rsidRPr="00D769AA" w:rsidRDefault="00D769AA" w:rsidP="00D769AA">
      <w:pPr>
        <w:ind w:firstLine="360"/>
        <w:jc w:val="center"/>
        <w:rPr>
          <w:rFonts w:ascii="Calibri" w:eastAsia="Times New Roman" w:hAnsi="Calibri" w:cs="Times New Roman"/>
          <w:b/>
          <w:lang w:val="uk-UA" w:eastAsia="uk-UA"/>
        </w:rPr>
      </w:pPr>
    </w:p>
    <w:p w:rsidR="00D769AA" w:rsidRPr="00D769AA" w:rsidRDefault="00D769AA" w:rsidP="00D769AA">
      <w:pPr>
        <w:spacing w:after="0" w:line="240" w:lineRule="auto"/>
        <w:jc w:val="center"/>
        <w:rPr>
          <w:rFonts w:ascii="Times New Roman" w:eastAsia="Times New Roman" w:hAnsi="Times New Roman" w:cs="Times New Roman"/>
          <w:b/>
          <w:sz w:val="40"/>
          <w:szCs w:val="52"/>
          <w:lang w:val="uk-UA" w:eastAsia="uk-UA"/>
        </w:rPr>
      </w:pPr>
      <w:r w:rsidRPr="00D769AA">
        <w:rPr>
          <w:rFonts w:ascii="Times New Roman" w:eastAsia="Times New Roman" w:hAnsi="Times New Roman" w:cs="Times New Roman"/>
          <w:b/>
          <w:bCs/>
          <w:sz w:val="40"/>
          <w:szCs w:val="52"/>
          <w:lang w:val="uk-UA" w:eastAsia="uk-UA"/>
        </w:rPr>
        <w:t xml:space="preserve">Статут </w:t>
      </w:r>
    </w:p>
    <w:p w:rsidR="00D769AA" w:rsidRPr="00D769AA" w:rsidRDefault="00D769AA" w:rsidP="00D769AA">
      <w:pPr>
        <w:spacing w:after="0" w:line="240" w:lineRule="auto"/>
        <w:jc w:val="center"/>
        <w:rPr>
          <w:rFonts w:ascii="Times New Roman" w:eastAsia="Times New Roman" w:hAnsi="Times New Roman" w:cs="Times New Roman"/>
          <w:b/>
          <w:sz w:val="40"/>
          <w:szCs w:val="52"/>
          <w:lang w:val="uk-UA" w:eastAsia="uk-UA"/>
        </w:rPr>
      </w:pPr>
      <w:r w:rsidRPr="00D769AA">
        <w:rPr>
          <w:rFonts w:ascii="Times New Roman" w:eastAsia="Times New Roman" w:hAnsi="Times New Roman" w:cs="Times New Roman"/>
          <w:b/>
          <w:sz w:val="40"/>
          <w:szCs w:val="52"/>
          <w:lang w:val="uk-UA" w:eastAsia="uk-UA"/>
        </w:rPr>
        <w:t>Комунального підприємства</w:t>
      </w:r>
      <w:r w:rsidRPr="00D769AA">
        <w:rPr>
          <w:rFonts w:ascii="Times New Roman" w:eastAsia="Times New Roman" w:hAnsi="Times New Roman" w:cs="Times New Roman"/>
          <w:sz w:val="40"/>
          <w:szCs w:val="52"/>
          <w:lang w:val="uk-UA" w:eastAsia="uk-UA"/>
        </w:rPr>
        <w:t xml:space="preserve"> </w:t>
      </w:r>
      <w:r w:rsidRPr="00D769AA">
        <w:rPr>
          <w:rFonts w:ascii="Times New Roman" w:eastAsia="Times New Roman" w:hAnsi="Times New Roman" w:cs="Times New Roman"/>
          <w:b/>
          <w:sz w:val="40"/>
          <w:szCs w:val="52"/>
          <w:lang w:val="uk-UA" w:eastAsia="uk-UA"/>
        </w:rPr>
        <w:t>«</w:t>
      </w:r>
      <w:proofErr w:type="spellStart"/>
      <w:r w:rsidRPr="00D769AA">
        <w:rPr>
          <w:rFonts w:ascii="Times New Roman" w:eastAsia="Times New Roman" w:hAnsi="Times New Roman" w:cs="Times New Roman"/>
          <w:b/>
          <w:sz w:val="40"/>
          <w:szCs w:val="52"/>
          <w:lang w:val="uk-UA" w:eastAsia="uk-UA"/>
        </w:rPr>
        <w:t>Ананьїв-водоканал</w:t>
      </w:r>
      <w:proofErr w:type="spellEnd"/>
      <w:r w:rsidRPr="00D769AA">
        <w:rPr>
          <w:rFonts w:ascii="Times New Roman" w:eastAsia="Times New Roman" w:hAnsi="Times New Roman" w:cs="Times New Roman"/>
          <w:b/>
          <w:sz w:val="40"/>
          <w:szCs w:val="52"/>
          <w:lang w:val="uk-UA" w:eastAsia="uk-UA"/>
        </w:rPr>
        <w:t xml:space="preserve"> Ананьївської міської ради»</w:t>
      </w:r>
    </w:p>
    <w:p w:rsidR="00D769AA" w:rsidRPr="00D769AA" w:rsidRDefault="00D769AA" w:rsidP="00D769AA">
      <w:pPr>
        <w:ind w:firstLine="360"/>
        <w:jc w:val="center"/>
        <w:rPr>
          <w:rFonts w:ascii="Calibri" w:eastAsia="Times New Roman" w:hAnsi="Calibri" w:cs="Times New Roman"/>
          <w:b/>
          <w:lang w:val="uk-UA" w:eastAsia="uk-UA"/>
        </w:rPr>
      </w:pPr>
    </w:p>
    <w:p w:rsidR="00D769AA" w:rsidRPr="00D769AA" w:rsidRDefault="00D769AA" w:rsidP="00D769AA">
      <w:pPr>
        <w:ind w:firstLine="360"/>
        <w:jc w:val="center"/>
        <w:rPr>
          <w:rFonts w:ascii="Calibri" w:eastAsia="Times New Roman" w:hAnsi="Calibri" w:cs="Times New Roman"/>
          <w:b/>
          <w:lang w:val="uk-UA" w:eastAsia="uk-UA"/>
        </w:rPr>
      </w:pPr>
    </w:p>
    <w:p w:rsidR="00D769AA" w:rsidRPr="00D769AA" w:rsidRDefault="00D769AA" w:rsidP="00D769AA">
      <w:pPr>
        <w:ind w:firstLine="360"/>
        <w:jc w:val="center"/>
        <w:rPr>
          <w:rFonts w:ascii="Calibri" w:eastAsia="Times New Roman" w:hAnsi="Calibri" w:cs="Times New Roman"/>
          <w:b/>
          <w:lang w:val="uk-UA" w:eastAsia="uk-UA"/>
        </w:rPr>
      </w:pPr>
    </w:p>
    <w:p w:rsidR="00D769AA" w:rsidRPr="00D769AA" w:rsidRDefault="00D769AA" w:rsidP="00D769AA">
      <w:pPr>
        <w:ind w:firstLine="360"/>
        <w:jc w:val="center"/>
        <w:rPr>
          <w:rFonts w:ascii="Times New Roman" w:eastAsia="Times New Roman" w:hAnsi="Times New Roman" w:cs="Times New Roman"/>
          <w:b/>
          <w:lang w:val="uk-UA" w:eastAsia="uk-UA"/>
        </w:rPr>
      </w:pPr>
    </w:p>
    <w:p w:rsidR="00D769AA" w:rsidRPr="00D769AA" w:rsidRDefault="00D769AA" w:rsidP="00D769AA">
      <w:pPr>
        <w:ind w:firstLine="360"/>
        <w:jc w:val="center"/>
        <w:rPr>
          <w:rFonts w:ascii="Times New Roman" w:eastAsia="Times New Roman" w:hAnsi="Times New Roman" w:cs="Times New Roman"/>
          <w:b/>
          <w:lang w:val="uk-UA" w:eastAsia="uk-UA"/>
        </w:rPr>
      </w:pPr>
    </w:p>
    <w:p w:rsidR="00D769AA" w:rsidRPr="00D769AA" w:rsidRDefault="00D769AA" w:rsidP="00D769AA">
      <w:pPr>
        <w:ind w:firstLine="360"/>
        <w:jc w:val="center"/>
        <w:rPr>
          <w:rFonts w:ascii="Times New Roman" w:eastAsia="Times New Roman" w:hAnsi="Times New Roman" w:cs="Times New Roman"/>
          <w:b/>
          <w:lang w:val="uk-UA" w:eastAsia="uk-UA"/>
        </w:rPr>
      </w:pPr>
    </w:p>
    <w:p w:rsidR="00D769AA" w:rsidRPr="00D769AA" w:rsidRDefault="00D769AA" w:rsidP="00D769AA">
      <w:pPr>
        <w:ind w:firstLine="360"/>
        <w:jc w:val="center"/>
        <w:rPr>
          <w:rFonts w:ascii="Times New Roman" w:eastAsia="Times New Roman" w:hAnsi="Times New Roman" w:cs="Times New Roman"/>
          <w:b/>
          <w:lang w:val="uk-UA" w:eastAsia="uk-UA"/>
        </w:rPr>
      </w:pPr>
    </w:p>
    <w:p w:rsidR="00D769AA" w:rsidRPr="00D769AA" w:rsidRDefault="00D769AA" w:rsidP="00D769AA">
      <w:pPr>
        <w:ind w:firstLine="360"/>
        <w:jc w:val="center"/>
        <w:rPr>
          <w:rFonts w:ascii="Times New Roman" w:eastAsia="Times New Roman" w:hAnsi="Times New Roman" w:cs="Times New Roman"/>
          <w:b/>
          <w:lang w:val="uk-UA" w:eastAsia="uk-UA"/>
        </w:rPr>
      </w:pPr>
    </w:p>
    <w:p w:rsidR="00D769AA" w:rsidRDefault="00D769AA" w:rsidP="00D769AA">
      <w:pPr>
        <w:ind w:firstLine="360"/>
        <w:jc w:val="center"/>
        <w:rPr>
          <w:rFonts w:ascii="Times New Roman" w:eastAsia="Times New Roman" w:hAnsi="Times New Roman" w:cs="Times New Roman"/>
          <w:b/>
          <w:lang w:val="uk-UA" w:eastAsia="uk-UA"/>
        </w:rPr>
      </w:pPr>
    </w:p>
    <w:p w:rsidR="00A639E9" w:rsidRDefault="00A639E9" w:rsidP="00D769AA">
      <w:pPr>
        <w:ind w:firstLine="360"/>
        <w:jc w:val="center"/>
        <w:rPr>
          <w:rFonts w:ascii="Times New Roman" w:eastAsia="Times New Roman" w:hAnsi="Times New Roman" w:cs="Times New Roman"/>
          <w:b/>
          <w:lang w:val="uk-UA" w:eastAsia="uk-UA"/>
        </w:rPr>
      </w:pPr>
    </w:p>
    <w:p w:rsidR="00A639E9" w:rsidRDefault="00A639E9" w:rsidP="00D769AA">
      <w:pPr>
        <w:ind w:firstLine="360"/>
        <w:jc w:val="center"/>
        <w:rPr>
          <w:rFonts w:ascii="Times New Roman" w:eastAsia="Times New Roman" w:hAnsi="Times New Roman" w:cs="Times New Roman"/>
          <w:b/>
          <w:lang w:val="uk-UA" w:eastAsia="uk-UA"/>
        </w:rPr>
      </w:pPr>
    </w:p>
    <w:p w:rsidR="00D769AA" w:rsidRPr="00D769AA" w:rsidRDefault="00D769AA" w:rsidP="00D769AA">
      <w:pPr>
        <w:spacing w:after="0"/>
        <w:ind w:firstLine="360"/>
        <w:jc w:val="center"/>
        <w:rPr>
          <w:rFonts w:ascii="Times New Roman" w:eastAsia="Times New Roman" w:hAnsi="Times New Roman" w:cs="Times New Roman"/>
          <w:b/>
          <w:sz w:val="28"/>
          <w:szCs w:val="28"/>
          <w:lang w:val="uk-UA" w:eastAsia="uk-UA"/>
        </w:rPr>
      </w:pPr>
      <w:r w:rsidRPr="00D769AA">
        <w:rPr>
          <w:rFonts w:ascii="Times New Roman" w:eastAsia="Times New Roman" w:hAnsi="Times New Roman" w:cs="Times New Roman"/>
          <w:b/>
          <w:sz w:val="28"/>
          <w:szCs w:val="28"/>
          <w:lang w:val="uk-UA" w:eastAsia="uk-UA"/>
        </w:rPr>
        <w:t>м. Ананьїв</w:t>
      </w:r>
    </w:p>
    <w:p w:rsidR="00D769AA" w:rsidRPr="00D769AA" w:rsidRDefault="00D769AA" w:rsidP="00D769AA">
      <w:pPr>
        <w:spacing w:after="0"/>
        <w:ind w:firstLine="360"/>
        <w:jc w:val="center"/>
        <w:rPr>
          <w:rFonts w:ascii="Times New Roman" w:eastAsia="Times New Roman" w:hAnsi="Times New Roman" w:cs="Times New Roman"/>
          <w:b/>
          <w:sz w:val="28"/>
          <w:szCs w:val="28"/>
          <w:lang w:val="uk-UA" w:eastAsia="uk-UA"/>
        </w:rPr>
      </w:pPr>
      <w:r w:rsidRPr="00D769AA">
        <w:rPr>
          <w:rFonts w:ascii="Times New Roman" w:eastAsia="Times New Roman" w:hAnsi="Times New Roman" w:cs="Times New Roman"/>
          <w:b/>
          <w:sz w:val="28"/>
          <w:szCs w:val="28"/>
          <w:lang w:val="uk-UA" w:eastAsia="uk-UA"/>
        </w:rPr>
        <w:t>2025 рік</w:t>
      </w:r>
    </w:p>
    <w:p w:rsidR="00D769AA" w:rsidRDefault="00D769AA" w:rsidP="00D769AA">
      <w:pPr>
        <w:spacing w:after="0" w:line="240" w:lineRule="auto"/>
        <w:jc w:val="center"/>
        <w:rPr>
          <w:rFonts w:ascii="Times New Roman" w:eastAsia="Times New Roman" w:hAnsi="Times New Roman" w:cs="Times New Roman"/>
          <w:b/>
          <w:sz w:val="28"/>
          <w:szCs w:val="28"/>
          <w:lang w:val="uk-UA" w:eastAsia="uk-UA"/>
        </w:rPr>
      </w:pPr>
    </w:p>
    <w:p w:rsidR="00D769AA" w:rsidRDefault="00D769AA" w:rsidP="00D769AA">
      <w:pPr>
        <w:spacing w:after="0" w:line="240" w:lineRule="auto"/>
        <w:jc w:val="center"/>
        <w:rPr>
          <w:rFonts w:ascii="Times New Roman" w:eastAsia="Times New Roman" w:hAnsi="Times New Roman" w:cs="Times New Roman"/>
          <w:b/>
          <w:sz w:val="28"/>
          <w:szCs w:val="28"/>
          <w:lang w:val="uk-UA" w:eastAsia="uk-UA"/>
        </w:rPr>
      </w:pPr>
    </w:p>
    <w:p w:rsidR="00D769AA" w:rsidRPr="00D769AA" w:rsidRDefault="00D769AA" w:rsidP="00D769AA">
      <w:pPr>
        <w:spacing w:after="0" w:line="240" w:lineRule="auto"/>
        <w:jc w:val="center"/>
        <w:rPr>
          <w:rFonts w:ascii="Times New Roman" w:eastAsia="Times New Roman" w:hAnsi="Times New Roman" w:cs="Times New Roman"/>
          <w:b/>
          <w:sz w:val="28"/>
          <w:szCs w:val="28"/>
          <w:lang w:val="uk-UA" w:eastAsia="uk-UA"/>
        </w:rPr>
      </w:pPr>
      <w:r w:rsidRPr="00D769AA">
        <w:rPr>
          <w:rFonts w:ascii="Times New Roman" w:eastAsia="Times New Roman" w:hAnsi="Times New Roman" w:cs="Times New Roman"/>
          <w:b/>
          <w:sz w:val="28"/>
          <w:szCs w:val="28"/>
          <w:lang w:val="uk-UA" w:eastAsia="uk-UA"/>
        </w:rPr>
        <w:lastRenderedPageBreak/>
        <w:t>1. ЗАГАЛЬНІ ПОЛОЖЕННЯ</w:t>
      </w:r>
    </w:p>
    <w:p w:rsidR="00D769AA" w:rsidRPr="00D769AA" w:rsidRDefault="00D769AA" w:rsidP="00D769AA">
      <w:pPr>
        <w:spacing w:after="0" w:line="240" w:lineRule="auto"/>
        <w:ind w:left="142" w:firstLine="567"/>
        <w:jc w:val="both"/>
        <w:rPr>
          <w:rFonts w:ascii="Times New Roman" w:eastAsia="Times New Roman" w:hAnsi="Times New Roman" w:cs="Times New Roman"/>
          <w:sz w:val="24"/>
          <w:szCs w:val="28"/>
          <w:lang w:val="uk-UA" w:eastAsia="uk-UA"/>
        </w:rPr>
      </w:pPr>
    </w:p>
    <w:p w:rsidR="00D769AA" w:rsidRPr="00D769AA" w:rsidRDefault="00D769AA" w:rsidP="00D769AA">
      <w:pPr>
        <w:spacing w:after="0" w:line="240" w:lineRule="auto"/>
        <w:ind w:firstLine="709"/>
        <w:jc w:val="both"/>
        <w:rPr>
          <w:rFonts w:ascii="Times New Roman" w:eastAsia="Times New Roman" w:hAnsi="Times New Roman" w:cs="Times New Roman"/>
          <w:sz w:val="28"/>
          <w:szCs w:val="28"/>
          <w:lang w:val="uk-UA" w:eastAsia="uk-UA"/>
        </w:rPr>
      </w:pPr>
      <w:r w:rsidRPr="00D769AA">
        <w:rPr>
          <w:rFonts w:ascii="Times New Roman" w:eastAsia="Times New Roman" w:hAnsi="Times New Roman" w:cs="Times New Roman"/>
          <w:sz w:val="28"/>
          <w:szCs w:val="28"/>
          <w:lang w:val="uk-UA" w:eastAsia="uk-UA"/>
        </w:rPr>
        <w:t>1.1. Комунальне підприємство «</w:t>
      </w:r>
      <w:proofErr w:type="spellStart"/>
      <w:r w:rsidRPr="00D769AA">
        <w:rPr>
          <w:rFonts w:ascii="Times New Roman" w:eastAsia="Times New Roman" w:hAnsi="Times New Roman" w:cs="Times New Roman"/>
          <w:sz w:val="28"/>
          <w:szCs w:val="28"/>
          <w:lang w:val="uk-UA" w:eastAsia="uk-UA"/>
        </w:rPr>
        <w:t>Ананьїв-водоканал</w:t>
      </w:r>
      <w:proofErr w:type="spellEnd"/>
      <w:r w:rsidRPr="00D769AA">
        <w:rPr>
          <w:rFonts w:ascii="Times New Roman" w:eastAsia="Times New Roman" w:hAnsi="Times New Roman" w:cs="Times New Roman"/>
          <w:sz w:val="28"/>
          <w:szCs w:val="28"/>
          <w:lang w:val="uk-UA" w:eastAsia="uk-UA"/>
        </w:rPr>
        <w:t xml:space="preserve"> Ананьївської міської ради» (далі </w:t>
      </w:r>
      <w:r w:rsidRPr="00D769AA">
        <w:rPr>
          <w:rFonts w:ascii="Times New Roman" w:eastAsia="Times New Roman" w:hAnsi="Times New Roman" w:cs="Times New Roman"/>
          <w:sz w:val="28"/>
          <w:szCs w:val="28"/>
          <w:lang w:val="uk-UA" w:eastAsia="uk-UA"/>
        </w:rPr>
        <w:tab/>
      </w:r>
      <w:r w:rsidR="00BB413F">
        <w:rPr>
          <w:rFonts w:ascii="Times New Roman" w:eastAsia="Times New Roman" w:hAnsi="Times New Roman" w:cs="Times New Roman"/>
          <w:sz w:val="28"/>
          <w:szCs w:val="28"/>
          <w:lang w:val="uk-UA" w:eastAsia="uk-UA"/>
        </w:rPr>
        <w:t xml:space="preserve">- </w:t>
      </w:r>
      <w:bookmarkStart w:id="0" w:name="_GoBack"/>
      <w:bookmarkEnd w:id="0"/>
      <w:r w:rsidRPr="00D769AA">
        <w:rPr>
          <w:rFonts w:ascii="Times New Roman" w:eastAsia="Times New Roman" w:hAnsi="Times New Roman" w:cs="Times New Roman"/>
          <w:sz w:val="28"/>
          <w:szCs w:val="28"/>
          <w:lang w:val="uk-UA" w:eastAsia="uk-UA"/>
        </w:rPr>
        <w:t>Підприємство) засноване на комунальній власності Ананьївської міської територіальної громади і підпорядковане Ананьївській міській раді (далі-Засновник), в межах встановлених законодавством України та цим Статутом.</w:t>
      </w:r>
    </w:p>
    <w:p w:rsidR="00D769AA" w:rsidRPr="00D769AA" w:rsidRDefault="00D769AA" w:rsidP="00D769AA">
      <w:pPr>
        <w:spacing w:after="0" w:line="240" w:lineRule="auto"/>
        <w:ind w:firstLine="709"/>
        <w:jc w:val="both"/>
        <w:rPr>
          <w:rFonts w:ascii="Times New Roman" w:eastAsia="Times New Roman" w:hAnsi="Times New Roman" w:cs="Times New Roman"/>
          <w:sz w:val="28"/>
          <w:szCs w:val="28"/>
          <w:lang w:val="uk-UA" w:eastAsia="uk-UA"/>
        </w:rPr>
      </w:pPr>
      <w:r w:rsidRPr="00D769AA">
        <w:rPr>
          <w:rFonts w:ascii="Times New Roman" w:eastAsia="Times New Roman" w:hAnsi="Times New Roman" w:cs="Times New Roman"/>
          <w:sz w:val="28"/>
          <w:szCs w:val="28"/>
          <w:lang w:val="uk-UA" w:eastAsia="uk-UA"/>
        </w:rPr>
        <w:t>1.2.</w:t>
      </w:r>
      <w:r>
        <w:rPr>
          <w:rFonts w:ascii="Times New Roman" w:eastAsia="Times New Roman" w:hAnsi="Times New Roman" w:cs="Times New Roman"/>
          <w:sz w:val="28"/>
          <w:szCs w:val="28"/>
          <w:lang w:val="uk-UA" w:eastAsia="uk-UA"/>
        </w:rPr>
        <w:t xml:space="preserve"> </w:t>
      </w:r>
      <w:r w:rsidRPr="00D769AA">
        <w:rPr>
          <w:rFonts w:ascii="Times New Roman" w:eastAsia="Times New Roman" w:hAnsi="Times New Roman" w:cs="Times New Roman"/>
          <w:sz w:val="28"/>
          <w:szCs w:val="28"/>
          <w:lang w:val="uk-UA" w:eastAsia="uk-UA"/>
        </w:rPr>
        <w:t xml:space="preserve">Найменування  підприємства: </w:t>
      </w:r>
    </w:p>
    <w:p w:rsidR="00D769AA" w:rsidRPr="00D769AA" w:rsidRDefault="00D769AA" w:rsidP="00D769AA">
      <w:pPr>
        <w:tabs>
          <w:tab w:val="left" w:pos="709"/>
        </w:tabs>
        <w:spacing w:after="0" w:line="240" w:lineRule="auto"/>
        <w:ind w:firstLine="709"/>
        <w:jc w:val="both"/>
        <w:rPr>
          <w:rFonts w:ascii="Times New Roman" w:eastAsia="Times New Roman" w:hAnsi="Times New Roman" w:cs="Times New Roman"/>
          <w:sz w:val="28"/>
          <w:szCs w:val="28"/>
          <w:lang w:val="uk-UA" w:eastAsia="uk-UA"/>
        </w:rPr>
      </w:pPr>
      <w:r w:rsidRPr="00D769AA">
        <w:rPr>
          <w:rFonts w:ascii="Times New Roman" w:eastAsia="Times New Roman" w:hAnsi="Times New Roman" w:cs="Times New Roman"/>
          <w:sz w:val="28"/>
          <w:szCs w:val="28"/>
          <w:lang w:val="uk-UA" w:eastAsia="uk-UA"/>
        </w:rPr>
        <w:t>- повне – Комунальне підприємство «</w:t>
      </w:r>
      <w:proofErr w:type="spellStart"/>
      <w:r w:rsidRPr="00D769AA">
        <w:rPr>
          <w:rFonts w:ascii="Times New Roman" w:eastAsia="Times New Roman" w:hAnsi="Times New Roman" w:cs="Times New Roman"/>
          <w:sz w:val="28"/>
          <w:szCs w:val="28"/>
          <w:lang w:val="uk-UA" w:eastAsia="uk-UA"/>
        </w:rPr>
        <w:t>Ананьїв-водоканал</w:t>
      </w:r>
      <w:proofErr w:type="spellEnd"/>
      <w:r w:rsidRPr="00D769AA">
        <w:rPr>
          <w:rFonts w:ascii="Times New Roman" w:eastAsia="Times New Roman" w:hAnsi="Times New Roman" w:cs="Times New Roman"/>
          <w:sz w:val="28"/>
          <w:szCs w:val="28"/>
          <w:lang w:val="uk-UA" w:eastAsia="uk-UA"/>
        </w:rPr>
        <w:t xml:space="preserve"> Ананьївської міської ради»;</w:t>
      </w:r>
    </w:p>
    <w:p w:rsidR="00D769AA" w:rsidRPr="00D769AA" w:rsidRDefault="00D769AA" w:rsidP="00D769AA">
      <w:pPr>
        <w:spacing w:after="0" w:line="240" w:lineRule="auto"/>
        <w:ind w:firstLine="709"/>
        <w:jc w:val="both"/>
        <w:rPr>
          <w:rFonts w:ascii="Times New Roman" w:eastAsia="Times New Roman" w:hAnsi="Times New Roman" w:cs="Times New Roman"/>
          <w:sz w:val="28"/>
          <w:szCs w:val="28"/>
          <w:lang w:val="uk-UA" w:eastAsia="uk-UA"/>
        </w:rPr>
      </w:pPr>
      <w:r w:rsidRPr="00D769AA">
        <w:rPr>
          <w:rFonts w:ascii="Times New Roman" w:eastAsia="Times New Roman" w:hAnsi="Times New Roman" w:cs="Times New Roman"/>
          <w:sz w:val="28"/>
          <w:szCs w:val="28"/>
          <w:lang w:val="uk-UA" w:eastAsia="uk-UA"/>
        </w:rPr>
        <w:t>- ско</w:t>
      </w:r>
      <w:r w:rsidR="00FA12D5">
        <w:rPr>
          <w:rFonts w:ascii="Times New Roman" w:eastAsia="Times New Roman" w:hAnsi="Times New Roman" w:cs="Times New Roman"/>
          <w:sz w:val="28"/>
          <w:szCs w:val="28"/>
          <w:lang w:val="uk-UA" w:eastAsia="uk-UA"/>
        </w:rPr>
        <w:t>рочене – КП «</w:t>
      </w:r>
      <w:proofErr w:type="spellStart"/>
      <w:r w:rsidR="00FA12D5">
        <w:rPr>
          <w:rFonts w:ascii="Times New Roman" w:eastAsia="Times New Roman" w:hAnsi="Times New Roman" w:cs="Times New Roman"/>
          <w:sz w:val="28"/>
          <w:szCs w:val="28"/>
          <w:lang w:val="uk-UA" w:eastAsia="uk-UA"/>
        </w:rPr>
        <w:t>Ананьїв-водоканал</w:t>
      </w:r>
      <w:proofErr w:type="spellEnd"/>
      <w:r w:rsidR="00FA12D5">
        <w:rPr>
          <w:rFonts w:ascii="Times New Roman" w:eastAsia="Times New Roman" w:hAnsi="Times New Roman" w:cs="Times New Roman"/>
          <w:sz w:val="28"/>
          <w:szCs w:val="28"/>
          <w:lang w:val="uk-UA" w:eastAsia="uk-UA"/>
        </w:rPr>
        <w:t>».</w:t>
      </w:r>
    </w:p>
    <w:p w:rsidR="00D769AA" w:rsidRPr="00D769AA" w:rsidRDefault="00D769AA" w:rsidP="00D769AA">
      <w:pPr>
        <w:spacing w:after="0" w:line="240" w:lineRule="auto"/>
        <w:ind w:firstLine="709"/>
        <w:jc w:val="both"/>
        <w:rPr>
          <w:rFonts w:ascii="Times New Roman" w:eastAsia="Times New Roman" w:hAnsi="Times New Roman" w:cs="Times New Roman"/>
          <w:sz w:val="28"/>
          <w:szCs w:val="28"/>
          <w:lang w:val="uk-UA" w:eastAsia="uk-UA"/>
        </w:rPr>
      </w:pPr>
      <w:r w:rsidRPr="00D769AA">
        <w:rPr>
          <w:rFonts w:ascii="Times New Roman" w:eastAsia="Times New Roman" w:hAnsi="Times New Roman" w:cs="Times New Roman"/>
          <w:sz w:val="28"/>
          <w:szCs w:val="28"/>
          <w:lang w:val="uk-UA" w:eastAsia="uk-UA"/>
        </w:rPr>
        <w:t>1.3. Місце знаходження Підприємства: 66401, Україна, Одеська область, м. Ананьїв, вул. Соборна, будинок 30, корпус В.</w:t>
      </w:r>
    </w:p>
    <w:p w:rsidR="00D769AA" w:rsidRPr="00D769AA" w:rsidRDefault="00D769AA" w:rsidP="00D769AA">
      <w:pPr>
        <w:spacing w:after="0" w:line="240" w:lineRule="auto"/>
        <w:ind w:firstLine="709"/>
        <w:jc w:val="center"/>
        <w:rPr>
          <w:rFonts w:ascii="Times New Roman" w:eastAsia="Times New Roman" w:hAnsi="Times New Roman" w:cs="Times New Roman"/>
          <w:b/>
          <w:sz w:val="24"/>
          <w:szCs w:val="28"/>
          <w:lang w:val="uk-UA" w:eastAsia="uk-UA"/>
        </w:rPr>
      </w:pPr>
    </w:p>
    <w:p w:rsidR="00D769AA" w:rsidRPr="00D769AA" w:rsidRDefault="00D769AA" w:rsidP="00D769AA">
      <w:pPr>
        <w:spacing w:after="0" w:line="240" w:lineRule="auto"/>
        <w:jc w:val="center"/>
        <w:rPr>
          <w:rFonts w:ascii="Times New Roman" w:eastAsia="Times New Roman" w:hAnsi="Times New Roman" w:cs="Times New Roman"/>
          <w:b/>
          <w:sz w:val="28"/>
          <w:szCs w:val="28"/>
          <w:lang w:val="uk-UA" w:eastAsia="uk-UA"/>
        </w:rPr>
      </w:pPr>
      <w:r w:rsidRPr="00D769AA">
        <w:rPr>
          <w:rFonts w:ascii="Times New Roman" w:eastAsia="Times New Roman" w:hAnsi="Times New Roman" w:cs="Times New Roman"/>
          <w:b/>
          <w:sz w:val="28"/>
          <w:szCs w:val="28"/>
          <w:lang w:val="uk-UA" w:eastAsia="uk-UA"/>
        </w:rPr>
        <w:t>2. МЕТА ДІЯЛЬНОСТІ ПІДПРИЄМСТВА</w:t>
      </w:r>
    </w:p>
    <w:p w:rsidR="00D769AA" w:rsidRPr="00D769AA" w:rsidRDefault="00D769AA" w:rsidP="00D769AA">
      <w:pPr>
        <w:spacing w:after="0" w:line="240" w:lineRule="auto"/>
        <w:ind w:firstLine="709"/>
        <w:jc w:val="center"/>
        <w:rPr>
          <w:rFonts w:ascii="Times New Roman" w:eastAsia="Times New Roman" w:hAnsi="Times New Roman" w:cs="Times New Roman"/>
          <w:b/>
          <w:sz w:val="24"/>
          <w:szCs w:val="28"/>
          <w:lang w:val="uk-UA" w:eastAsia="uk-UA"/>
        </w:rPr>
      </w:pPr>
    </w:p>
    <w:p w:rsidR="00D769AA" w:rsidRPr="00D769AA" w:rsidRDefault="00D769AA" w:rsidP="00D769AA">
      <w:pPr>
        <w:spacing w:after="0" w:line="240" w:lineRule="auto"/>
        <w:ind w:firstLine="709"/>
        <w:jc w:val="both"/>
        <w:rPr>
          <w:rFonts w:ascii="Times New Roman" w:eastAsia="Times New Roman" w:hAnsi="Times New Roman" w:cs="Times New Roman"/>
          <w:sz w:val="28"/>
          <w:szCs w:val="28"/>
          <w:lang w:val="uk-UA" w:eastAsia="uk-UA"/>
        </w:rPr>
      </w:pPr>
      <w:r w:rsidRPr="00D769AA">
        <w:rPr>
          <w:rFonts w:ascii="Times New Roman" w:eastAsia="Times New Roman" w:hAnsi="Times New Roman" w:cs="Times New Roman"/>
          <w:sz w:val="28"/>
          <w:szCs w:val="28"/>
          <w:lang w:val="uk-UA" w:eastAsia="uk-UA"/>
        </w:rPr>
        <w:t>2.1. Підприємство створене з метою: забезпечення населення Ананьївської міської територіальної громади та інших абонентів питною водою та приймання і очищення стічних вод, надання в оренду й експлуатацію власного чи орендованого нерухомого майна.</w:t>
      </w:r>
    </w:p>
    <w:p w:rsidR="00D769AA" w:rsidRPr="00D769AA" w:rsidRDefault="00D769AA" w:rsidP="00D769AA">
      <w:pPr>
        <w:spacing w:after="0" w:line="240" w:lineRule="auto"/>
        <w:ind w:firstLine="709"/>
        <w:jc w:val="both"/>
        <w:rPr>
          <w:rFonts w:ascii="Times New Roman" w:eastAsia="Times New Roman" w:hAnsi="Times New Roman" w:cs="Times New Roman"/>
          <w:sz w:val="28"/>
          <w:szCs w:val="28"/>
          <w:lang w:val="uk-UA" w:eastAsia="uk-UA"/>
        </w:rPr>
      </w:pPr>
      <w:r w:rsidRPr="00D769AA">
        <w:rPr>
          <w:rFonts w:ascii="Times New Roman" w:eastAsia="Times New Roman" w:hAnsi="Times New Roman" w:cs="Times New Roman"/>
          <w:sz w:val="28"/>
          <w:szCs w:val="28"/>
          <w:lang w:val="uk-UA" w:eastAsia="uk-UA"/>
        </w:rPr>
        <w:t>Предметом діяльності Підприємства є:</w:t>
      </w:r>
    </w:p>
    <w:p w:rsidR="00D769AA" w:rsidRPr="00D769AA" w:rsidRDefault="00D769AA" w:rsidP="00825772">
      <w:pPr>
        <w:numPr>
          <w:ilvl w:val="0"/>
          <w:numId w:val="1"/>
        </w:numPr>
        <w:tabs>
          <w:tab w:val="left" w:pos="0"/>
          <w:tab w:val="left" w:pos="993"/>
        </w:tabs>
        <w:spacing w:after="0" w:line="240" w:lineRule="auto"/>
        <w:ind w:left="0" w:firstLine="709"/>
        <w:jc w:val="both"/>
        <w:rPr>
          <w:rFonts w:ascii="Times New Roman" w:eastAsia="Times New Roman" w:hAnsi="Times New Roman" w:cs="Times New Roman"/>
          <w:sz w:val="28"/>
          <w:szCs w:val="28"/>
          <w:lang w:val="uk-UA" w:eastAsia="uk-UA"/>
        </w:rPr>
      </w:pPr>
      <w:r w:rsidRPr="00D769AA">
        <w:rPr>
          <w:rFonts w:ascii="Times New Roman" w:eastAsia="Times New Roman" w:hAnsi="Times New Roman" w:cs="Times New Roman"/>
          <w:sz w:val="28"/>
          <w:szCs w:val="28"/>
          <w:lang w:val="uk-UA" w:eastAsia="uk-UA"/>
        </w:rPr>
        <w:t>надання послуг з водопостачання та водовідведення;</w:t>
      </w:r>
    </w:p>
    <w:p w:rsidR="00D769AA" w:rsidRPr="00D769AA" w:rsidRDefault="00D769AA" w:rsidP="00825772">
      <w:pPr>
        <w:numPr>
          <w:ilvl w:val="0"/>
          <w:numId w:val="1"/>
        </w:numPr>
        <w:tabs>
          <w:tab w:val="left" w:pos="0"/>
          <w:tab w:val="left" w:pos="993"/>
        </w:tabs>
        <w:spacing w:after="0" w:line="240" w:lineRule="auto"/>
        <w:ind w:left="0" w:firstLine="709"/>
        <w:jc w:val="both"/>
        <w:rPr>
          <w:rFonts w:ascii="Times New Roman" w:eastAsia="Times New Roman" w:hAnsi="Times New Roman" w:cs="Times New Roman"/>
          <w:sz w:val="28"/>
          <w:szCs w:val="28"/>
          <w:lang w:val="uk-UA" w:eastAsia="uk-UA"/>
        </w:rPr>
      </w:pPr>
      <w:r w:rsidRPr="00D769AA">
        <w:rPr>
          <w:rFonts w:ascii="Times New Roman" w:eastAsia="Times New Roman" w:hAnsi="Times New Roman" w:cs="Times New Roman"/>
          <w:sz w:val="28"/>
          <w:szCs w:val="28"/>
          <w:lang w:val="uk-UA" w:eastAsia="uk-UA"/>
        </w:rPr>
        <w:t xml:space="preserve">очищення стічних вод до норм </w:t>
      </w:r>
      <w:proofErr w:type="spellStart"/>
      <w:r w:rsidRPr="00D769AA">
        <w:rPr>
          <w:rFonts w:ascii="Times New Roman" w:eastAsia="Times New Roman" w:hAnsi="Times New Roman" w:cs="Times New Roman"/>
          <w:sz w:val="28"/>
          <w:szCs w:val="28"/>
          <w:lang w:val="uk-UA" w:eastAsia="uk-UA"/>
        </w:rPr>
        <w:t>гранично-допустимих</w:t>
      </w:r>
      <w:proofErr w:type="spellEnd"/>
      <w:r w:rsidRPr="00D769AA">
        <w:rPr>
          <w:rFonts w:ascii="Times New Roman" w:eastAsia="Times New Roman" w:hAnsi="Times New Roman" w:cs="Times New Roman"/>
          <w:sz w:val="28"/>
          <w:szCs w:val="28"/>
          <w:lang w:val="uk-UA" w:eastAsia="uk-UA"/>
        </w:rPr>
        <w:t xml:space="preserve"> скидів;</w:t>
      </w:r>
    </w:p>
    <w:p w:rsidR="00D769AA" w:rsidRPr="00D769AA" w:rsidRDefault="00D769AA" w:rsidP="00825772">
      <w:pPr>
        <w:numPr>
          <w:ilvl w:val="0"/>
          <w:numId w:val="1"/>
        </w:numPr>
        <w:tabs>
          <w:tab w:val="left" w:pos="0"/>
          <w:tab w:val="left" w:pos="993"/>
        </w:tabs>
        <w:spacing w:after="0" w:line="240" w:lineRule="auto"/>
        <w:ind w:left="0" w:firstLine="709"/>
        <w:jc w:val="both"/>
        <w:rPr>
          <w:rFonts w:ascii="Times New Roman" w:eastAsia="Times New Roman" w:hAnsi="Times New Roman" w:cs="Times New Roman"/>
          <w:sz w:val="28"/>
          <w:szCs w:val="28"/>
          <w:lang w:val="uk-UA" w:eastAsia="uk-UA"/>
        </w:rPr>
      </w:pPr>
      <w:r w:rsidRPr="00D769AA">
        <w:rPr>
          <w:rFonts w:ascii="Times New Roman" w:eastAsia="Times New Roman" w:hAnsi="Times New Roman" w:cs="Times New Roman"/>
          <w:sz w:val="28"/>
          <w:szCs w:val="28"/>
          <w:lang w:val="uk-UA" w:eastAsia="uk-UA"/>
        </w:rPr>
        <w:t xml:space="preserve">скид очищених стічних вод в басейн річки </w:t>
      </w:r>
      <w:proofErr w:type="spellStart"/>
      <w:r w:rsidRPr="00D769AA">
        <w:rPr>
          <w:rFonts w:ascii="Times New Roman" w:eastAsia="Times New Roman" w:hAnsi="Times New Roman" w:cs="Times New Roman"/>
          <w:sz w:val="28"/>
          <w:szCs w:val="28"/>
          <w:lang w:val="uk-UA" w:eastAsia="uk-UA"/>
        </w:rPr>
        <w:t>Тилігул</w:t>
      </w:r>
      <w:proofErr w:type="spellEnd"/>
      <w:r w:rsidRPr="00D769AA">
        <w:rPr>
          <w:rFonts w:ascii="Times New Roman" w:eastAsia="Times New Roman" w:hAnsi="Times New Roman" w:cs="Times New Roman"/>
          <w:sz w:val="28"/>
          <w:szCs w:val="28"/>
          <w:lang w:val="uk-UA" w:eastAsia="uk-UA"/>
        </w:rPr>
        <w:t>;</w:t>
      </w:r>
    </w:p>
    <w:p w:rsidR="00D769AA" w:rsidRPr="00D769AA" w:rsidRDefault="00D769AA" w:rsidP="00825772">
      <w:pPr>
        <w:numPr>
          <w:ilvl w:val="0"/>
          <w:numId w:val="1"/>
        </w:numPr>
        <w:tabs>
          <w:tab w:val="left" w:pos="0"/>
          <w:tab w:val="left" w:pos="993"/>
        </w:tabs>
        <w:spacing w:after="0" w:line="240" w:lineRule="auto"/>
        <w:ind w:left="0" w:firstLine="709"/>
        <w:jc w:val="both"/>
        <w:rPr>
          <w:rFonts w:ascii="Times New Roman" w:eastAsia="Times New Roman" w:hAnsi="Times New Roman" w:cs="Times New Roman"/>
          <w:sz w:val="28"/>
          <w:szCs w:val="28"/>
          <w:lang w:val="uk-UA" w:eastAsia="uk-UA"/>
        </w:rPr>
      </w:pPr>
      <w:r w:rsidRPr="00D769AA">
        <w:rPr>
          <w:rFonts w:ascii="Times New Roman" w:eastAsia="Times New Roman" w:hAnsi="Times New Roman" w:cs="Times New Roman"/>
          <w:sz w:val="28"/>
          <w:szCs w:val="28"/>
          <w:lang w:val="uk-UA" w:eastAsia="uk-UA"/>
        </w:rPr>
        <w:t xml:space="preserve">виконання будівельних робіт (роботи для будівництва трубопроводів, ліній енергозабезпечення, зведення несучих та </w:t>
      </w:r>
      <w:proofErr w:type="spellStart"/>
      <w:r w:rsidRPr="00D769AA">
        <w:rPr>
          <w:rFonts w:ascii="Times New Roman" w:eastAsia="Times New Roman" w:hAnsi="Times New Roman" w:cs="Times New Roman"/>
          <w:sz w:val="28"/>
          <w:szCs w:val="28"/>
          <w:lang w:val="uk-UA" w:eastAsia="uk-UA"/>
        </w:rPr>
        <w:t>огороджуючих</w:t>
      </w:r>
      <w:proofErr w:type="spellEnd"/>
      <w:r w:rsidRPr="00D769AA">
        <w:rPr>
          <w:rFonts w:ascii="Times New Roman" w:eastAsia="Times New Roman" w:hAnsi="Times New Roman" w:cs="Times New Roman"/>
          <w:sz w:val="28"/>
          <w:szCs w:val="28"/>
          <w:lang w:val="uk-UA" w:eastAsia="uk-UA"/>
        </w:rPr>
        <w:t xml:space="preserve"> конструкцій, будівництво та монтаж інженерних та транспортних мереж тощо);</w:t>
      </w:r>
    </w:p>
    <w:p w:rsidR="00D769AA" w:rsidRPr="00D769AA" w:rsidRDefault="00D769AA" w:rsidP="00825772">
      <w:pPr>
        <w:numPr>
          <w:ilvl w:val="0"/>
          <w:numId w:val="1"/>
        </w:numPr>
        <w:tabs>
          <w:tab w:val="left" w:pos="0"/>
          <w:tab w:val="left" w:pos="993"/>
        </w:tabs>
        <w:spacing w:after="0" w:line="240" w:lineRule="auto"/>
        <w:ind w:left="0" w:firstLine="709"/>
        <w:jc w:val="both"/>
        <w:rPr>
          <w:rFonts w:ascii="Times New Roman" w:eastAsia="Times New Roman" w:hAnsi="Times New Roman" w:cs="Times New Roman"/>
          <w:sz w:val="28"/>
          <w:szCs w:val="28"/>
          <w:lang w:val="uk-UA" w:eastAsia="uk-UA"/>
        </w:rPr>
      </w:pPr>
      <w:r w:rsidRPr="00D769AA">
        <w:rPr>
          <w:rFonts w:ascii="Times New Roman" w:eastAsia="Times New Roman" w:hAnsi="Times New Roman" w:cs="Times New Roman"/>
          <w:sz w:val="28"/>
          <w:szCs w:val="28"/>
          <w:lang w:val="uk-UA" w:eastAsia="uk-UA"/>
        </w:rPr>
        <w:t>водопровідні та каналізаційні роботи;</w:t>
      </w:r>
    </w:p>
    <w:p w:rsidR="00D769AA" w:rsidRPr="00D769AA" w:rsidRDefault="00D769AA" w:rsidP="00825772">
      <w:pPr>
        <w:numPr>
          <w:ilvl w:val="0"/>
          <w:numId w:val="1"/>
        </w:numPr>
        <w:tabs>
          <w:tab w:val="left" w:pos="0"/>
          <w:tab w:val="left" w:pos="993"/>
        </w:tabs>
        <w:spacing w:after="0" w:line="240" w:lineRule="auto"/>
        <w:ind w:left="0" w:firstLine="709"/>
        <w:jc w:val="both"/>
        <w:rPr>
          <w:rFonts w:ascii="Times New Roman" w:eastAsia="Times New Roman" w:hAnsi="Times New Roman" w:cs="Times New Roman"/>
          <w:sz w:val="28"/>
          <w:szCs w:val="28"/>
          <w:lang w:val="uk-UA" w:eastAsia="uk-UA"/>
        </w:rPr>
      </w:pPr>
      <w:r w:rsidRPr="00D769AA">
        <w:rPr>
          <w:rFonts w:ascii="Times New Roman" w:eastAsia="Times New Roman" w:hAnsi="Times New Roman" w:cs="Times New Roman"/>
          <w:sz w:val="28"/>
          <w:szCs w:val="28"/>
          <w:lang w:val="uk-UA" w:eastAsia="uk-UA"/>
        </w:rPr>
        <w:t>надання послуг по виконанню земельних робіт;</w:t>
      </w:r>
    </w:p>
    <w:p w:rsidR="00D769AA" w:rsidRPr="00D769AA" w:rsidRDefault="00D769AA" w:rsidP="00825772">
      <w:pPr>
        <w:numPr>
          <w:ilvl w:val="0"/>
          <w:numId w:val="1"/>
        </w:numPr>
        <w:tabs>
          <w:tab w:val="left" w:pos="0"/>
          <w:tab w:val="left" w:pos="993"/>
        </w:tabs>
        <w:spacing w:after="0" w:line="240" w:lineRule="auto"/>
        <w:ind w:left="0" w:firstLine="709"/>
        <w:jc w:val="both"/>
        <w:rPr>
          <w:rFonts w:ascii="Times New Roman" w:eastAsia="Times New Roman" w:hAnsi="Times New Roman" w:cs="Times New Roman"/>
          <w:sz w:val="28"/>
          <w:szCs w:val="28"/>
          <w:lang w:val="uk-UA" w:eastAsia="uk-UA"/>
        </w:rPr>
      </w:pPr>
      <w:r w:rsidRPr="00D769AA">
        <w:rPr>
          <w:rFonts w:ascii="Times New Roman" w:eastAsia="Times New Roman" w:hAnsi="Times New Roman" w:cs="Times New Roman"/>
          <w:sz w:val="28"/>
          <w:szCs w:val="28"/>
          <w:lang w:val="uk-UA" w:eastAsia="uk-UA"/>
        </w:rPr>
        <w:t>орендні, в тому числі лізингові операції;</w:t>
      </w:r>
    </w:p>
    <w:p w:rsidR="00D769AA" w:rsidRPr="00D769AA" w:rsidRDefault="00D769AA" w:rsidP="00825772">
      <w:pPr>
        <w:numPr>
          <w:ilvl w:val="0"/>
          <w:numId w:val="1"/>
        </w:numPr>
        <w:tabs>
          <w:tab w:val="left" w:pos="0"/>
          <w:tab w:val="left" w:pos="993"/>
        </w:tabs>
        <w:spacing w:after="0" w:line="240" w:lineRule="auto"/>
        <w:ind w:left="0" w:firstLine="709"/>
        <w:jc w:val="both"/>
        <w:rPr>
          <w:rFonts w:ascii="Times New Roman" w:eastAsia="Times New Roman" w:hAnsi="Times New Roman" w:cs="Times New Roman"/>
          <w:sz w:val="28"/>
          <w:szCs w:val="28"/>
          <w:lang w:val="uk-UA" w:eastAsia="uk-UA"/>
        </w:rPr>
      </w:pPr>
      <w:r w:rsidRPr="00D769AA">
        <w:rPr>
          <w:rFonts w:ascii="Times New Roman" w:eastAsia="Times New Roman" w:hAnsi="Times New Roman" w:cs="Times New Roman"/>
          <w:sz w:val="28"/>
          <w:szCs w:val="28"/>
          <w:lang w:val="uk-UA" w:eastAsia="uk-UA"/>
        </w:rPr>
        <w:t>проведення операцій з рухомим  майном згідно чинного законодавства України;</w:t>
      </w:r>
    </w:p>
    <w:p w:rsidR="00D769AA" w:rsidRPr="00D769AA" w:rsidRDefault="00D769AA" w:rsidP="00825772">
      <w:pPr>
        <w:numPr>
          <w:ilvl w:val="0"/>
          <w:numId w:val="1"/>
        </w:numPr>
        <w:tabs>
          <w:tab w:val="left" w:pos="0"/>
          <w:tab w:val="left" w:pos="993"/>
        </w:tabs>
        <w:spacing w:after="0" w:line="240" w:lineRule="auto"/>
        <w:ind w:left="0" w:firstLine="709"/>
        <w:jc w:val="both"/>
        <w:rPr>
          <w:rFonts w:ascii="Times New Roman" w:eastAsia="Times New Roman" w:hAnsi="Times New Roman" w:cs="Times New Roman"/>
          <w:sz w:val="28"/>
          <w:szCs w:val="28"/>
          <w:lang w:val="uk-UA" w:eastAsia="uk-UA"/>
        </w:rPr>
      </w:pPr>
      <w:r w:rsidRPr="00D769AA">
        <w:rPr>
          <w:rFonts w:ascii="Times New Roman" w:eastAsia="Times New Roman" w:hAnsi="Times New Roman" w:cs="Times New Roman"/>
          <w:sz w:val="28"/>
          <w:szCs w:val="28"/>
          <w:lang w:val="uk-UA" w:eastAsia="uk-UA"/>
        </w:rPr>
        <w:t>встановлення та перевірка приладів обліку води;</w:t>
      </w:r>
    </w:p>
    <w:p w:rsidR="00D769AA" w:rsidRPr="00D769AA" w:rsidRDefault="00D769AA" w:rsidP="00825772">
      <w:pPr>
        <w:numPr>
          <w:ilvl w:val="0"/>
          <w:numId w:val="1"/>
        </w:numPr>
        <w:tabs>
          <w:tab w:val="left" w:pos="0"/>
          <w:tab w:val="left" w:pos="993"/>
        </w:tabs>
        <w:spacing w:after="0" w:line="240" w:lineRule="auto"/>
        <w:ind w:left="0" w:firstLine="709"/>
        <w:jc w:val="both"/>
        <w:rPr>
          <w:rFonts w:ascii="Times New Roman" w:eastAsia="Times New Roman" w:hAnsi="Times New Roman" w:cs="Times New Roman"/>
          <w:sz w:val="28"/>
          <w:szCs w:val="28"/>
          <w:lang w:val="uk-UA" w:eastAsia="uk-UA"/>
        </w:rPr>
      </w:pPr>
      <w:r w:rsidRPr="00D769AA">
        <w:rPr>
          <w:rFonts w:ascii="Times New Roman" w:eastAsia="Times New Roman" w:hAnsi="Times New Roman" w:cs="Times New Roman"/>
          <w:sz w:val="28"/>
          <w:szCs w:val="28"/>
          <w:lang w:val="uk-UA" w:eastAsia="uk-UA"/>
        </w:rPr>
        <w:t>санітарно-гігієнічна обробка приміщень (дезінфекція);</w:t>
      </w:r>
    </w:p>
    <w:p w:rsidR="00D769AA" w:rsidRPr="00D769AA" w:rsidRDefault="00D769AA" w:rsidP="00825772">
      <w:pPr>
        <w:numPr>
          <w:ilvl w:val="0"/>
          <w:numId w:val="1"/>
        </w:numPr>
        <w:tabs>
          <w:tab w:val="left" w:pos="0"/>
          <w:tab w:val="left" w:pos="993"/>
        </w:tabs>
        <w:spacing w:after="0" w:line="240" w:lineRule="auto"/>
        <w:ind w:left="0" w:firstLine="709"/>
        <w:jc w:val="both"/>
        <w:rPr>
          <w:rFonts w:ascii="Times New Roman" w:eastAsia="Times New Roman" w:hAnsi="Times New Roman" w:cs="Times New Roman"/>
          <w:sz w:val="28"/>
          <w:szCs w:val="28"/>
          <w:lang w:val="uk-UA" w:eastAsia="uk-UA"/>
        </w:rPr>
      </w:pPr>
      <w:r w:rsidRPr="00D769AA">
        <w:rPr>
          <w:rFonts w:ascii="Times New Roman" w:eastAsia="Times New Roman" w:hAnsi="Times New Roman" w:cs="Times New Roman"/>
          <w:sz w:val="28"/>
          <w:szCs w:val="28"/>
          <w:lang w:val="uk-UA" w:eastAsia="uk-UA"/>
        </w:rPr>
        <w:t>прибирання снігу на території міста та громади;</w:t>
      </w:r>
    </w:p>
    <w:p w:rsidR="00D769AA" w:rsidRPr="00D769AA" w:rsidRDefault="00D769AA" w:rsidP="00825772">
      <w:pPr>
        <w:numPr>
          <w:ilvl w:val="0"/>
          <w:numId w:val="1"/>
        </w:numPr>
        <w:tabs>
          <w:tab w:val="left" w:pos="0"/>
          <w:tab w:val="left" w:pos="993"/>
        </w:tabs>
        <w:spacing w:after="0" w:line="240" w:lineRule="auto"/>
        <w:ind w:left="0" w:firstLine="709"/>
        <w:jc w:val="both"/>
        <w:rPr>
          <w:rFonts w:ascii="Times New Roman" w:eastAsia="Times New Roman" w:hAnsi="Times New Roman" w:cs="Times New Roman"/>
          <w:sz w:val="28"/>
          <w:szCs w:val="28"/>
          <w:lang w:val="uk-UA" w:eastAsia="uk-UA"/>
        </w:rPr>
      </w:pPr>
      <w:r w:rsidRPr="00D769AA">
        <w:rPr>
          <w:rFonts w:ascii="Times New Roman" w:eastAsia="Times New Roman" w:hAnsi="Times New Roman" w:cs="Times New Roman"/>
          <w:sz w:val="28"/>
          <w:szCs w:val="28"/>
          <w:lang w:val="uk-UA" w:eastAsia="uk-UA"/>
        </w:rPr>
        <w:t>надання в оренду та управління власним або орендованим нерухомим майном;</w:t>
      </w:r>
    </w:p>
    <w:p w:rsidR="00D769AA" w:rsidRPr="00D769AA" w:rsidRDefault="00D769AA" w:rsidP="00825772">
      <w:pPr>
        <w:numPr>
          <w:ilvl w:val="0"/>
          <w:numId w:val="1"/>
        </w:numPr>
        <w:tabs>
          <w:tab w:val="left" w:pos="0"/>
          <w:tab w:val="left" w:pos="993"/>
        </w:tabs>
        <w:spacing w:after="0" w:line="240" w:lineRule="auto"/>
        <w:ind w:left="0" w:firstLine="709"/>
        <w:jc w:val="both"/>
        <w:rPr>
          <w:rFonts w:ascii="Times New Roman" w:eastAsia="Times New Roman" w:hAnsi="Times New Roman" w:cs="Times New Roman"/>
          <w:sz w:val="28"/>
          <w:szCs w:val="28"/>
          <w:lang w:val="uk-UA" w:eastAsia="uk-UA"/>
        </w:rPr>
      </w:pPr>
      <w:r w:rsidRPr="00D769AA">
        <w:rPr>
          <w:rFonts w:ascii="Times New Roman" w:eastAsia="Times New Roman" w:hAnsi="Times New Roman" w:cs="Times New Roman"/>
          <w:sz w:val="28"/>
          <w:szCs w:val="28"/>
          <w:lang w:val="uk-UA" w:eastAsia="uk-UA"/>
        </w:rPr>
        <w:t xml:space="preserve">надання будівель, упоряджених або </w:t>
      </w:r>
      <w:proofErr w:type="spellStart"/>
      <w:r w:rsidRPr="00D769AA">
        <w:rPr>
          <w:rFonts w:ascii="Times New Roman" w:eastAsia="Times New Roman" w:hAnsi="Times New Roman" w:cs="Times New Roman"/>
          <w:sz w:val="28"/>
          <w:szCs w:val="28"/>
          <w:lang w:val="uk-UA" w:eastAsia="uk-UA"/>
        </w:rPr>
        <w:t>неупоряджених</w:t>
      </w:r>
      <w:proofErr w:type="spellEnd"/>
      <w:r w:rsidRPr="00D769AA">
        <w:rPr>
          <w:rFonts w:ascii="Times New Roman" w:eastAsia="Times New Roman" w:hAnsi="Times New Roman" w:cs="Times New Roman"/>
          <w:sz w:val="28"/>
          <w:szCs w:val="28"/>
          <w:lang w:val="uk-UA" w:eastAsia="uk-UA"/>
        </w:rPr>
        <w:t xml:space="preserve"> квартир чи апартаментів для довготермінового використання зазвичай на умовах щомісячної або річної оплати.</w:t>
      </w:r>
    </w:p>
    <w:p w:rsidR="00D769AA" w:rsidRPr="00D769AA" w:rsidRDefault="00D769AA" w:rsidP="00D769AA">
      <w:pPr>
        <w:tabs>
          <w:tab w:val="left" w:pos="0"/>
        </w:tabs>
        <w:spacing w:after="0" w:line="240" w:lineRule="auto"/>
        <w:ind w:firstLine="709"/>
        <w:jc w:val="both"/>
        <w:rPr>
          <w:rFonts w:ascii="Times New Roman" w:eastAsia="Times New Roman" w:hAnsi="Times New Roman" w:cs="Times New Roman"/>
          <w:sz w:val="24"/>
          <w:szCs w:val="28"/>
          <w:lang w:val="uk-UA" w:eastAsia="uk-UA"/>
        </w:rPr>
      </w:pPr>
    </w:p>
    <w:p w:rsidR="00D769AA" w:rsidRPr="00D769AA" w:rsidRDefault="00D769AA" w:rsidP="00D769AA">
      <w:pPr>
        <w:spacing w:after="0" w:line="240" w:lineRule="auto"/>
        <w:jc w:val="center"/>
        <w:rPr>
          <w:rFonts w:ascii="Times New Roman" w:eastAsia="Times New Roman" w:hAnsi="Times New Roman" w:cs="Times New Roman"/>
          <w:b/>
          <w:sz w:val="28"/>
          <w:szCs w:val="28"/>
          <w:lang w:val="uk-UA" w:eastAsia="uk-UA"/>
        </w:rPr>
      </w:pPr>
      <w:r w:rsidRPr="00D769AA">
        <w:rPr>
          <w:rFonts w:ascii="Times New Roman" w:eastAsia="Times New Roman" w:hAnsi="Times New Roman" w:cs="Times New Roman"/>
          <w:b/>
          <w:sz w:val="28"/>
          <w:szCs w:val="28"/>
          <w:lang w:val="uk-UA" w:eastAsia="uk-UA"/>
        </w:rPr>
        <w:t>3. ПРЕДМЕТ ДІЯЛЬНОСТІ ПІДПРИЄМСТВА</w:t>
      </w:r>
    </w:p>
    <w:p w:rsidR="00D769AA" w:rsidRPr="00D769AA" w:rsidRDefault="00D769AA" w:rsidP="00D769AA">
      <w:pPr>
        <w:spacing w:after="0" w:line="240" w:lineRule="auto"/>
        <w:ind w:firstLine="567"/>
        <w:jc w:val="both"/>
        <w:rPr>
          <w:rFonts w:ascii="Times New Roman" w:eastAsia="Times New Roman" w:hAnsi="Times New Roman" w:cs="Times New Roman"/>
          <w:sz w:val="24"/>
          <w:szCs w:val="28"/>
          <w:lang w:val="uk-UA" w:eastAsia="uk-UA"/>
        </w:rPr>
      </w:pPr>
    </w:p>
    <w:p w:rsidR="00D769AA" w:rsidRPr="00D769AA" w:rsidRDefault="00D769AA" w:rsidP="00D769AA">
      <w:pPr>
        <w:spacing w:after="0" w:line="240" w:lineRule="auto"/>
        <w:ind w:firstLine="709"/>
        <w:jc w:val="both"/>
        <w:rPr>
          <w:rFonts w:ascii="Times New Roman" w:eastAsia="Times New Roman" w:hAnsi="Times New Roman" w:cs="Times New Roman"/>
          <w:sz w:val="28"/>
          <w:szCs w:val="28"/>
          <w:lang w:val="uk-UA" w:eastAsia="uk-UA"/>
        </w:rPr>
      </w:pPr>
      <w:r w:rsidRPr="00D769AA">
        <w:rPr>
          <w:rFonts w:ascii="Times New Roman" w:eastAsia="Times New Roman" w:hAnsi="Times New Roman" w:cs="Times New Roman"/>
          <w:sz w:val="28"/>
          <w:szCs w:val="28"/>
          <w:lang w:val="uk-UA" w:eastAsia="uk-UA"/>
        </w:rPr>
        <w:t>3.1. Основними напрямками діяльності Підприємства є:</w:t>
      </w:r>
    </w:p>
    <w:p w:rsidR="00D769AA" w:rsidRPr="00D769AA" w:rsidRDefault="00D769AA" w:rsidP="00D769AA">
      <w:pPr>
        <w:spacing w:after="0" w:line="240" w:lineRule="auto"/>
        <w:ind w:firstLine="709"/>
        <w:jc w:val="both"/>
        <w:rPr>
          <w:rFonts w:ascii="Times New Roman" w:eastAsia="Times New Roman" w:hAnsi="Times New Roman" w:cs="Times New Roman"/>
          <w:sz w:val="28"/>
          <w:szCs w:val="28"/>
          <w:lang w:val="uk-UA" w:eastAsia="uk-UA"/>
        </w:rPr>
      </w:pPr>
      <w:r w:rsidRPr="00D769AA">
        <w:rPr>
          <w:rFonts w:ascii="Times New Roman" w:eastAsia="Times New Roman" w:hAnsi="Times New Roman" w:cs="Times New Roman"/>
          <w:sz w:val="28"/>
          <w:szCs w:val="28"/>
          <w:lang w:val="uk-UA" w:eastAsia="uk-UA"/>
        </w:rPr>
        <w:t>- надання послуг з водопостачання та водовідведення;</w:t>
      </w:r>
    </w:p>
    <w:p w:rsidR="00D769AA" w:rsidRPr="00D769AA" w:rsidRDefault="00D769AA" w:rsidP="00D769AA">
      <w:pPr>
        <w:spacing w:after="0" w:line="240" w:lineRule="auto"/>
        <w:ind w:firstLine="709"/>
        <w:jc w:val="both"/>
        <w:rPr>
          <w:rFonts w:ascii="Times New Roman" w:eastAsia="Times New Roman" w:hAnsi="Times New Roman" w:cs="Times New Roman"/>
          <w:sz w:val="28"/>
          <w:szCs w:val="28"/>
          <w:lang w:val="uk-UA" w:eastAsia="uk-UA"/>
        </w:rPr>
      </w:pPr>
      <w:r w:rsidRPr="00D769AA">
        <w:rPr>
          <w:rFonts w:ascii="Times New Roman" w:eastAsia="Times New Roman" w:hAnsi="Times New Roman" w:cs="Times New Roman"/>
          <w:sz w:val="28"/>
          <w:szCs w:val="28"/>
          <w:lang w:val="uk-UA" w:eastAsia="uk-UA"/>
        </w:rPr>
        <w:t xml:space="preserve">- очищення стічних вод до норм </w:t>
      </w:r>
      <w:proofErr w:type="spellStart"/>
      <w:r w:rsidRPr="00D769AA">
        <w:rPr>
          <w:rFonts w:ascii="Times New Roman" w:eastAsia="Times New Roman" w:hAnsi="Times New Roman" w:cs="Times New Roman"/>
          <w:sz w:val="28"/>
          <w:szCs w:val="28"/>
          <w:lang w:val="uk-UA" w:eastAsia="uk-UA"/>
        </w:rPr>
        <w:t>гранично-допустимих</w:t>
      </w:r>
      <w:proofErr w:type="spellEnd"/>
      <w:r w:rsidRPr="00D769AA">
        <w:rPr>
          <w:rFonts w:ascii="Times New Roman" w:eastAsia="Times New Roman" w:hAnsi="Times New Roman" w:cs="Times New Roman"/>
          <w:sz w:val="28"/>
          <w:szCs w:val="28"/>
          <w:lang w:val="uk-UA" w:eastAsia="uk-UA"/>
        </w:rPr>
        <w:t xml:space="preserve"> скидів;</w:t>
      </w:r>
    </w:p>
    <w:p w:rsidR="00D769AA" w:rsidRPr="00D769AA" w:rsidRDefault="00D769AA" w:rsidP="00D769AA">
      <w:pPr>
        <w:spacing w:after="0" w:line="240" w:lineRule="auto"/>
        <w:ind w:firstLine="709"/>
        <w:jc w:val="both"/>
        <w:rPr>
          <w:rFonts w:ascii="Times New Roman" w:eastAsia="Times New Roman" w:hAnsi="Times New Roman" w:cs="Times New Roman"/>
          <w:sz w:val="28"/>
          <w:szCs w:val="28"/>
          <w:lang w:val="uk-UA" w:eastAsia="uk-UA"/>
        </w:rPr>
      </w:pPr>
      <w:r w:rsidRPr="00D769AA">
        <w:rPr>
          <w:rFonts w:ascii="Times New Roman" w:eastAsia="Times New Roman" w:hAnsi="Times New Roman" w:cs="Times New Roman"/>
          <w:sz w:val="28"/>
          <w:szCs w:val="28"/>
          <w:lang w:val="uk-UA" w:eastAsia="uk-UA"/>
        </w:rPr>
        <w:t xml:space="preserve">- скид очищених стічних вод в басейн річки </w:t>
      </w:r>
      <w:proofErr w:type="spellStart"/>
      <w:r w:rsidRPr="00D769AA">
        <w:rPr>
          <w:rFonts w:ascii="Times New Roman" w:eastAsia="Times New Roman" w:hAnsi="Times New Roman" w:cs="Times New Roman"/>
          <w:sz w:val="28"/>
          <w:szCs w:val="28"/>
          <w:lang w:val="uk-UA" w:eastAsia="uk-UA"/>
        </w:rPr>
        <w:t>Тилігул</w:t>
      </w:r>
      <w:proofErr w:type="spellEnd"/>
      <w:r w:rsidRPr="00D769AA">
        <w:rPr>
          <w:rFonts w:ascii="Times New Roman" w:eastAsia="Times New Roman" w:hAnsi="Times New Roman" w:cs="Times New Roman"/>
          <w:sz w:val="28"/>
          <w:szCs w:val="28"/>
          <w:lang w:val="uk-UA" w:eastAsia="uk-UA"/>
        </w:rPr>
        <w:t>;</w:t>
      </w:r>
    </w:p>
    <w:p w:rsidR="00D769AA" w:rsidRPr="00D769AA" w:rsidRDefault="00D769AA" w:rsidP="00D769AA">
      <w:pPr>
        <w:spacing w:after="0" w:line="240" w:lineRule="auto"/>
        <w:ind w:firstLine="709"/>
        <w:jc w:val="both"/>
        <w:rPr>
          <w:rFonts w:ascii="Times New Roman" w:eastAsia="Times New Roman" w:hAnsi="Times New Roman" w:cs="Times New Roman"/>
          <w:sz w:val="28"/>
          <w:szCs w:val="28"/>
          <w:lang w:val="uk-UA" w:eastAsia="uk-UA"/>
        </w:rPr>
      </w:pPr>
      <w:r w:rsidRPr="00D769AA">
        <w:rPr>
          <w:rFonts w:ascii="Times New Roman" w:eastAsia="Times New Roman" w:hAnsi="Times New Roman" w:cs="Times New Roman"/>
          <w:sz w:val="28"/>
          <w:szCs w:val="28"/>
          <w:lang w:val="uk-UA" w:eastAsia="uk-UA"/>
        </w:rPr>
        <w:lastRenderedPageBreak/>
        <w:t>- водопровідні та каналізаційні роботи;</w:t>
      </w:r>
    </w:p>
    <w:p w:rsidR="00D769AA" w:rsidRPr="00D769AA" w:rsidRDefault="00D769AA" w:rsidP="00D769AA">
      <w:pPr>
        <w:spacing w:after="0" w:line="240" w:lineRule="auto"/>
        <w:ind w:firstLine="709"/>
        <w:jc w:val="both"/>
        <w:rPr>
          <w:rFonts w:ascii="Times New Roman" w:eastAsia="Times New Roman" w:hAnsi="Times New Roman" w:cs="Times New Roman"/>
          <w:sz w:val="28"/>
          <w:szCs w:val="28"/>
          <w:lang w:val="uk-UA" w:eastAsia="uk-UA"/>
        </w:rPr>
      </w:pPr>
      <w:r w:rsidRPr="00D769AA">
        <w:rPr>
          <w:rFonts w:ascii="Times New Roman" w:eastAsia="Times New Roman" w:hAnsi="Times New Roman" w:cs="Times New Roman"/>
          <w:sz w:val="28"/>
          <w:szCs w:val="28"/>
          <w:lang w:val="uk-UA" w:eastAsia="uk-UA"/>
        </w:rPr>
        <w:t>- орендні, в тому числі лізингові операції;</w:t>
      </w:r>
    </w:p>
    <w:p w:rsidR="00D769AA" w:rsidRPr="00D769AA" w:rsidRDefault="00D769AA" w:rsidP="00D769AA">
      <w:pPr>
        <w:spacing w:after="0" w:line="240" w:lineRule="auto"/>
        <w:ind w:firstLine="709"/>
        <w:jc w:val="both"/>
        <w:rPr>
          <w:rFonts w:ascii="Times New Roman" w:eastAsia="Times New Roman" w:hAnsi="Times New Roman" w:cs="Times New Roman"/>
          <w:sz w:val="28"/>
          <w:szCs w:val="28"/>
          <w:lang w:val="uk-UA" w:eastAsia="uk-UA"/>
        </w:rPr>
      </w:pPr>
      <w:r w:rsidRPr="00D769AA">
        <w:rPr>
          <w:rFonts w:ascii="Times New Roman" w:eastAsia="Times New Roman" w:hAnsi="Times New Roman" w:cs="Times New Roman"/>
          <w:sz w:val="28"/>
          <w:szCs w:val="28"/>
          <w:lang w:val="uk-UA" w:eastAsia="uk-UA"/>
        </w:rPr>
        <w:t xml:space="preserve">- надання послуги з управління багатоквартирним будинком: утримання спільного майна багатоквартирного будинку, зокрема прибирання </w:t>
      </w:r>
      <w:proofErr w:type="spellStart"/>
      <w:r w:rsidRPr="00D769AA">
        <w:rPr>
          <w:rFonts w:ascii="Times New Roman" w:eastAsia="Times New Roman" w:hAnsi="Times New Roman" w:cs="Times New Roman"/>
          <w:sz w:val="28"/>
          <w:szCs w:val="28"/>
          <w:lang w:val="uk-UA" w:eastAsia="uk-UA"/>
        </w:rPr>
        <w:t>внутрішньобудинкових</w:t>
      </w:r>
      <w:proofErr w:type="spellEnd"/>
      <w:r w:rsidRPr="00D769AA">
        <w:rPr>
          <w:rFonts w:ascii="Times New Roman" w:eastAsia="Times New Roman" w:hAnsi="Times New Roman" w:cs="Times New Roman"/>
          <w:sz w:val="28"/>
          <w:szCs w:val="28"/>
          <w:lang w:val="uk-UA" w:eastAsia="uk-UA"/>
        </w:rPr>
        <w:t xml:space="preserve"> приміщень та прибудинкової території, виконання санітарно-технічних робіт, обслуговування </w:t>
      </w:r>
      <w:proofErr w:type="spellStart"/>
      <w:r w:rsidRPr="00D769AA">
        <w:rPr>
          <w:rFonts w:ascii="Times New Roman" w:eastAsia="Times New Roman" w:hAnsi="Times New Roman" w:cs="Times New Roman"/>
          <w:sz w:val="28"/>
          <w:szCs w:val="28"/>
          <w:lang w:val="uk-UA" w:eastAsia="uk-UA"/>
        </w:rPr>
        <w:t>внутрішньобудинкових</w:t>
      </w:r>
      <w:proofErr w:type="spellEnd"/>
      <w:r w:rsidRPr="00D769AA">
        <w:rPr>
          <w:rFonts w:ascii="Times New Roman" w:eastAsia="Times New Roman" w:hAnsi="Times New Roman" w:cs="Times New Roman"/>
          <w:sz w:val="28"/>
          <w:szCs w:val="28"/>
          <w:lang w:val="uk-UA" w:eastAsia="uk-UA"/>
        </w:rPr>
        <w:t xml:space="preserve"> систем (в тому числі обслуговування </w:t>
      </w:r>
      <w:proofErr w:type="spellStart"/>
      <w:r w:rsidRPr="00D769AA">
        <w:rPr>
          <w:rFonts w:ascii="Times New Roman" w:eastAsia="Times New Roman" w:hAnsi="Times New Roman" w:cs="Times New Roman"/>
          <w:sz w:val="28"/>
          <w:szCs w:val="28"/>
          <w:lang w:val="uk-UA" w:eastAsia="uk-UA"/>
        </w:rPr>
        <w:t>внутрішньобудинкових</w:t>
      </w:r>
      <w:proofErr w:type="spellEnd"/>
      <w:r w:rsidRPr="00D769AA">
        <w:rPr>
          <w:rFonts w:ascii="Times New Roman" w:eastAsia="Times New Roman" w:hAnsi="Times New Roman" w:cs="Times New Roman"/>
          <w:sz w:val="28"/>
          <w:szCs w:val="28"/>
          <w:lang w:val="uk-UA" w:eastAsia="uk-UA"/>
        </w:rPr>
        <w:t xml:space="preserve"> систем, що використовуються для надання відповідної комунальної послуги у разі укладення індивідуальних договорів про надання такої послуги, за умовами яких обслуговування таких систем здійснюється виконавцем) тощо;</w:t>
      </w:r>
    </w:p>
    <w:p w:rsidR="00D769AA" w:rsidRPr="00D769AA" w:rsidRDefault="00D769AA" w:rsidP="00D769AA">
      <w:pPr>
        <w:spacing w:after="0" w:line="240" w:lineRule="auto"/>
        <w:ind w:firstLine="709"/>
        <w:jc w:val="both"/>
        <w:rPr>
          <w:rFonts w:ascii="Times New Roman" w:eastAsia="Times New Roman" w:hAnsi="Times New Roman" w:cs="Times New Roman"/>
          <w:sz w:val="28"/>
          <w:szCs w:val="28"/>
          <w:lang w:val="uk-UA" w:eastAsia="uk-UA"/>
        </w:rPr>
      </w:pPr>
      <w:r w:rsidRPr="00D769AA">
        <w:rPr>
          <w:rFonts w:ascii="Times New Roman" w:eastAsia="Times New Roman" w:hAnsi="Times New Roman" w:cs="Times New Roman"/>
          <w:sz w:val="28"/>
          <w:szCs w:val="28"/>
          <w:lang w:val="uk-UA" w:eastAsia="uk-UA"/>
        </w:rPr>
        <w:t xml:space="preserve">- купівля електричної енергії для забезпечення функціонування спільного майна багатоквартирного будинку; </w:t>
      </w:r>
      <w:r w:rsidR="00631217">
        <w:rPr>
          <w:rFonts w:ascii="Times New Roman" w:eastAsia="Times New Roman" w:hAnsi="Times New Roman" w:cs="Times New Roman"/>
          <w:sz w:val="28"/>
          <w:szCs w:val="28"/>
          <w:lang w:val="uk-UA" w:eastAsia="uk-UA"/>
        </w:rPr>
        <w:t xml:space="preserve"> </w:t>
      </w:r>
    </w:p>
    <w:p w:rsidR="00D769AA" w:rsidRPr="00D769AA" w:rsidRDefault="00D769AA" w:rsidP="00D769AA">
      <w:pPr>
        <w:spacing w:after="0" w:line="240" w:lineRule="auto"/>
        <w:ind w:firstLine="709"/>
        <w:jc w:val="both"/>
        <w:rPr>
          <w:rFonts w:ascii="Times New Roman" w:eastAsia="Times New Roman" w:hAnsi="Times New Roman" w:cs="Times New Roman"/>
          <w:sz w:val="28"/>
          <w:szCs w:val="28"/>
          <w:lang w:val="uk-UA" w:eastAsia="uk-UA"/>
        </w:rPr>
      </w:pPr>
      <w:r w:rsidRPr="00D769AA">
        <w:rPr>
          <w:rFonts w:ascii="Times New Roman" w:eastAsia="Times New Roman" w:hAnsi="Times New Roman" w:cs="Times New Roman"/>
          <w:sz w:val="28"/>
          <w:szCs w:val="28"/>
          <w:lang w:val="uk-UA" w:eastAsia="uk-UA"/>
        </w:rPr>
        <w:t>- поточний ремонт спільного майна багатоквартирного будинку;</w:t>
      </w:r>
    </w:p>
    <w:p w:rsidR="00D769AA" w:rsidRPr="00D769AA" w:rsidRDefault="00D769AA" w:rsidP="00D769AA">
      <w:pPr>
        <w:spacing w:after="0" w:line="240" w:lineRule="auto"/>
        <w:ind w:firstLine="709"/>
        <w:jc w:val="both"/>
        <w:rPr>
          <w:rFonts w:ascii="Times New Roman" w:eastAsia="Times New Roman" w:hAnsi="Times New Roman" w:cs="Times New Roman"/>
          <w:sz w:val="28"/>
          <w:szCs w:val="28"/>
          <w:lang w:val="uk-UA" w:eastAsia="uk-UA"/>
        </w:rPr>
      </w:pPr>
      <w:r w:rsidRPr="00D769AA">
        <w:rPr>
          <w:rFonts w:ascii="Times New Roman" w:eastAsia="Times New Roman" w:hAnsi="Times New Roman" w:cs="Times New Roman"/>
          <w:sz w:val="28"/>
          <w:szCs w:val="28"/>
          <w:lang w:val="uk-UA" w:eastAsia="uk-UA"/>
        </w:rPr>
        <w:t xml:space="preserve">- управління майном - здійснення за договором з власником або </w:t>
      </w:r>
      <w:proofErr w:type="spellStart"/>
      <w:r w:rsidRPr="00D769AA">
        <w:rPr>
          <w:rFonts w:ascii="Times New Roman" w:eastAsia="Times New Roman" w:hAnsi="Times New Roman" w:cs="Times New Roman"/>
          <w:sz w:val="28"/>
          <w:szCs w:val="28"/>
          <w:lang w:val="uk-UA" w:eastAsia="uk-UA"/>
        </w:rPr>
        <w:t>балансоутримувачем</w:t>
      </w:r>
      <w:proofErr w:type="spellEnd"/>
      <w:r w:rsidRPr="00D769AA">
        <w:rPr>
          <w:rFonts w:ascii="Times New Roman" w:eastAsia="Times New Roman" w:hAnsi="Times New Roman" w:cs="Times New Roman"/>
          <w:sz w:val="28"/>
          <w:szCs w:val="28"/>
          <w:lang w:val="uk-UA" w:eastAsia="uk-UA"/>
        </w:rPr>
        <w:t xml:space="preserve"> майна управління будинком, спорудою, житловим комплексом або комплексом будинків і споруд і забезпечення його належної експлуатації відповідно до закону та умов договору;</w:t>
      </w:r>
    </w:p>
    <w:p w:rsidR="00D769AA" w:rsidRPr="00D769AA" w:rsidRDefault="00D769AA" w:rsidP="00D769AA">
      <w:pPr>
        <w:spacing w:after="0" w:line="240" w:lineRule="auto"/>
        <w:ind w:firstLine="709"/>
        <w:jc w:val="both"/>
        <w:rPr>
          <w:rFonts w:ascii="Times New Roman" w:eastAsia="Times New Roman" w:hAnsi="Times New Roman" w:cs="Times New Roman"/>
          <w:sz w:val="28"/>
          <w:szCs w:val="28"/>
          <w:lang w:val="uk-UA" w:eastAsia="uk-UA"/>
        </w:rPr>
      </w:pPr>
      <w:r w:rsidRPr="00D769AA">
        <w:rPr>
          <w:rFonts w:ascii="Times New Roman" w:eastAsia="Times New Roman" w:hAnsi="Times New Roman" w:cs="Times New Roman"/>
          <w:sz w:val="28"/>
          <w:szCs w:val="28"/>
          <w:lang w:val="uk-UA" w:eastAsia="uk-UA"/>
        </w:rPr>
        <w:t xml:space="preserve">- надання житлово-комунальних послуг спрямованих на забезпечення умов проживання та перебування осіб у жилих і нежилих приміщеннях, будинках і спорудах, комплексах будинків і споруд відповідно до вимог нормативів, норм, стандартів, порядків і правил згідно із чинним законодавством України; </w:t>
      </w:r>
    </w:p>
    <w:p w:rsidR="00D769AA" w:rsidRPr="00D769AA" w:rsidRDefault="00D769AA" w:rsidP="00D769AA">
      <w:pPr>
        <w:spacing w:after="0" w:line="240" w:lineRule="auto"/>
        <w:ind w:firstLine="709"/>
        <w:jc w:val="both"/>
        <w:rPr>
          <w:rFonts w:ascii="Times New Roman" w:eastAsia="Times New Roman" w:hAnsi="Times New Roman" w:cs="Times New Roman"/>
          <w:sz w:val="28"/>
          <w:szCs w:val="28"/>
          <w:lang w:val="uk-UA" w:eastAsia="uk-UA"/>
        </w:rPr>
      </w:pPr>
      <w:r w:rsidRPr="00D769AA">
        <w:rPr>
          <w:rFonts w:ascii="Times New Roman" w:eastAsia="Times New Roman" w:hAnsi="Times New Roman" w:cs="Times New Roman"/>
          <w:sz w:val="28"/>
          <w:szCs w:val="28"/>
          <w:lang w:val="uk-UA" w:eastAsia="uk-UA"/>
        </w:rPr>
        <w:t>- забезпечення експлуатації та/або ремонту жилих та нежилих приміщень, будинків і споруд, комплексів будинків і споруд, а також утримання прилеглої до них (прибудинкової) території; забезпечення експлуатації інженерно-технічного обладнання (внутрішньо - будинкових мереж) будинків;</w:t>
      </w:r>
    </w:p>
    <w:p w:rsidR="00D769AA" w:rsidRPr="00D769AA" w:rsidRDefault="00D769AA" w:rsidP="00D769AA">
      <w:pPr>
        <w:spacing w:after="0" w:line="240" w:lineRule="auto"/>
        <w:ind w:firstLine="709"/>
        <w:jc w:val="both"/>
        <w:rPr>
          <w:rFonts w:ascii="Times New Roman" w:eastAsia="Times New Roman" w:hAnsi="Times New Roman" w:cs="Times New Roman"/>
          <w:sz w:val="28"/>
          <w:szCs w:val="28"/>
          <w:lang w:val="uk-UA" w:eastAsia="uk-UA"/>
        </w:rPr>
      </w:pPr>
      <w:r w:rsidRPr="00D769AA">
        <w:rPr>
          <w:rFonts w:ascii="Times New Roman" w:eastAsia="Times New Roman" w:hAnsi="Times New Roman" w:cs="Times New Roman"/>
          <w:sz w:val="28"/>
          <w:szCs w:val="28"/>
          <w:lang w:val="uk-UA" w:eastAsia="uk-UA"/>
        </w:rPr>
        <w:t>- утримання місць загального користування будинків та утримання прилеглої до них (прибудинкової) території та території, наданої юридичним та фізичним особам на утримання, у межах норм технічної експлуатації житлового фонду, нормативних витрат по утриманню будинків та прибудинкових територій (квартирної плати) та з урахуванням рентабельності;</w:t>
      </w:r>
    </w:p>
    <w:p w:rsidR="00D769AA" w:rsidRPr="00D769AA" w:rsidRDefault="00D769AA" w:rsidP="00D769AA">
      <w:pPr>
        <w:spacing w:after="0" w:line="240" w:lineRule="auto"/>
        <w:ind w:firstLine="709"/>
        <w:jc w:val="both"/>
        <w:rPr>
          <w:rFonts w:ascii="Times New Roman" w:eastAsia="Times New Roman" w:hAnsi="Times New Roman" w:cs="Times New Roman"/>
          <w:sz w:val="28"/>
          <w:szCs w:val="28"/>
          <w:lang w:val="uk-UA" w:eastAsia="uk-UA"/>
        </w:rPr>
      </w:pPr>
      <w:r w:rsidRPr="00D769AA">
        <w:rPr>
          <w:rFonts w:ascii="Times New Roman" w:eastAsia="Times New Roman" w:hAnsi="Times New Roman" w:cs="Times New Roman"/>
          <w:sz w:val="28"/>
          <w:szCs w:val="28"/>
          <w:lang w:val="uk-UA" w:eastAsia="uk-UA"/>
        </w:rPr>
        <w:t>- виконання робіт з експлуатації та обслуговування житлових та нежитлових будинків, прибудинкових терито</w:t>
      </w:r>
      <w:r w:rsidR="00631217">
        <w:rPr>
          <w:rFonts w:ascii="Times New Roman" w:eastAsia="Times New Roman" w:hAnsi="Times New Roman" w:cs="Times New Roman"/>
          <w:sz w:val="28"/>
          <w:szCs w:val="28"/>
          <w:lang w:val="uk-UA" w:eastAsia="uk-UA"/>
        </w:rPr>
        <w:t>рій в установленому порядку;</w:t>
      </w:r>
    </w:p>
    <w:p w:rsidR="00D769AA" w:rsidRPr="00D769AA" w:rsidRDefault="00D769AA" w:rsidP="00D769AA">
      <w:pPr>
        <w:spacing w:after="0" w:line="240" w:lineRule="auto"/>
        <w:ind w:firstLine="709"/>
        <w:jc w:val="both"/>
        <w:rPr>
          <w:rFonts w:ascii="Times New Roman" w:eastAsia="Times New Roman" w:hAnsi="Times New Roman" w:cs="Times New Roman"/>
          <w:sz w:val="28"/>
          <w:szCs w:val="28"/>
          <w:lang w:val="uk-UA" w:eastAsia="uk-UA"/>
        </w:rPr>
      </w:pPr>
      <w:r w:rsidRPr="00D769AA">
        <w:rPr>
          <w:rFonts w:ascii="Times New Roman" w:eastAsia="Times New Roman" w:hAnsi="Times New Roman" w:cs="Times New Roman"/>
          <w:sz w:val="28"/>
          <w:szCs w:val="28"/>
          <w:lang w:val="uk-UA" w:eastAsia="uk-UA"/>
        </w:rPr>
        <w:t>- надання послуги з управління багатоквартирними будинками (гуртожитками), в тому числі фондом житла нежитлових приміщень, будівель, споруд та прибудинкових територій в установленому порядку;</w:t>
      </w:r>
    </w:p>
    <w:p w:rsidR="00D769AA" w:rsidRPr="00D769AA" w:rsidRDefault="00D769AA" w:rsidP="00D769AA">
      <w:pPr>
        <w:spacing w:after="0" w:line="240" w:lineRule="auto"/>
        <w:ind w:firstLine="709"/>
        <w:jc w:val="both"/>
        <w:rPr>
          <w:rFonts w:ascii="Times New Roman" w:eastAsia="Times New Roman" w:hAnsi="Times New Roman" w:cs="Times New Roman"/>
          <w:sz w:val="28"/>
          <w:szCs w:val="28"/>
          <w:lang w:val="uk-UA" w:eastAsia="uk-UA"/>
        </w:rPr>
      </w:pPr>
      <w:r w:rsidRPr="00D769AA">
        <w:rPr>
          <w:rFonts w:ascii="Times New Roman" w:eastAsia="Times New Roman" w:hAnsi="Times New Roman" w:cs="Times New Roman"/>
          <w:sz w:val="28"/>
          <w:szCs w:val="28"/>
          <w:lang w:val="uk-UA" w:eastAsia="uk-UA"/>
        </w:rPr>
        <w:t xml:space="preserve">- виконання організаційно-правових заходів із замовлення робіт та послуг по утриманню будинків і споруд та прибудинкових територій, переданих на баланс та в управління </w:t>
      </w:r>
      <w:proofErr w:type="spellStart"/>
      <w:r w:rsidRPr="00D769AA">
        <w:rPr>
          <w:rFonts w:ascii="Times New Roman" w:eastAsia="Times New Roman" w:hAnsi="Times New Roman" w:cs="Times New Roman"/>
          <w:sz w:val="28"/>
          <w:szCs w:val="28"/>
          <w:lang w:val="uk-UA" w:eastAsia="uk-UA"/>
        </w:rPr>
        <w:t>Ананьївською</w:t>
      </w:r>
      <w:proofErr w:type="spellEnd"/>
      <w:r w:rsidRPr="00D769AA">
        <w:rPr>
          <w:rFonts w:ascii="Times New Roman" w:eastAsia="Times New Roman" w:hAnsi="Times New Roman" w:cs="Times New Roman"/>
          <w:sz w:val="28"/>
          <w:szCs w:val="28"/>
          <w:lang w:val="uk-UA" w:eastAsia="uk-UA"/>
        </w:rPr>
        <w:t xml:space="preserve"> міською радою;</w:t>
      </w:r>
    </w:p>
    <w:p w:rsidR="00D769AA" w:rsidRPr="00D769AA" w:rsidRDefault="00D769AA" w:rsidP="00D769AA">
      <w:pPr>
        <w:spacing w:after="0" w:line="240" w:lineRule="auto"/>
        <w:ind w:firstLine="709"/>
        <w:jc w:val="both"/>
        <w:rPr>
          <w:rFonts w:ascii="Times New Roman" w:eastAsia="Times New Roman" w:hAnsi="Times New Roman" w:cs="Times New Roman"/>
          <w:sz w:val="28"/>
          <w:szCs w:val="28"/>
          <w:lang w:val="uk-UA" w:eastAsia="uk-UA"/>
        </w:rPr>
      </w:pPr>
      <w:r w:rsidRPr="00D769AA">
        <w:rPr>
          <w:rFonts w:ascii="Times New Roman" w:eastAsia="Times New Roman" w:hAnsi="Times New Roman" w:cs="Times New Roman"/>
          <w:sz w:val="28"/>
          <w:szCs w:val="28"/>
          <w:lang w:val="uk-UA" w:eastAsia="uk-UA"/>
        </w:rPr>
        <w:t>- оголошення конкурсів між виробниками на надання житлово-комунальних послуг та укладання договорів з їх переможцями, контроль за їх виконанням, прийняття виконаних робіт, здійснення технічного нагляду;</w:t>
      </w:r>
    </w:p>
    <w:p w:rsidR="00D769AA" w:rsidRPr="00D769AA" w:rsidRDefault="00D769AA" w:rsidP="00D769AA">
      <w:pPr>
        <w:spacing w:after="0" w:line="240" w:lineRule="auto"/>
        <w:ind w:firstLine="709"/>
        <w:jc w:val="both"/>
        <w:rPr>
          <w:rFonts w:ascii="Times New Roman" w:eastAsia="Times New Roman" w:hAnsi="Times New Roman" w:cs="Times New Roman"/>
          <w:sz w:val="28"/>
          <w:szCs w:val="28"/>
          <w:lang w:val="uk-UA" w:eastAsia="uk-UA"/>
        </w:rPr>
      </w:pPr>
      <w:r w:rsidRPr="00D769AA">
        <w:rPr>
          <w:rFonts w:ascii="Times New Roman" w:eastAsia="Times New Roman" w:hAnsi="Times New Roman" w:cs="Times New Roman"/>
          <w:sz w:val="28"/>
          <w:szCs w:val="28"/>
          <w:lang w:val="uk-UA" w:eastAsia="uk-UA"/>
        </w:rPr>
        <w:t>- обслуговування інженерного оснащення житлового фонду та санітарне очищення території в установленому порядку;</w:t>
      </w:r>
    </w:p>
    <w:p w:rsidR="00D769AA" w:rsidRPr="00D769AA" w:rsidRDefault="00D769AA" w:rsidP="00D769AA">
      <w:pPr>
        <w:spacing w:after="0" w:line="240" w:lineRule="auto"/>
        <w:ind w:firstLine="709"/>
        <w:jc w:val="both"/>
        <w:rPr>
          <w:rFonts w:ascii="Times New Roman" w:eastAsia="Times New Roman" w:hAnsi="Times New Roman" w:cs="Times New Roman"/>
          <w:sz w:val="28"/>
          <w:szCs w:val="28"/>
          <w:lang w:val="uk-UA" w:eastAsia="uk-UA"/>
        </w:rPr>
      </w:pPr>
      <w:r w:rsidRPr="00D769AA">
        <w:rPr>
          <w:rFonts w:ascii="Times New Roman" w:eastAsia="Times New Roman" w:hAnsi="Times New Roman" w:cs="Times New Roman"/>
          <w:sz w:val="28"/>
          <w:szCs w:val="28"/>
          <w:lang w:val="uk-UA" w:eastAsia="uk-UA"/>
        </w:rPr>
        <w:t>- проведення поточного та капітального ремонту приміщень, будинків та споруд в установленому порядку;</w:t>
      </w:r>
    </w:p>
    <w:p w:rsidR="00D769AA" w:rsidRPr="00D769AA" w:rsidRDefault="00D769AA" w:rsidP="00D769AA">
      <w:pPr>
        <w:spacing w:after="0" w:line="240" w:lineRule="auto"/>
        <w:ind w:firstLine="709"/>
        <w:jc w:val="both"/>
        <w:rPr>
          <w:rFonts w:ascii="Times New Roman" w:eastAsia="Times New Roman" w:hAnsi="Times New Roman" w:cs="Times New Roman"/>
          <w:sz w:val="28"/>
          <w:szCs w:val="28"/>
          <w:lang w:val="uk-UA" w:eastAsia="uk-UA"/>
        </w:rPr>
      </w:pPr>
      <w:r w:rsidRPr="00D769AA">
        <w:rPr>
          <w:rFonts w:ascii="Times New Roman" w:eastAsia="Times New Roman" w:hAnsi="Times New Roman" w:cs="Times New Roman"/>
          <w:sz w:val="28"/>
          <w:szCs w:val="28"/>
          <w:lang w:val="uk-UA" w:eastAsia="uk-UA"/>
        </w:rPr>
        <w:lastRenderedPageBreak/>
        <w:t>- здійснення контролю за додержанням встановленого порядку використання жилих і нежилих приміщень будинків та гуртожитків, що належать до комунальної власності Ананьївської міської територіальної громади, віднесені до сфери управління Ананьївської міської ради та закріплені за Підприємством на праві господарського відання;</w:t>
      </w:r>
    </w:p>
    <w:p w:rsidR="00D769AA" w:rsidRPr="00D769AA" w:rsidRDefault="00D769AA" w:rsidP="00D769AA">
      <w:pPr>
        <w:spacing w:after="0" w:line="240" w:lineRule="auto"/>
        <w:ind w:firstLine="709"/>
        <w:jc w:val="both"/>
        <w:rPr>
          <w:rFonts w:ascii="Times New Roman" w:eastAsia="Times New Roman" w:hAnsi="Times New Roman" w:cs="Times New Roman"/>
          <w:color w:val="000000"/>
          <w:sz w:val="28"/>
          <w:szCs w:val="28"/>
          <w:lang w:val="uk-UA" w:eastAsia="uk-UA" w:bidi="uk-UA"/>
        </w:rPr>
      </w:pPr>
      <w:r w:rsidRPr="00D769AA">
        <w:rPr>
          <w:rFonts w:ascii="Times New Roman" w:eastAsia="Times New Roman" w:hAnsi="Times New Roman" w:cs="Times New Roman"/>
          <w:sz w:val="28"/>
          <w:szCs w:val="28"/>
          <w:lang w:val="uk-UA" w:eastAsia="uk-UA"/>
        </w:rPr>
        <w:t xml:space="preserve">- укладання договорів з наймачами </w:t>
      </w:r>
      <w:r w:rsidRPr="00D769AA">
        <w:rPr>
          <w:rFonts w:ascii="Times New Roman" w:eastAsia="Times New Roman" w:hAnsi="Times New Roman" w:cs="Times New Roman"/>
          <w:color w:val="000000"/>
          <w:sz w:val="28"/>
          <w:szCs w:val="28"/>
          <w:lang w:val="uk-UA" w:eastAsia="uk-UA" w:bidi="uk-UA"/>
        </w:rPr>
        <w:t>квартири багатоквартирного будинку, одноквартирного будинку, жилого приміщення у гуртожитку (житлові кімнати), житлові блоки (секції), кімнати у квартирі та одноквартирні будинки переданих на баланс Підприємства;</w:t>
      </w:r>
    </w:p>
    <w:p w:rsidR="00D769AA" w:rsidRPr="00D769AA" w:rsidRDefault="00D769AA" w:rsidP="00D769AA">
      <w:pPr>
        <w:spacing w:after="0" w:line="240" w:lineRule="auto"/>
        <w:ind w:firstLine="709"/>
        <w:jc w:val="both"/>
        <w:rPr>
          <w:rFonts w:ascii="Times New Roman" w:eastAsia="Times New Roman" w:hAnsi="Times New Roman" w:cs="Times New Roman"/>
          <w:sz w:val="28"/>
          <w:szCs w:val="28"/>
          <w:lang w:val="uk-UA" w:eastAsia="uk-UA"/>
        </w:rPr>
      </w:pPr>
      <w:r w:rsidRPr="00D769AA">
        <w:rPr>
          <w:rFonts w:ascii="Times New Roman" w:eastAsia="Times New Roman" w:hAnsi="Times New Roman" w:cs="Times New Roman"/>
          <w:color w:val="000000"/>
          <w:sz w:val="28"/>
          <w:szCs w:val="28"/>
          <w:lang w:val="uk-UA" w:eastAsia="uk-UA" w:bidi="uk-UA"/>
        </w:rPr>
        <w:t>- здійснення контролю за виконанням наймачами або власниками квартир обов'язків згідно з договорами, укладеними з Підприємством, та в разі їх неналежного виконання вжиття заходів, передбачених договором або законодавством України.</w:t>
      </w:r>
    </w:p>
    <w:p w:rsidR="00D769AA" w:rsidRPr="00D769AA" w:rsidRDefault="00D769AA" w:rsidP="00D769AA">
      <w:pPr>
        <w:spacing w:after="0" w:line="240" w:lineRule="auto"/>
        <w:ind w:firstLine="709"/>
        <w:jc w:val="both"/>
        <w:rPr>
          <w:rFonts w:ascii="Times New Roman" w:eastAsia="Times New Roman" w:hAnsi="Times New Roman" w:cs="Times New Roman"/>
          <w:sz w:val="28"/>
          <w:szCs w:val="28"/>
          <w:lang w:val="uk-UA" w:eastAsia="uk-UA"/>
        </w:rPr>
      </w:pPr>
      <w:r w:rsidRPr="00D769AA">
        <w:rPr>
          <w:rFonts w:ascii="Times New Roman" w:eastAsia="Times New Roman" w:hAnsi="Times New Roman" w:cs="Times New Roman"/>
          <w:sz w:val="28"/>
          <w:szCs w:val="28"/>
          <w:lang w:val="uk-UA" w:eastAsia="uk-UA"/>
        </w:rPr>
        <w:t>3.2. Підприємство може здійснювати і інші види діяльності, якщо вони не заборонені чинним законодавством України і відповідають меті, передбаченій Статутом підприємства.</w:t>
      </w:r>
    </w:p>
    <w:p w:rsidR="00D769AA" w:rsidRPr="00D769AA" w:rsidRDefault="00D769AA" w:rsidP="00D769AA">
      <w:pPr>
        <w:spacing w:after="0" w:line="240" w:lineRule="auto"/>
        <w:ind w:firstLine="709"/>
        <w:jc w:val="both"/>
        <w:rPr>
          <w:rFonts w:ascii="Times New Roman" w:eastAsia="Times New Roman" w:hAnsi="Times New Roman" w:cs="Times New Roman"/>
          <w:sz w:val="28"/>
          <w:szCs w:val="28"/>
          <w:lang w:val="uk-UA" w:eastAsia="uk-UA"/>
        </w:rPr>
      </w:pPr>
      <w:r w:rsidRPr="00D769AA">
        <w:rPr>
          <w:rFonts w:ascii="Times New Roman" w:eastAsia="Times New Roman" w:hAnsi="Times New Roman" w:cs="Times New Roman"/>
          <w:sz w:val="28"/>
          <w:szCs w:val="28"/>
          <w:lang w:val="uk-UA" w:eastAsia="uk-UA"/>
        </w:rPr>
        <w:t xml:space="preserve">3.3. У випадках, передбачених законодавством України, Підприємство отримує ліцензії на здійснення  </w:t>
      </w:r>
      <w:r w:rsidR="00FA12D5">
        <w:rPr>
          <w:rFonts w:ascii="Times New Roman" w:eastAsia="Times New Roman" w:hAnsi="Times New Roman" w:cs="Times New Roman"/>
          <w:sz w:val="28"/>
          <w:szCs w:val="28"/>
          <w:lang w:val="uk-UA" w:eastAsia="uk-UA"/>
        </w:rPr>
        <w:t>о</w:t>
      </w:r>
      <w:r w:rsidRPr="00D769AA">
        <w:rPr>
          <w:rFonts w:ascii="Times New Roman" w:eastAsia="Times New Roman" w:hAnsi="Times New Roman" w:cs="Times New Roman"/>
          <w:sz w:val="28"/>
          <w:szCs w:val="28"/>
          <w:lang w:val="uk-UA" w:eastAsia="uk-UA"/>
        </w:rPr>
        <w:t>кремих видів діяльності.</w:t>
      </w:r>
    </w:p>
    <w:p w:rsidR="00D769AA" w:rsidRPr="00D769AA" w:rsidRDefault="00D769AA" w:rsidP="00D769AA">
      <w:pPr>
        <w:spacing w:after="0" w:line="240" w:lineRule="auto"/>
        <w:ind w:firstLine="709"/>
        <w:jc w:val="center"/>
        <w:rPr>
          <w:rFonts w:ascii="Times New Roman" w:eastAsia="Times New Roman" w:hAnsi="Times New Roman" w:cs="Times New Roman"/>
          <w:sz w:val="24"/>
          <w:szCs w:val="28"/>
          <w:lang w:val="uk-UA" w:eastAsia="uk-UA"/>
        </w:rPr>
      </w:pPr>
    </w:p>
    <w:p w:rsidR="00D769AA" w:rsidRPr="00D769AA" w:rsidRDefault="00D769AA" w:rsidP="00D769AA">
      <w:pPr>
        <w:spacing w:after="0" w:line="240" w:lineRule="auto"/>
        <w:jc w:val="center"/>
        <w:rPr>
          <w:rFonts w:ascii="Times New Roman" w:eastAsia="Times New Roman" w:hAnsi="Times New Roman" w:cs="Times New Roman"/>
          <w:b/>
          <w:sz w:val="28"/>
          <w:szCs w:val="28"/>
          <w:lang w:val="uk-UA" w:eastAsia="uk-UA"/>
        </w:rPr>
      </w:pPr>
      <w:r w:rsidRPr="00D769AA">
        <w:rPr>
          <w:rFonts w:ascii="Times New Roman" w:eastAsia="Times New Roman" w:hAnsi="Times New Roman" w:cs="Times New Roman"/>
          <w:b/>
          <w:sz w:val="28"/>
          <w:szCs w:val="28"/>
          <w:lang w:val="uk-UA" w:eastAsia="uk-UA"/>
        </w:rPr>
        <w:t>4. ЮРИДИЧНИЙ СТАТУС ПІДПРИЄМСТВА</w:t>
      </w:r>
    </w:p>
    <w:p w:rsidR="00D769AA" w:rsidRPr="00D769AA" w:rsidRDefault="00D769AA" w:rsidP="00D769AA">
      <w:pPr>
        <w:spacing w:after="0" w:line="240" w:lineRule="auto"/>
        <w:jc w:val="center"/>
        <w:rPr>
          <w:rFonts w:ascii="Times New Roman" w:eastAsia="Times New Roman" w:hAnsi="Times New Roman" w:cs="Times New Roman"/>
          <w:sz w:val="24"/>
          <w:szCs w:val="28"/>
          <w:lang w:val="uk-UA" w:eastAsia="uk-UA"/>
        </w:rPr>
      </w:pPr>
    </w:p>
    <w:p w:rsidR="00D769AA" w:rsidRPr="00D769AA" w:rsidRDefault="00D769AA" w:rsidP="00D769AA">
      <w:pPr>
        <w:spacing w:after="0" w:line="240" w:lineRule="auto"/>
        <w:ind w:firstLine="709"/>
        <w:jc w:val="both"/>
        <w:rPr>
          <w:rFonts w:ascii="Times New Roman" w:eastAsia="Times New Roman" w:hAnsi="Times New Roman" w:cs="Times New Roman"/>
          <w:sz w:val="28"/>
          <w:szCs w:val="28"/>
          <w:lang w:val="uk-UA" w:eastAsia="uk-UA"/>
        </w:rPr>
      </w:pPr>
      <w:r w:rsidRPr="00D769AA">
        <w:rPr>
          <w:rFonts w:ascii="Times New Roman" w:eastAsia="Times New Roman" w:hAnsi="Times New Roman" w:cs="Times New Roman"/>
          <w:sz w:val="28"/>
          <w:szCs w:val="28"/>
          <w:lang w:val="uk-UA" w:eastAsia="uk-UA"/>
        </w:rPr>
        <w:t>4.1. Підприємство є юридичною особою. Права та обов'язки юридичної особи Підприємство набуває з дня його державної реєстрації.</w:t>
      </w:r>
    </w:p>
    <w:p w:rsidR="00D769AA" w:rsidRPr="00D769AA" w:rsidRDefault="00D769AA" w:rsidP="00D769AA">
      <w:pPr>
        <w:spacing w:after="0" w:line="240" w:lineRule="auto"/>
        <w:ind w:firstLine="709"/>
        <w:jc w:val="both"/>
        <w:rPr>
          <w:rFonts w:ascii="Times New Roman" w:eastAsia="Times New Roman" w:hAnsi="Times New Roman" w:cs="Times New Roman"/>
          <w:sz w:val="28"/>
          <w:szCs w:val="28"/>
          <w:lang w:val="uk-UA" w:eastAsia="uk-UA"/>
        </w:rPr>
      </w:pPr>
      <w:r w:rsidRPr="00D769AA">
        <w:rPr>
          <w:rFonts w:ascii="Times New Roman" w:eastAsia="Times New Roman" w:hAnsi="Times New Roman" w:cs="Times New Roman"/>
          <w:sz w:val="28"/>
          <w:szCs w:val="28"/>
          <w:lang w:val="uk-UA" w:eastAsia="uk-UA"/>
        </w:rPr>
        <w:t>4.2. Підприємство має самостійний баланс, розрахунковий та інші рахунки в установах банків України, печатку зі своїм найменуванням, кутові штампи та інші реквізити.</w:t>
      </w:r>
    </w:p>
    <w:p w:rsidR="00D769AA" w:rsidRPr="00D769AA" w:rsidRDefault="00D769AA" w:rsidP="00D769AA">
      <w:pPr>
        <w:spacing w:after="0" w:line="240" w:lineRule="auto"/>
        <w:ind w:firstLine="709"/>
        <w:jc w:val="both"/>
        <w:rPr>
          <w:rFonts w:ascii="Times New Roman" w:eastAsia="Times New Roman" w:hAnsi="Times New Roman" w:cs="Times New Roman"/>
          <w:sz w:val="28"/>
          <w:szCs w:val="28"/>
          <w:lang w:val="uk-UA" w:eastAsia="uk-UA"/>
        </w:rPr>
      </w:pPr>
      <w:r w:rsidRPr="00D769AA">
        <w:rPr>
          <w:rFonts w:ascii="Times New Roman" w:eastAsia="Times New Roman" w:hAnsi="Times New Roman" w:cs="Times New Roman"/>
          <w:sz w:val="28"/>
          <w:szCs w:val="28"/>
          <w:lang w:val="uk-UA" w:eastAsia="uk-UA"/>
        </w:rPr>
        <w:t>4.3. Підприємство здійснює свою діяльність відповідно до чинного законодавства України та цього Статуту.</w:t>
      </w:r>
    </w:p>
    <w:p w:rsidR="00D769AA" w:rsidRPr="00D769AA" w:rsidRDefault="00D769AA" w:rsidP="00D769AA">
      <w:pPr>
        <w:spacing w:after="0" w:line="240" w:lineRule="auto"/>
        <w:ind w:firstLine="709"/>
        <w:jc w:val="both"/>
        <w:rPr>
          <w:rFonts w:ascii="Times New Roman" w:eastAsia="Times New Roman" w:hAnsi="Times New Roman" w:cs="Times New Roman"/>
          <w:sz w:val="28"/>
          <w:szCs w:val="28"/>
          <w:lang w:val="uk-UA" w:eastAsia="uk-UA"/>
        </w:rPr>
      </w:pPr>
      <w:r w:rsidRPr="00D769AA">
        <w:rPr>
          <w:rFonts w:ascii="Times New Roman" w:eastAsia="Times New Roman" w:hAnsi="Times New Roman" w:cs="Times New Roman"/>
          <w:sz w:val="28"/>
          <w:szCs w:val="28"/>
          <w:lang w:val="uk-UA" w:eastAsia="uk-UA"/>
        </w:rPr>
        <w:t xml:space="preserve">4.4. Підприємство несе відповідальність за своїми зобов'язаннями у межах належного йому на праві господарського віддання майна, згідно з діючим законодавством України. Підприємство не відповідає за зобов'язаннями  </w:t>
      </w:r>
      <w:r w:rsidR="00FA12D5">
        <w:rPr>
          <w:rFonts w:ascii="Times New Roman" w:eastAsia="Times New Roman" w:hAnsi="Times New Roman" w:cs="Times New Roman"/>
          <w:sz w:val="28"/>
          <w:szCs w:val="28"/>
          <w:lang w:val="uk-UA" w:eastAsia="uk-UA"/>
        </w:rPr>
        <w:t>З</w:t>
      </w:r>
      <w:r w:rsidRPr="00D769AA">
        <w:rPr>
          <w:rFonts w:ascii="Times New Roman" w:eastAsia="Times New Roman" w:hAnsi="Times New Roman" w:cs="Times New Roman"/>
          <w:sz w:val="28"/>
          <w:szCs w:val="28"/>
          <w:lang w:val="uk-UA" w:eastAsia="uk-UA"/>
        </w:rPr>
        <w:t>асновника, Засновник не відповідає за зобов'язаннями Підприємства.</w:t>
      </w:r>
    </w:p>
    <w:p w:rsidR="00D769AA" w:rsidRPr="00D769AA" w:rsidRDefault="00D769AA" w:rsidP="00D769AA">
      <w:pPr>
        <w:spacing w:after="0" w:line="240" w:lineRule="auto"/>
        <w:ind w:firstLine="709"/>
        <w:jc w:val="both"/>
        <w:rPr>
          <w:rFonts w:ascii="Times New Roman" w:eastAsia="Times New Roman" w:hAnsi="Times New Roman" w:cs="Times New Roman"/>
          <w:sz w:val="28"/>
          <w:szCs w:val="28"/>
          <w:lang w:val="uk-UA" w:eastAsia="uk-UA"/>
        </w:rPr>
      </w:pPr>
      <w:r w:rsidRPr="00D769AA">
        <w:rPr>
          <w:rFonts w:ascii="Times New Roman" w:eastAsia="Times New Roman" w:hAnsi="Times New Roman" w:cs="Times New Roman"/>
          <w:sz w:val="28"/>
          <w:szCs w:val="28"/>
          <w:lang w:val="uk-UA" w:eastAsia="uk-UA"/>
        </w:rPr>
        <w:t>4.5. Підприємство має право:</w:t>
      </w:r>
    </w:p>
    <w:p w:rsidR="00D769AA" w:rsidRPr="00D769AA" w:rsidRDefault="00D769AA" w:rsidP="00D769AA">
      <w:pPr>
        <w:spacing w:after="0" w:line="240" w:lineRule="auto"/>
        <w:ind w:firstLine="709"/>
        <w:jc w:val="both"/>
        <w:rPr>
          <w:rFonts w:ascii="Times New Roman" w:eastAsia="Times New Roman" w:hAnsi="Times New Roman" w:cs="Times New Roman"/>
          <w:sz w:val="28"/>
          <w:szCs w:val="28"/>
          <w:lang w:val="uk-UA" w:eastAsia="uk-UA"/>
        </w:rPr>
      </w:pPr>
      <w:r w:rsidRPr="00D769AA">
        <w:rPr>
          <w:rFonts w:ascii="Times New Roman" w:eastAsia="Times New Roman" w:hAnsi="Times New Roman" w:cs="Times New Roman"/>
          <w:sz w:val="28"/>
          <w:szCs w:val="28"/>
          <w:lang w:val="uk-UA" w:eastAsia="uk-UA"/>
        </w:rPr>
        <w:t>4.5.1. Укладати угоди (контракти), підряду, страхування майна, перевезень, зберігання, лізингу, оренди, доручення, технічного обслуговування, набувати майнових та особистих не майнових прав;</w:t>
      </w:r>
    </w:p>
    <w:p w:rsidR="00D769AA" w:rsidRPr="00D769AA" w:rsidRDefault="00D769AA" w:rsidP="00D769AA">
      <w:pPr>
        <w:spacing w:after="0" w:line="240" w:lineRule="auto"/>
        <w:ind w:firstLine="709"/>
        <w:jc w:val="both"/>
        <w:rPr>
          <w:rFonts w:ascii="Times New Roman" w:eastAsia="Times New Roman" w:hAnsi="Times New Roman" w:cs="Times New Roman"/>
          <w:sz w:val="28"/>
          <w:szCs w:val="28"/>
          <w:lang w:val="uk-UA" w:eastAsia="uk-UA"/>
        </w:rPr>
      </w:pPr>
      <w:r w:rsidRPr="00D769AA">
        <w:rPr>
          <w:rFonts w:ascii="Times New Roman" w:eastAsia="Times New Roman" w:hAnsi="Times New Roman" w:cs="Times New Roman"/>
          <w:sz w:val="28"/>
          <w:szCs w:val="28"/>
          <w:lang w:val="uk-UA" w:eastAsia="uk-UA"/>
        </w:rPr>
        <w:t>4.5.2. Управляти об'єктами нерухомого майна та благоустроєм прибудинкової території;</w:t>
      </w:r>
    </w:p>
    <w:p w:rsidR="00D769AA" w:rsidRPr="00D769AA" w:rsidRDefault="00D769AA" w:rsidP="00D769AA">
      <w:pPr>
        <w:spacing w:after="0" w:line="240" w:lineRule="auto"/>
        <w:ind w:firstLine="709"/>
        <w:jc w:val="both"/>
        <w:rPr>
          <w:rFonts w:ascii="Times New Roman" w:eastAsia="Times New Roman" w:hAnsi="Times New Roman" w:cs="Times New Roman"/>
          <w:sz w:val="28"/>
          <w:szCs w:val="28"/>
          <w:lang w:val="uk-UA" w:eastAsia="uk-UA"/>
        </w:rPr>
      </w:pPr>
      <w:r w:rsidRPr="00D769AA">
        <w:rPr>
          <w:rFonts w:ascii="Times New Roman" w:eastAsia="Times New Roman" w:hAnsi="Times New Roman" w:cs="Times New Roman"/>
          <w:sz w:val="28"/>
          <w:szCs w:val="28"/>
          <w:lang w:val="uk-UA" w:eastAsia="uk-UA"/>
        </w:rPr>
        <w:t>4.5.3. Створювати та вести облік житлово-комунальних платежів, проведення нарахування плати за житлово-комунальні послуги в розрізі окремих власників (наймачів) квартир та нежитлових приміщень, будинків, гуртожитків (</w:t>
      </w:r>
      <w:proofErr w:type="spellStart"/>
      <w:r w:rsidRPr="00D769AA">
        <w:rPr>
          <w:rFonts w:ascii="Times New Roman" w:eastAsia="Times New Roman" w:hAnsi="Times New Roman" w:cs="Times New Roman"/>
          <w:sz w:val="28"/>
          <w:szCs w:val="28"/>
          <w:lang w:val="uk-UA" w:eastAsia="uk-UA"/>
        </w:rPr>
        <w:t>побудинковий</w:t>
      </w:r>
      <w:proofErr w:type="spellEnd"/>
      <w:r w:rsidRPr="00D769AA">
        <w:rPr>
          <w:rFonts w:ascii="Times New Roman" w:eastAsia="Times New Roman" w:hAnsi="Times New Roman" w:cs="Times New Roman"/>
          <w:sz w:val="28"/>
          <w:szCs w:val="28"/>
          <w:lang w:val="uk-UA" w:eastAsia="uk-UA"/>
        </w:rPr>
        <w:t xml:space="preserve"> облік), видів послуг та їх надавачів, ведення обліку нарахованих і сплачених субсидій і дотацій, вжиття заходів до належного рівня оплати за житлово-комунальні послуги;</w:t>
      </w:r>
    </w:p>
    <w:p w:rsidR="00D769AA" w:rsidRPr="00D769AA" w:rsidRDefault="00D769AA" w:rsidP="00D769AA">
      <w:pPr>
        <w:spacing w:after="0" w:line="240" w:lineRule="auto"/>
        <w:ind w:firstLine="709"/>
        <w:jc w:val="both"/>
        <w:rPr>
          <w:rFonts w:ascii="Times New Roman" w:eastAsia="Times New Roman" w:hAnsi="Times New Roman" w:cs="Times New Roman"/>
          <w:sz w:val="28"/>
          <w:szCs w:val="28"/>
          <w:lang w:val="uk-UA" w:eastAsia="uk-UA"/>
        </w:rPr>
      </w:pPr>
      <w:r w:rsidRPr="00D769AA">
        <w:rPr>
          <w:rFonts w:ascii="Times New Roman" w:eastAsia="Times New Roman" w:hAnsi="Times New Roman" w:cs="Times New Roman"/>
          <w:sz w:val="28"/>
          <w:szCs w:val="28"/>
          <w:lang w:val="uk-UA" w:eastAsia="uk-UA"/>
        </w:rPr>
        <w:lastRenderedPageBreak/>
        <w:t>4.5.4. Здійснювати контроль за станом інфраструктури та будинків, які перебувають в управлінні, їх утриманням, підготовкою до сезонної експлуатації, проведенням ремонтних робіт;</w:t>
      </w:r>
    </w:p>
    <w:p w:rsidR="00D769AA" w:rsidRPr="00D769AA" w:rsidRDefault="00D769AA" w:rsidP="00D769AA">
      <w:pPr>
        <w:spacing w:after="0" w:line="240" w:lineRule="auto"/>
        <w:ind w:firstLine="709"/>
        <w:jc w:val="both"/>
        <w:rPr>
          <w:rFonts w:ascii="Times New Roman" w:eastAsia="Times New Roman" w:hAnsi="Times New Roman" w:cs="Times New Roman"/>
          <w:sz w:val="28"/>
          <w:szCs w:val="28"/>
          <w:lang w:val="uk-UA" w:eastAsia="uk-UA"/>
        </w:rPr>
      </w:pPr>
      <w:r w:rsidRPr="00D769AA">
        <w:rPr>
          <w:rFonts w:ascii="Times New Roman" w:eastAsia="Times New Roman" w:hAnsi="Times New Roman" w:cs="Times New Roman"/>
          <w:sz w:val="28"/>
          <w:szCs w:val="28"/>
          <w:lang w:val="uk-UA" w:eastAsia="uk-UA"/>
        </w:rPr>
        <w:t>4.5.5. Виступати у стосунках з іншими особами від свого імені, бути позивачем та відповідачем у суді, Господарському та третейському судах України;</w:t>
      </w:r>
    </w:p>
    <w:p w:rsidR="00D769AA" w:rsidRPr="00D769AA" w:rsidRDefault="00D769AA" w:rsidP="00D769AA">
      <w:pPr>
        <w:spacing w:after="0" w:line="240" w:lineRule="auto"/>
        <w:ind w:firstLine="709"/>
        <w:jc w:val="both"/>
        <w:rPr>
          <w:rFonts w:ascii="Times New Roman" w:eastAsia="Times New Roman" w:hAnsi="Times New Roman" w:cs="Times New Roman"/>
          <w:sz w:val="28"/>
          <w:szCs w:val="28"/>
          <w:lang w:val="uk-UA" w:eastAsia="uk-UA"/>
        </w:rPr>
      </w:pPr>
      <w:r w:rsidRPr="00D769AA">
        <w:rPr>
          <w:rFonts w:ascii="Times New Roman" w:eastAsia="Times New Roman" w:hAnsi="Times New Roman" w:cs="Times New Roman"/>
          <w:sz w:val="28"/>
          <w:szCs w:val="28"/>
          <w:lang w:val="uk-UA" w:eastAsia="uk-UA"/>
        </w:rPr>
        <w:t xml:space="preserve">4.5.6. Участь Підприємства в асоціаціях, корпораціях та інших об'єднаннях здійснюється на </w:t>
      </w:r>
      <w:r w:rsidRPr="00D769AA">
        <w:rPr>
          <w:rFonts w:ascii="Times New Roman" w:eastAsia="Times New Roman" w:hAnsi="Times New Roman" w:cs="Times New Roman"/>
          <w:sz w:val="28"/>
          <w:szCs w:val="28"/>
          <w:lang w:val="uk-UA" w:eastAsia="uk-UA"/>
        </w:rPr>
        <w:tab/>
        <w:t>добровільних засадах, якщо на те є згода Засновника і це не суперечить антимонопольному законодавству України та іншим нормативним актам України.</w:t>
      </w:r>
    </w:p>
    <w:p w:rsidR="00D769AA" w:rsidRPr="00D769AA" w:rsidRDefault="00D769AA" w:rsidP="00D769AA">
      <w:pPr>
        <w:spacing w:after="0" w:line="240" w:lineRule="auto"/>
        <w:ind w:firstLine="709"/>
        <w:jc w:val="both"/>
        <w:rPr>
          <w:rFonts w:ascii="Times New Roman" w:eastAsia="Times New Roman" w:hAnsi="Times New Roman" w:cs="Times New Roman"/>
          <w:sz w:val="24"/>
          <w:szCs w:val="28"/>
          <w:lang w:val="uk-UA" w:eastAsia="uk-UA"/>
        </w:rPr>
      </w:pPr>
    </w:p>
    <w:p w:rsidR="00D769AA" w:rsidRPr="00D769AA" w:rsidRDefault="00D769AA" w:rsidP="00FA12D5">
      <w:pPr>
        <w:spacing w:after="0" w:line="240" w:lineRule="auto"/>
        <w:jc w:val="center"/>
        <w:rPr>
          <w:rFonts w:ascii="Times New Roman" w:eastAsia="Times New Roman" w:hAnsi="Times New Roman" w:cs="Times New Roman"/>
          <w:b/>
          <w:sz w:val="28"/>
          <w:szCs w:val="28"/>
          <w:lang w:val="uk-UA" w:eastAsia="uk-UA"/>
        </w:rPr>
      </w:pPr>
      <w:r w:rsidRPr="00D769AA">
        <w:rPr>
          <w:rFonts w:ascii="Times New Roman" w:eastAsia="Times New Roman" w:hAnsi="Times New Roman" w:cs="Times New Roman"/>
          <w:b/>
          <w:sz w:val="28"/>
          <w:szCs w:val="28"/>
          <w:lang w:val="uk-UA" w:eastAsia="uk-UA"/>
        </w:rPr>
        <w:t>5. МАЙНО ПІДПРИЄМСТВА</w:t>
      </w:r>
    </w:p>
    <w:p w:rsidR="00D769AA" w:rsidRPr="00D769AA" w:rsidRDefault="00D769AA" w:rsidP="00D769AA">
      <w:pPr>
        <w:spacing w:after="0" w:line="240" w:lineRule="auto"/>
        <w:ind w:firstLine="709"/>
        <w:jc w:val="center"/>
        <w:rPr>
          <w:rFonts w:ascii="Times New Roman" w:eastAsia="Times New Roman" w:hAnsi="Times New Roman" w:cs="Times New Roman"/>
          <w:b/>
          <w:sz w:val="24"/>
          <w:szCs w:val="28"/>
          <w:lang w:val="uk-UA" w:eastAsia="uk-UA"/>
        </w:rPr>
      </w:pPr>
    </w:p>
    <w:p w:rsidR="00D769AA" w:rsidRPr="00D769AA" w:rsidRDefault="00D769AA" w:rsidP="00D769AA">
      <w:pPr>
        <w:spacing w:after="0" w:line="240" w:lineRule="auto"/>
        <w:ind w:firstLine="709"/>
        <w:jc w:val="both"/>
        <w:rPr>
          <w:rFonts w:ascii="Times New Roman" w:eastAsia="Times New Roman" w:hAnsi="Times New Roman" w:cs="Times New Roman"/>
          <w:sz w:val="28"/>
          <w:szCs w:val="28"/>
          <w:lang w:val="uk-UA" w:eastAsia="uk-UA"/>
        </w:rPr>
      </w:pPr>
      <w:r w:rsidRPr="00D769AA">
        <w:rPr>
          <w:rFonts w:ascii="Times New Roman" w:eastAsia="Times New Roman" w:hAnsi="Times New Roman" w:cs="Times New Roman"/>
          <w:sz w:val="28"/>
          <w:szCs w:val="28"/>
          <w:lang w:val="uk-UA" w:eastAsia="uk-UA"/>
        </w:rPr>
        <w:t xml:space="preserve">5.1. Майно Підприємства становлять виробничі і невиробничі фонди, обігові кошти, а також </w:t>
      </w:r>
      <w:r w:rsidRPr="00D769AA">
        <w:rPr>
          <w:rFonts w:ascii="Times New Roman" w:eastAsia="Times New Roman" w:hAnsi="Times New Roman" w:cs="Times New Roman"/>
          <w:sz w:val="28"/>
          <w:szCs w:val="28"/>
          <w:lang w:val="uk-UA" w:eastAsia="uk-UA"/>
        </w:rPr>
        <w:tab/>
        <w:t>інші цінності, вартість яких відображається в балансі Підприємства. Право власності на закріплене за Підприємством майно належить Засновнику. Майно, придбане у процесі господарської діяльності є власністю Засновника.</w:t>
      </w:r>
    </w:p>
    <w:p w:rsidR="00D769AA" w:rsidRPr="00D769AA" w:rsidRDefault="00D769AA" w:rsidP="00D769AA">
      <w:pPr>
        <w:spacing w:after="0" w:line="240" w:lineRule="auto"/>
        <w:ind w:firstLine="709"/>
        <w:jc w:val="both"/>
        <w:rPr>
          <w:rFonts w:ascii="Times New Roman" w:eastAsia="Times New Roman" w:hAnsi="Times New Roman" w:cs="Times New Roman"/>
          <w:sz w:val="28"/>
          <w:szCs w:val="28"/>
          <w:lang w:val="uk-UA" w:eastAsia="uk-UA"/>
        </w:rPr>
      </w:pPr>
      <w:r w:rsidRPr="00D769AA">
        <w:rPr>
          <w:rFonts w:ascii="Times New Roman" w:eastAsia="Times New Roman" w:hAnsi="Times New Roman" w:cs="Times New Roman"/>
          <w:sz w:val="28"/>
          <w:szCs w:val="28"/>
          <w:lang w:val="uk-UA" w:eastAsia="uk-UA"/>
        </w:rPr>
        <w:t>5.2. Майно Підприємства є комунальною власністю і закріплюється за ним на праві господарського відання. Здійснюю</w:t>
      </w:r>
      <w:r w:rsidR="00183949">
        <w:rPr>
          <w:rFonts w:ascii="Times New Roman" w:eastAsia="Times New Roman" w:hAnsi="Times New Roman" w:cs="Times New Roman"/>
          <w:sz w:val="28"/>
          <w:szCs w:val="28"/>
          <w:lang w:val="uk-UA" w:eastAsia="uk-UA"/>
        </w:rPr>
        <w:t>чи право господарського відання,</w:t>
      </w:r>
      <w:r w:rsidRPr="00D769AA">
        <w:rPr>
          <w:rFonts w:ascii="Times New Roman" w:eastAsia="Times New Roman" w:hAnsi="Times New Roman" w:cs="Times New Roman"/>
          <w:sz w:val="28"/>
          <w:szCs w:val="28"/>
          <w:lang w:val="uk-UA" w:eastAsia="uk-UA"/>
        </w:rPr>
        <w:t xml:space="preserve"> Підприємство володіє, користується зазначеним майном відповідно до чинного законодавства України та цього Статуту.</w:t>
      </w:r>
    </w:p>
    <w:p w:rsidR="00D769AA" w:rsidRPr="00D769AA" w:rsidRDefault="00D769AA" w:rsidP="00D769AA">
      <w:pPr>
        <w:tabs>
          <w:tab w:val="left" w:pos="709"/>
        </w:tabs>
        <w:spacing w:after="0" w:line="240" w:lineRule="auto"/>
        <w:ind w:firstLine="709"/>
        <w:jc w:val="both"/>
        <w:rPr>
          <w:rFonts w:ascii="Times New Roman" w:eastAsia="Times New Roman" w:hAnsi="Times New Roman" w:cs="Times New Roman"/>
          <w:sz w:val="28"/>
          <w:szCs w:val="28"/>
          <w:lang w:val="uk-UA" w:eastAsia="uk-UA"/>
        </w:rPr>
      </w:pPr>
      <w:r w:rsidRPr="00D769AA">
        <w:rPr>
          <w:rFonts w:ascii="Times New Roman" w:eastAsia="Times New Roman" w:hAnsi="Times New Roman" w:cs="Times New Roman"/>
          <w:sz w:val="28"/>
          <w:szCs w:val="28"/>
          <w:lang w:val="uk-UA" w:eastAsia="uk-UA"/>
        </w:rPr>
        <w:t>Статутний капітал (фонд) Підприємства -</w:t>
      </w:r>
      <w:r w:rsidR="00EE1620">
        <w:rPr>
          <w:rFonts w:ascii="Times New Roman" w:eastAsia="Times New Roman" w:hAnsi="Times New Roman" w:cs="Times New Roman"/>
          <w:sz w:val="28"/>
          <w:szCs w:val="28"/>
          <w:lang w:val="uk-UA" w:eastAsia="uk-UA"/>
        </w:rPr>
        <w:t xml:space="preserve"> </w:t>
      </w:r>
      <w:r w:rsidRPr="00AA267E">
        <w:rPr>
          <w:rFonts w:ascii="Times New Roman" w:eastAsia="Times New Roman" w:hAnsi="Times New Roman" w:cs="Times New Roman"/>
          <w:sz w:val="28"/>
          <w:szCs w:val="28"/>
          <w:lang w:val="uk-UA" w:eastAsia="uk-UA"/>
        </w:rPr>
        <w:t xml:space="preserve">1139455,00 </w:t>
      </w:r>
      <w:r w:rsidRPr="00D769AA">
        <w:rPr>
          <w:rFonts w:ascii="Times New Roman" w:eastAsia="Times New Roman" w:hAnsi="Times New Roman" w:cs="Times New Roman"/>
          <w:sz w:val="28"/>
          <w:szCs w:val="28"/>
          <w:lang w:val="uk-UA" w:eastAsia="uk-UA"/>
        </w:rPr>
        <w:t>грн. (один мільйон сто тридцять дев’ять тисяч чотириста п’ятдесят п’ять гривень 00 копійок).</w:t>
      </w:r>
    </w:p>
    <w:p w:rsidR="00D769AA" w:rsidRPr="00D769AA" w:rsidRDefault="00D769AA" w:rsidP="00D769AA">
      <w:pPr>
        <w:tabs>
          <w:tab w:val="left" w:pos="709"/>
        </w:tabs>
        <w:spacing w:after="0" w:line="240" w:lineRule="auto"/>
        <w:ind w:firstLine="709"/>
        <w:jc w:val="both"/>
        <w:rPr>
          <w:rFonts w:ascii="Times New Roman" w:eastAsia="Times New Roman" w:hAnsi="Times New Roman" w:cs="Times New Roman"/>
          <w:sz w:val="28"/>
          <w:szCs w:val="28"/>
          <w:lang w:val="uk-UA" w:eastAsia="uk-UA"/>
        </w:rPr>
      </w:pPr>
      <w:r w:rsidRPr="00D769AA">
        <w:rPr>
          <w:rFonts w:ascii="Times New Roman" w:eastAsia="Times New Roman" w:hAnsi="Times New Roman" w:cs="Times New Roman"/>
          <w:sz w:val="28"/>
          <w:szCs w:val="28"/>
          <w:lang w:val="uk-UA" w:eastAsia="uk-UA"/>
        </w:rPr>
        <w:t>5.3. Джерелами формування майна Підприємства є:</w:t>
      </w:r>
    </w:p>
    <w:p w:rsidR="00D769AA" w:rsidRPr="00D769AA" w:rsidRDefault="00D769AA" w:rsidP="00D769AA">
      <w:pPr>
        <w:tabs>
          <w:tab w:val="left" w:pos="709"/>
        </w:tabs>
        <w:spacing w:after="0" w:line="240" w:lineRule="auto"/>
        <w:ind w:firstLine="709"/>
        <w:jc w:val="both"/>
        <w:rPr>
          <w:rFonts w:ascii="Times New Roman" w:eastAsia="Times New Roman" w:hAnsi="Times New Roman" w:cs="Times New Roman"/>
          <w:sz w:val="28"/>
          <w:szCs w:val="28"/>
          <w:lang w:val="uk-UA" w:eastAsia="uk-UA"/>
        </w:rPr>
      </w:pPr>
      <w:r w:rsidRPr="00D769AA">
        <w:rPr>
          <w:rFonts w:ascii="Times New Roman" w:eastAsia="Times New Roman" w:hAnsi="Times New Roman" w:cs="Times New Roman"/>
          <w:sz w:val="28"/>
          <w:szCs w:val="28"/>
          <w:lang w:val="uk-UA" w:eastAsia="uk-UA"/>
        </w:rPr>
        <w:t>5.3.1</w:t>
      </w:r>
      <w:r w:rsidR="00EE1620">
        <w:rPr>
          <w:rFonts w:ascii="Times New Roman" w:eastAsia="Times New Roman" w:hAnsi="Times New Roman" w:cs="Times New Roman"/>
          <w:sz w:val="28"/>
          <w:szCs w:val="28"/>
          <w:lang w:val="uk-UA" w:eastAsia="uk-UA"/>
        </w:rPr>
        <w:t>.</w:t>
      </w:r>
      <w:r w:rsidRPr="00D769AA">
        <w:rPr>
          <w:rFonts w:ascii="Times New Roman" w:eastAsia="Times New Roman" w:hAnsi="Times New Roman" w:cs="Times New Roman"/>
          <w:sz w:val="28"/>
          <w:szCs w:val="28"/>
          <w:lang w:val="uk-UA" w:eastAsia="uk-UA"/>
        </w:rPr>
        <w:t xml:space="preserve"> Доходи одержанні </w:t>
      </w:r>
      <w:r w:rsidR="00EE1620">
        <w:rPr>
          <w:rFonts w:ascii="Times New Roman" w:eastAsia="Times New Roman" w:hAnsi="Times New Roman" w:cs="Times New Roman"/>
          <w:sz w:val="28"/>
          <w:szCs w:val="28"/>
          <w:lang w:val="uk-UA" w:eastAsia="uk-UA"/>
        </w:rPr>
        <w:t xml:space="preserve">від </w:t>
      </w:r>
      <w:r w:rsidRPr="00D769AA">
        <w:rPr>
          <w:rFonts w:ascii="Times New Roman" w:eastAsia="Times New Roman" w:hAnsi="Times New Roman" w:cs="Times New Roman"/>
          <w:sz w:val="28"/>
          <w:szCs w:val="28"/>
          <w:lang w:val="uk-UA" w:eastAsia="uk-UA"/>
        </w:rPr>
        <w:t>надання послуг, а також від інших видів фінансово-господарської діяльності;</w:t>
      </w:r>
    </w:p>
    <w:p w:rsidR="00D769AA" w:rsidRPr="00D769AA" w:rsidRDefault="00D769AA" w:rsidP="00D769AA">
      <w:pPr>
        <w:tabs>
          <w:tab w:val="left" w:pos="709"/>
        </w:tabs>
        <w:spacing w:after="0" w:line="240" w:lineRule="auto"/>
        <w:ind w:firstLine="709"/>
        <w:jc w:val="both"/>
        <w:rPr>
          <w:rFonts w:ascii="Times New Roman" w:eastAsia="Times New Roman" w:hAnsi="Times New Roman" w:cs="Times New Roman"/>
          <w:sz w:val="28"/>
          <w:szCs w:val="28"/>
          <w:lang w:val="uk-UA" w:eastAsia="uk-UA"/>
        </w:rPr>
      </w:pPr>
      <w:r w:rsidRPr="00D769AA">
        <w:rPr>
          <w:rFonts w:ascii="Times New Roman" w:eastAsia="Times New Roman" w:hAnsi="Times New Roman" w:cs="Times New Roman"/>
          <w:sz w:val="28"/>
          <w:szCs w:val="28"/>
          <w:lang w:val="uk-UA" w:eastAsia="uk-UA"/>
        </w:rPr>
        <w:t>5.3.2. Кредити банків та від інших кредиторів;</w:t>
      </w:r>
    </w:p>
    <w:p w:rsidR="00D769AA" w:rsidRPr="00D769AA" w:rsidRDefault="00D769AA" w:rsidP="00D769AA">
      <w:pPr>
        <w:tabs>
          <w:tab w:val="left" w:pos="709"/>
        </w:tabs>
        <w:spacing w:after="0" w:line="240" w:lineRule="auto"/>
        <w:ind w:firstLine="709"/>
        <w:jc w:val="both"/>
        <w:rPr>
          <w:rFonts w:ascii="Times New Roman" w:eastAsia="Times New Roman" w:hAnsi="Times New Roman" w:cs="Times New Roman"/>
          <w:sz w:val="28"/>
          <w:szCs w:val="28"/>
          <w:lang w:val="uk-UA" w:eastAsia="uk-UA"/>
        </w:rPr>
      </w:pPr>
      <w:r w:rsidRPr="00D769AA">
        <w:rPr>
          <w:rFonts w:ascii="Times New Roman" w:eastAsia="Times New Roman" w:hAnsi="Times New Roman" w:cs="Times New Roman"/>
          <w:sz w:val="28"/>
          <w:szCs w:val="28"/>
          <w:lang w:val="uk-UA" w:eastAsia="uk-UA"/>
        </w:rPr>
        <w:t>5.3.3. Капітальні вкладення та дотації з бюджетів;</w:t>
      </w:r>
    </w:p>
    <w:p w:rsidR="00D769AA" w:rsidRPr="00D769AA" w:rsidRDefault="00D769AA" w:rsidP="00D769AA">
      <w:pPr>
        <w:tabs>
          <w:tab w:val="left" w:pos="709"/>
        </w:tabs>
        <w:spacing w:after="0" w:line="240" w:lineRule="auto"/>
        <w:ind w:firstLine="709"/>
        <w:jc w:val="both"/>
        <w:rPr>
          <w:rFonts w:ascii="Times New Roman" w:eastAsia="Times New Roman" w:hAnsi="Times New Roman" w:cs="Times New Roman"/>
          <w:sz w:val="28"/>
          <w:szCs w:val="28"/>
          <w:lang w:val="uk-UA" w:eastAsia="uk-UA"/>
        </w:rPr>
      </w:pPr>
      <w:r w:rsidRPr="00D769AA">
        <w:rPr>
          <w:rFonts w:ascii="Times New Roman" w:eastAsia="Times New Roman" w:hAnsi="Times New Roman" w:cs="Times New Roman"/>
          <w:sz w:val="28"/>
          <w:szCs w:val="28"/>
          <w:lang w:val="uk-UA" w:eastAsia="uk-UA"/>
        </w:rPr>
        <w:t>5.3.4. Безоплатні та благодійні внески, пожертвування організацій, підприємств і громадян;</w:t>
      </w:r>
    </w:p>
    <w:p w:rsidR="00D769AA" w:rsidRPr="00D769AA" w:rsidRDefault="00D769AA" w:rsidP="00D769AA">
      <w:pPr>
        <w:tabs>
          <w:tab w:val="left" w:pos="709"/>
        </w:tabs>
        <w:spacing w:after="0" w:line="240" w:lineRule="auto"/>
        <w:ind w:firstLine="709"/>
        <w:jc w:val="both"/>
        <w:rPr>
          <w:rFonts w:ascii="Times New Roman" w:eastAsia="Times New Roman" w:hAnsi="Times New Roman" w:cs="Times New Roman"/>
          <w:sz w:val="28"/>
          <w:szCs w:val="28"/>
          <w:lang w:val="uk-UA" w:eastAsia="uk-UA"/>
        </w:rPr>
      </w:pPr>
      <w:r w:rsidRPr="00D769AA">
        <w:rPr>
          <w:rFonts w:ascii="Times New Roman" w:eastAsia="Times New Roman" w:hAnsi="Times New Roman" w:cs="Times New Roman"/>
          <w:sz w:val="28"/>
          <w:szCs w:val="28"/>
          <w:lang w:val="uk-UA" w:eastAsia="uk-UA"/>
        </w:rPr>
        <w:t>5.3.5. Доходи від цінних паперів;</w:t>
      </w:r>
    </w:p>
    <w:p w:rsidR="00D769AA" w:rsidRPr="00D769AA" w:rsidRDefault="00D769AA" w:rsidP="00D769AA">
      <w:pPr>
        <w:tabs>
          <w:tab w:val="left" w:pos="709"/>
        </w:tabs>
        <w:spacing w:after="0" w:line="240" w:lineRule="auto"/>
        <w:ind w:firstLine="709"/>
        <w:jc w:val="both"/>
        <w:rPr>
          <w:rFonts w:ascii="Times New Roman" w:eastAsia="Times New Roman" w:hAnsi="Times New Roman" w:cs="Times New Roman"/>
          <w:sz w:val="28"/>
          <w:szCs w:val="28"/>
          <w:lang w:val="uk-UA" w:eastAsia="uk-UA"/>
        </w:rPr>
      </w:pPr>
      <w:r w:rsidRPr="00D769AA">
        <w:rPr>
          <w:rFonts w:ascii="Times New Roman" w:eastAsia="Times New Roman" w:hAnsi="Times New Roman" w:cs="Times New Roman"/>
          <w:sz w:val="28"/>
          <w:szCs w:val="28"/>
          <w:lang w:val="uk-UA" w:eastAsia="uk-UA"/>
        </w:rPr>
        <w:t>5.3.6. Інше майно набуте Підприємством на підставах незаборонених законодавством України і цим Статутом.</w:t>
      </w:r>
    </w:p>
    <w:p w:rsidR="00D769AA" w:rsidRPr="00D769AA" w:rsidRDefault="00D769AA" w:rsidP="00D769AA">
      <w:pPr>
        <w:tabs>
          <w:tab w:val="left" w:pos="709"/>
        </w:tabs>
        <w:spacing w:after="0" w:line="240" w:lineRule="auto"/>
        <w:ind w:firstLine="709"/>
        <w:jc w:val="both"/>
        <w:rPr>
          <w:rFonts w:ascii="Times New Roman" w:eastAsia="Times New Roman" w:hAnsi="Times New Roman" w:cs="Times New Roman"/>
          <w:sz w:val="28"/>
          <w:szCs w:val="28"/>
          <w:lang w:val="uk-UA" w:eastAsia="uk-UA"/>
        </w:rPr>
      </w:pPr>
      <w:r w:rsidRPr="00D769AA">
        <w:rPr>
          <w:rFonts w:ascii="Times New Roman" w:eastAsia="Times New Roman" w:hAnsi="Times New Roman" w:cs="Times New Roman"/>
          <w:sz w:val="28"/>
          <w:szCs w:val="28"/>
          <w:lang w:val="uk-UA" w:eastAsia="uk-UA"/>
        </w:rPr>
        <w:t>5.4. Відчуження основних фондів та іншого майна Підприємства здійснюється за погодженням з Засновником. Одержані в результаті відчуження зазначеного майна кошти надходять у повне господарське відання Підприємства і спрямовуються виключно на інвестиції Підприємства.</w:t>
      </w:r>
    </w:p>
    <w:p w:rsidR="00D769AA" w:rsidRPr="00D769AA" w:rsidRDefault="00D769AA" w:rsidP="00D769AA">
      <w:pPr>
        <w:tabs>
          <w:tab w:val="left" w:pos="709"/>
        </w:tabs>
        <w:spacing w:after="0" w:line="240" w:lineRule="auto"/>
        <w:ind w:firstLine="709"/>
        <w:jc w:val="both"/>
        <w:rPr>
          <w:rFonts w:ascii="Times New Roman" w:eastAsia="Times New Roman" w:hAnsi="Times New Roman" w:cs="Times New Roman"/>
          <w:sz w:val="28"/>
          <w:szCs w:val="28"/>
          <w:lang w:val="uk-UA" w:eastAsia="uk-UA"/>
        </w:rPr>
      </w:pPr>
      <w:r w:rsidRPr="00D769AA">
        <w:rPr>
          <w:rFonts w:ascii="Times New Roman" w:eastAsia="Times New Roman" w:hAnsi="Times New Roman" w:cs="Times New Roman"/>
          <w:sz w:val="28"/>
          <w:szCs w:val="28"/>
          <w:lang w:val="uk-UA" w:eastAsia="uk-UA"/>
        </w:rPr>
        <w:t>5.5. Підприємство здійснює володіння, користування землею та іншими природними ресурсами, відповідно до мети своєї діяльності та чинного законодавства України.</w:t>
      </w:r>
    </w:p>
    <w:p w:rsidR="00D769AA" w:rsidRPr="00D769AA" w:rsidRDefault="00D769AA" w:rsidP="00D769AA">
      <w:pPr>
        <w:tabs>
          <w:tab w:val="left" w:pos="709"/>
        </w:tabs>
        <w:spacing w:after="0" w:line="240" w:lineRule="auto"/>
        <w:ind w:firstLine="709"/>
        <w:jc w:val="both"/>
        <w:rPr>
          <w:rFonts w:ascii="Times New Roman" w:eastAsia="Times New Roman" w:hAnsi="Times New Roman" w:cs="Times New Roman"/>
          <w:sz w:val="28"/>
          <w:szCs w:val="28"/>
          <w:lang w:val="uk-UA" w:eastAsia="uk-UA"/>
        </w:rPr>
      </w:pPr>
      <w:r w:rsidRPr="00D769AA">
        <w:rPr>
          <w:rFonts w:ascii="Times New Roman" w:eastAsia="Times New Roman" w:hAnsi="Times New Roman" w:cs="Times New Roman"/>
          <w:sz w:val="28"/>
          <w:szCs w:val="28"/>
          <w:lang w:val="uk-UA" w:eastAsia="uk-UA"/>
        </w:rPr>
        <w:t>5.6. Збитки, завдані Підприємству в результаті порушення його майнових прав фізичними, юридичними особами чи державними органами, відшкодовуються Підприємству за рішенням суду.</w:t>
      </w:r>
    </w:p>
    <w:p w:rsidR="00D769AA" w:rsidRDefault="00D769AA" w:rsidP="00D769AA">
      <w:pPr>
        <w:spacing w:after="0" w:line="240" w:lineRule="auto"/>
        <w:ind w:firstLine="709"/>
        <w:jc w:val="both"/>
        <w:rPr>
          <w:rFonts w:ascii="Times New Roman" w:eastAsia="Times New Roman" w:hAnsi="Times New Roman" w:cs="Times New Roman"/>
          <w:sz w:val="28"/>
          <w:szCs w:val="28"/>
          <w:lang w:val="uk-UA" w:eastAsia="uk-UA"/>
        </w:rPr>
      </w:pPr>
    </w:p>
    <w:p w:rsidR="0016648A" w:rsidRPr="00D769AA" w:rsidRDefault="0016648A" w:rsidP="00D769AA">
      <w:pPr>
        <w:spacing w:after="0" w:line="240" w:lineRule="auto"/>
        <w:ind w:firstLine="709"/>
        <w:jc w:val="both"/>
        <w:rPr>
          <w:rFonts w:ascii="Times New Roman" w:eastAsia="Times New Roman" w:hAnsi="Times New Roman" w:cs="Times New Roman"/>
          <w:sz w:val="28"/>
          <w:szCs w:val="28"/>
          <w:lang w:val="uk-UA" w:eastAsia="uk-UA"/>
        </w:rPr>
      </w:pPr>
    </w:p>
    <w:p w:rsidR="00D769AA" w:rsidRPr="00D769AA" w:rsidRDefault="00D769AA" w:rsidP="00D769AA">
      <w:pPr>
        <w:spacing w:after="0" w:line="240" w:lineRule="auto"/>
        <w:jc w:val="center"/>
        <w:rPr>
          <w:rFonts w:ascii="Times New Roman" w:eastAsia="Times New Roman" w:hAnsi="Times New Roman" w:cs="Times New Roman"/>
          <w:b/>
          <w:sz w:val="28"/>
          <w:szCs w:val="28"/>
          <w:lang w:val="uk-UA" w:eastAsia="uk-UA"/>
        </w:rPr>
      </w:pPr>
      <w:r w:rsidRPr="00D769AA">
        <w:rPr>
          <w:rFonts w:ascii="Times New Roman" w:eastAsia="Times New Roman" w:hAnsi="Times New Roman" w:cs="Times New Roman"/>
          <w:b/>
          <w:sz w:val="28"/>
          <w:szCs w:val="28"/>
          <w:lang w:val="uk-UA" w:eastAsia="uk-UA"/>
        </w:rPr>
        <w:lastRenderedPageBreak/>
        <w:t>6. ПРАВА ТА ОБОВ'ЯЗКИ ПІДПРИЄМСТВА</w:t>
      </w:r>
    </w:p>
    <w:p w:rsidR="00D769AA" w:rsidRPr="00D769AA" w:rsidRDefault="00D769AA" w:rsidP="00D769AA">
      <w:pPr>
        <w:spacing w:after="0" w:line="240" w:lineRule="auto"/>
        <w:ind w:firstLine="709"/>
        <w:jc w:val="both"/>
        <w:rPr>
          <w:rFonts w:ascii="Times New Roman" w:eastAsia="Times New Roman" w:hAnsi="Times New Roman" w:cs="Times New Roman"/>
          <w:sz w:val="24"/>
          <w:szCs w:val="28"/>
          <w:lang w:val="uk-UA" w:eastAsia="uk-UA"/>
        </w:rPr>
      </w:pPr>
    </w:p>
    <w:p w:rsidR="00D769AA" w:rsidRPr="00D769AA" w:rsidRDefault="00D769AA" w:rsidP="00D769AA">
      <w:pPr>
        <w:spacing w:after="0" w:line="240" w:lineRule="auto"/>
        <w:ind w:firstLine="709"/>
        <w:jc w:val="both"/>
        <w:rPr>
          <w:rFonts w:ascii="Times New Roman" w:eastAsia="Times New Roman" w:hAnsi="Times New Roman" w:cs="Times New Roman"/>
          <w:sz w:val="28"/>
          <w:szCs w:val="28"/>
          <w:lang w:val="uk-UA" w:eastAsia="uk-UA"/>
        </w:rPr>
      </w:pPr>
      <w:r w:rsidRPr="00D769AA">
        <w:rPr>
          <w:rFonts w:ascii="Times New Roman" w:eastAsia="Times New Roman" w:hAnsi="Times New Roman" w:cs="Times New Roman"/>
          <w:sz w:val="28"/>
          <w:szCs w:val="28"/>
          <w:lang w:val="uk-UA" w:eastAsia="uk-UA"/>
        </w:rPr>
        <w:t>6.1. Права Підприємства:</w:t>
      </w:r>
    </w:p>
    <w:p w:rsidR="00D769AA" w:rsidRPr="00D769AA" w:rsidRDefault="0016648A" w:rsidP="00D769AA">
      <w:pPr>
        <w:spacing w:after="0" w:line="240" w:lineRule="auto"/>
        <w:ind w:firstLine="709"/>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6.1.1. Підприємство</w:t>
      </w:r>
      <w:r w:rsidR="00D769AA" w:rsidRPr="00D769AA">
        <w:rPr>
          <w:rFonts w:ascii="Times New Roman" w:eastAsia="Times New Roman" w:hAnsi="Times New Roman" w:cs="Times New Roman"/>
          <w:sz w:val="28"/>
          <w:szCs w:val="28"/>
          <w:lang w:val="uk-UA" w:eastAsia="uk-UA"/>
        </w:rPr>
        <w:t xml:space="preserve"> в межах річних та перспективних планів фінансово-господарської діяльності, які затверджуються рішенням виконавчого комітету Ананьївської міської ради, самостійно планує свою діяльність, визначає стратегію і основні напрямки свого розвитку, відповідно до галузевих науково-технічних прогнозів та пріоритетів, кон’юнктури ринку продукції, товарів, робіт, послуг та економічної ситуації;</w:t>
      </w:r>
    </w:p>
    <w:p w:rsidR="00D769AA" w:rsidRPr="00D769AA" w:rsidRDefault="00D769AA" w:rsidP="00D769AA">
      <w:pPr>
        <w:spacing w:after="0" w:line="240" w:lineRule="auto"/>
        <w:ind w:firstLine="709"/>
        <w:jc w:val="both"/>
        <w:rPr>
          <w:rFonts w:ascii="Times New Roman" w:eastAsia="Times New Roman" w:hAnsi="Times New Roman" w:cs="Times New Roman"/>
          <w:sz w:val="28"/>
          <w:szCs w:val="28"/>
          <w:lang w:val="uk-UA" w:eastAsia="uk-UA"/>
        </w:rPr>
      </w:pPr>
      <w:r w:rsidRPr="00D769AA">
        <w:rPr>
          <w:rFonts w:ascii="Times New Roman" w:eastAsia="Times New Roman" w:hAnsi="Times New Roman" w:cs="Times New Roman"/>
          <w:sz w:val="28"/>
          <w:szCs w:val="28"/>
          <w:lang w:val="uk-UA" w:eastAsia="uk-UA"/>
        </w:rPr>
        <w:t>6.1.2. Підприємство реалізовує свої послуги, за цінами, що формуються відповідно до умов економічної діяльності, на основі прямих договорів;</w:t>
      </w:r>
    </w:p>
    <w:p w:rsidR="00D769AA" w:rsidRPr="00D769AA" w:rsidRDefault="00D769AA" w:rsidP="00D769AA">
      <w:pPr>
        <w:spacing w:after="0" w:line="240" w:lineRule="auto"/>
        <w:ind w:firstLine="709"/>
        <w:jc w:val="both"/>
        <w:rPr>
          <w:rFonts w:ascii="Times New Roman" w:eastAsia="Times New Roman" w:hAnsi="Times New Roman" w:cs="Times New Roman"/>
          <w:sz w:val="28"/>
          <w:szCs w:val="28"/>
          <w:lang w:val="uk-UA" w:eastAsia="uk-UA"/>
        </w:rPr>
      </w:pPr>
      <w:r w:rsidRPr="00D769AA">
        <w:rPr>
          <w:rFonts w:ascii="Times New Roman" w:eastAsia="Times New Roman" w:hAnsi="Times New Roman" w:cs="Times New Roman"/>
          <w:sz w:val="28"/>
          <w:szCs w:val="28"/>
          <w:lang w:val="uk-UA" w:eastAsia="uk-UA"/>
        </w:rPr>
        <w:t>6.1.3. Підприємство має право користуватися банківським кредитом, може давати банку по договору право користування своїми вільними грошовими коштами та встановлювати відсоток за їх використання;</w:t>
      </w:r>
    </w:p>
    <w:p w:rsidR="00D769AA" w:rsidRPr="00D769AA" w:rsidRDefault="00D769AA" w:rsidP="00D769AA">
      <w:pPr>
        <w:spacing w:after="0" w:line="240" w:lineRule="auto"/>
        <w:ind w:firstLine="709"/>
        <w:jc w:val="both"/>
        <w:rPr>
          <w:rFonts w:ascii="Times New Roman" w:eastAsia="Times New Roman" w:hAnsi="Times New Roman" w:cs="Times New Roman"/>
          <w:sz w:val="28"/>
          <w:szCs w:val="28"/>
          <w:lang w:val="uk-UA" w:eastAsia="uk-UA"/>
        </w:rPr>
      </w:pPr>
      <w:r w:rsidRPr="00D769AA">
        <w:rPr>
          <w:rFonts w:ascii="Times New Roman" w:eastAsia="Times New Roman" w:hAnsi="Times New Roman" w:cs="Times New Roman"/>
          <w:sz w:val="28"/>
          <w:szCs w:val="28"/>
          <w:lang w:val="uk-UA" w:eastAsia="uk-UA"/>
        </w:rPr>
        <w:t>6.1.4. Підприємство має право відкривати розрахунковий та інші рахунки та здійснення усіх видів розрахункових та касових операцій за місцем реєстрації або у будь якому банку України у порядку, передбаченому діючим законодавством України;</w:t>
      </w:r>
    </w:p>
    <w:p w:rsidR="00D769AA" w:rsidRPr="00D769AA" w:rsidRDefault="00D769AA" w:rsidP="00D769AA">
      <w:pPr>
        <w:spacing w:after="0" w:line="240" w:lineRule="auto"/>
        <w:ind w:firstLine="709"/>
        <w:jc w:val="both"/>
        <w:rPr>
          <w:rFonts w:ascii="Times New Roman" w:eastAsia="Times New Roman" w:hAnsi="Times New Roman" w:cs="Times New Roman"/>
          <w:sz w:val="28"/>
          <w:szCs w:val="28"/>
          <w:lang w:val="uk-UA" w:eastAsia="uk-UA"/>
        </w:rPr>
      </w:pPr>
      <w:r w:rsidRPr="00D769AA">
        <w:rPr>
          <w:rFonts w:ascii="Times New Roman" w:eastAsia="Times New Roman" w:hAnsi="Times New Roman" w:cs="Times New Roman"/>
          <w:sz w:val="28"/>
          <w:szCs w:val="28"/>
          <w:lang w:val="uk-UA" w:eastAsia="uk-UA"/>
        </w:rPr>
        <w:t>6.1.5. Підприємство при здійсненні фінансово-економічної та іншої діяльності має право самостійно приймати рішення, що не суперечать діючому законодавству України і цьому Статуту.</w:t>
      </w:r>
    </w:p>
    <w:p w:rsidR="00D769AA" w:rsidRPr="00D769AA" w:rsidRDefault="00D769AA" w:rsidP="00D769AA">
      <w:pPr>
        <w:spacing w:after="0" w:line="240" w:lineRule="auto"/>
        <w:ind w:firstLine="709"/>
        <w:jc w:val="both"/>
        <w:rPr>
          <w:rFonts w:ascii="Times New Roman" w:eastAsia="Times New Roman" w:hAnsi="Times New Roman" w:cs="Times New Roman"/>
          <w:sz w:val="28"/>
          <w:szCs w:val="28"/>
          <w:lang w:val="uk-UA" w:eastAsia="uk-UA"/>
        </w:rPr>
      </w:pPr>
      <w:r w:rsidRPr="00D769AA">
        <w:rPr>
          <w:rFonts w:ascii="Times New Roman" w:eastAsia="Times New Roman" w:hAnsi="Times New Roman" w:cs="Times New Roman"/>
          <w:sz w:val="28"/>
          <w:szCs w:val="28"/>
          <w:lang w:val="uk-UA" w:eastAsia="uk-UA"/>
        </w:rPr>
        <w:t>6.2. Обов'язки підприємства:</w:t>
      </w:r>
    </w:p>
    <w:p w:rsidR="00D769AA" w:rsidRPr="00D769AA" w:rsidRDefault="00D769AA" w:rsidP="00D769AA">
      <w:pPr>
        <w:spacing w:after="0" w:line="240" w:lineRule="auto"/>
        <w:ind w:firstLine="709"/>
        <w:jc w:val="both"/>
        <w:rPr>
          <w:rFonts w:ascii="Times New Roman" w:eastAsia="Times New Roman" w:hAnsi="Times New Roman" w:cs="Times New Roman"/>
          <w:sz w:val="28"/>
          <w:szCs w:val="28"/>
          <w:lang w:val="uk-UA" w:eastAsia="uk-UA"/>
        </w:rPr>
      </w:pPr>
      <w:r w:rsidRPr="00D769AA">
        <w:rPr>
          <w:rFonts w:ascii="Times New Roman" w:eastAsia="Times New Roman" w:hAnsi="Times New Roman" w:cs="Times New Roman"/>
          <w:sz w:val="28"/>
          <w:szCs w:val="28"/>
          <w:lang w:val="uk-UA" w:eastAsia="uk-UA"/>
        </w:rPr>
        <w:t>6.2.1. Підприємство забезпечує своєчасну сплату податків і зборів (обов'язкових платежів) до бюджету та інших відрахувань, згідно з чинним  законодавством України;</w:t>
      </w:r>
    </w:p>
    <w:p w:rsidR="00D769AA" w:rsidRPr="00D769AA" w:rsidRDefault="00D769AA" w:rsidP="00D769AA">
      <w:pPr>
        <w:spacing w:after="0" w:line="240" w:lineRule="auto"/>
        <w:ind w:firstLine="709"/>
        <w:jc w:val="both"/>
        <w:rPr>
          <w:rFonts w:ascii="Times New Roman" w:eastAsia="Times New Roman" w:hAnsi="Times New Roman" w:cs="Times New Roman"/>
          <w:sz w:val="28"/>
          <w:szCs w:val="28"/>
          <w:lang w:val="uk-UA" w:eastAsia="uk-UA"/>
        </w:rPr>
      </w:pPr>
      <w:r w:rsidRPr="00D769AA">
        <w:rPr>
          <w:rFonts w:ascii="Times New Roman" w:eastAsia="Times New Roman" w:hAnsi="Times New Roman" w:cs="Times New Roman"/>
          <w:sz w:val="28"/>
          <w:szCs w:val="28"/>
          <w:lang w:val="uk-UA" w:eastAsia="uk-UA"/>
        </w:rPr>
        <w:t>6.2.2. Підприємство здійснює будівництво, реконструкцію, модернізацію, а також поточний та капітальний ремонт основних фондів, забезпечує своєчасне освоєння нових виробничих потужностей та якнайшвидше введення в експлуатацію придбаного обладнання;</w:t>
      </w:r>
    </w:p>
    <w:p w:rsidR="00D769AA" w:rsidRPr="00D769AA" w:rsidRDefault="00D769AA" w:rsidP="00D769AA">
      <w:pPr>
        <w:spacing w:after="0" w:line="240" w:lineRule="auto"/>
        <w:ind w:firstLine="709"/>
        <w:jc w:val="both"/>
        <w:rPr>
          <w:rFonts w:ascii="Times New Roman" w:eastAsia="Times New Roman" w:hAnsi="Times New Roman" w:cs="Times New Roman"/>
          <w:sz w:val="28"/>
          <w:szCs w:val="28"/>
          <w:lang w:val="uk-UA" w:eastAsia="uk-UA"/>
        </w:rPr>
      </w:pPr>
      <w:r w:rsidRPr="00D769AA">
        <w:rPr>
          <w:rFonts w:ascii="Times New Roman" w:eastAsia="Times New Roman" w:hAnsi="Times New Roman" w:cs="Times New Roman"/>
          <w:sz w:val="28"/>
          <w:szCs w:val="28"/>
          <w:lang w:val="uk-UA" w:eastAsia="uk-UA"/>
        </w:rPr>
        <w:t>6.2.3. Підприємство здійснює оперативну діяльність по матеріально-технічному забезпеченню виробництва, купуючи необхідні матеріальні ресурси у підприємств, організацій та установ незалежно від форм власності, а також у фізичних осіб;</w:t>
      </w:r>
    </w:p>
    <w:p w:rsidR="00D769AA" w:rsidRPr="00D769AA" w:rsidRDefault="00D769AA" w:rsidP="00D769AA">
      <w:pPr>
        <w:spacing w:after="0" w:line="240" w:lineRule="auto"/>
        <w:ind w:firstLine="709"/>
        <w:jc w:val="both"/>
        <w:rPr>
          <w:rFonts w:ascii="Times New Roman" w:eastAsia="Times New Roman" w:hAnsi="Times New Roman" w:cs="Times New Roman"/>
          <w:sz w:val="28"/>
          <w:szCs w:val="28"/>
          <w:lang w:val="uk-UA" w:eastAsia="uk-UA"/>
        </w:rPr>
      </w:pPr>
      <w:r w:rsidRPr="00D769AA">
        <w:rPr>
          <w:rFonts w:ascii="Times New Roman" w:eastAsia="Times New Roman" w:hAnsi="Times New Roman" w:cs="Times New Roman"/>
          <w:sz w:val="28"/>
          <w:szCs w:val="28"/>
          <w:lang w:val="uk-UA" w:eastAsia="uk-UA"/>
        </w:rPr>
        <w:t>6.2.4. Підприємство створює належні умови для високопродуктивної праці, забезпечує додержання законодавства про працю, правил та норм охорони праці, техніки безпеки, соціального страхування;</w:t>
      </w:r>
    </w:p>
    <w:p w:rsidR="00D769AA" w:rsidRPr="00D769AA" w:rsidRDefault="00D769AA" w:rsidP="00D769AA">
      <w:pPr>
        <w:spacing w:after="0" w:line="240" w:lineRule="auto"/>
        <w:ind w:firstLine="709"/>
        <w:jc w:val="both"/>
        <w:rPr>
          <w:rFonts w:ascii="Times New Roman" w:eastAsia="Times New Roman" w:hAnsi="Times New Roman" w:cs="Times New Roman"/>
          <w:sz w:val="28"/>
          <w:szCs w:val="28"/>
          <w:lang w:val="uk-UA" w:eastAsia="uk-UA"/>
        </w:rPr>
      </w:pPr>
      <w:r w:rsidRPr="00D769AA">
        <w:rPr>
          <w:rFonts w:ascii="Times New Roman" w:eastAsia="Times New Roman" w:hAnsi="Times New Roman" w:cs="Times New Roman"/>
          <w:sz w:val="28"/>
          <w:szCs w:val="28"/>
          <w:lang w:val="uk-UA" w:eastAsia="uk-UA"/>
        </w:rPr>
        <w:t xml:space="preserve">6.2.5. Підприємство здійснює заходи по вдосконаленню організації заробітної плати </w:t>
      </w:r>
      <w:r w:rsidRPr="00D769AA">
        <w:rPr>
          <w:rFonts w:ascii="Times New Roman" w:eastAsia="Times New Roman" w:hAnsi="Times New Roman" w:cs="Times New Roman"/>
          <w:sz w:val="28"/>
          <w:szCs w:val="28"/>
          <w:lang w:val="uk-UA" w:eastAsia="uk-UA"/>
        </w:rPr>
        <w:tab/>
        <w:t>працівників з метою посилення їх матеріальної зацікавленості, як в результатах особистої праці, так і в загальних підсумках  роботи Підприємства, забезпечує економне і раціональне використання фонду споживання і своєчасні розрахунки з працівниками Підприємства;</w:t>
      </w:r>
    </w:p>
    <w:p w:rsidR="00D769AA" w:rsidRPr="00D769AA" w:rsidRDefault="00D769AA" w:rsidP="00D769AA">
      <w:pPr>
        <w:spacing w:after="0" w:line="240" w:lineRule="auto"/>
        <w:ind w:firstLine="709"/>
        <w:jc w:val="both"/>
        <w:rPr>
          <w:rFonts w:ascii="Times New Roman" w:eastAsia="Times New Roman" w:hAnsi="Times New Roman" w:cs="Times New Roman"/>
          <w:sz w:val="28"/>
          <w:szCs w:val="28"/>
          <w:lang w:val="uk-UA" w:eastAsia="uk-UA"/>
        </w:rPr>
      </w:pPr>
      <w:r w:rsidRPr="00D769AA">
        <w:rPr>
          <w:rFonts w:ascii="Times New Roman" w:eastAsia="Times New Roman" w:hAnsi="Times New Roman" w:cs="Times New Roman"/>
          <w:sz w:val="28"/>
          <w:szCs w:val="28"/>
          <w:lang w:val="uk-UA" w:eastAsia="uk-UA"/>
        </w:rPr>
        <w:t>6.2.6. Підприємство забезпечує виконання річного фінансово плану;</w:t>
      </w:r>
    </w:p>
    <w:p w:rsidR="00D769AA" w:rsidRPr="00D769AA" w:rsidRDefault="00D769AA" w:rsidP="00D769AA">
      <w:pPr>
        <w:spacing w:after="0" w:line="240" w:lineRule="auto"/>
        <w:ind w:firstLine="709"/>
        <w:jc w:val="both"/>
        <w:rPr>
          <w:rFonts w:ascii="Times New Roman" w:eastAsia="Times New Roman" w:hAnsi="Times New Roman" w:cs="Times New Roman"/>
          <w:sz w:val="28"/>
          <w:szCs w:val="28"/>
          <w:lang w:val="uk-UA" w:eastAsia="uk-UA"/>
        </w:rPr>
      </w:pPr>
      <w:r w:rsidRPr="00D769AA">
        <w:rPr>
          <w:rFonts w:ascii="Times New Roman" w:eastAsia="Times New Roman" w:hAnsi="Times New Roman" w:cs="Times New Roman"/>
          <w:sz w:val="28"/>
          <w:szCs w:val="28"/>
          <w:lang w:val="uk-UA" w:eastAsia="uk-UA"/>
        </w:rPr>
        <w:t>6.2.7. Підприємство виконує норми і вимоги щодо охорони навколишнього природного середовища, раціонального використання і відтворення природних ресурсів та забезпечення екологічної безпеки.</w:t>
      </w:r>
    </w:p>
    <w:p w:rsidR="00D769AA" w:rsidRPr="00D769AA" w:rsidRDefault="00D769AA" w:rsidP="00D769AA">
      <w:pPr>
        <w:spacing w:after="0" w:line="240" w:lineRule="auto"/>
        <w:ind w:firstLine="709"/>
        <w:jc w:val="both"/>
        <w:rPr>
          <w:rFonts w:ascii="Times New Roman" w:eastAsia="Times New Roman" w:hAnsi="Times New Roman" w:cs="Times New Roman"/>
          <w:sz w:val="28"/>
          <w:szCs w:val="28"/>
          <w:lang w:val="uk-UA" w:eastAsia="uk-UA"/>
        </w:rPr>
      </w:pPr>
    </w:p>
    <w:p w:rsidR="00D769AA" w:rsidRPr="00D769AA" w:rsidRDefault="00D769AA" w:rsidP="00D769AA">
      <w:pPr>
        <w:spacing w:after="0" w:line="240" w:lineRule="auto"/>
        <w:jc w:val="center"/>
        <w:rPr>
          <w:rFonts w:ascii="Times New Roman" w:eastAsia="Times New Roman" w:hAnsi="Times New Roman" w:cs="Times New Roman"/>
          <w:b/>
          <w:sz w:val="28"/>
          <w:szCs w:val="28"/>
          <w:lang w:val="uk-UA" w:eastAsia="uk-UA"/>
        </w:rPr>
      </w:pPr>
      <w:r w:rsidRPr="00D769AA">
        <w:rPr>
          <w:rFonts w:ascii="Times New Roman" w:eastAsia="Times New Roman" w:hAnsi="Times New Roman" w:cs="Times New Roman"/>
          <w:b/>
          <w:sz w:val="28"/>
          <w:szCs w:val="28"/>
          <w:lang w:val="uk-UA" w:eastAsia="uk-UA"/>
        </w:rPr>
        <w:lastRenderedPageBreak/>
        <w:t>7. УПРАВЛІННЯ ПІДПРИЄМСТВОМ</w:t>
      </w:r>
    </w:p>
    <w:p w:rsidR="00D769AA" w:rsidRPr="00D769AA" w:rsidRDefault="00D769AA" w:rsidP="00D769AA">
      <w:pPr>
        <w:spacing w:after="0" w:line="240" w:lineRule="auto"/>
        <w:jc w:val="center"/>
        <w:rPr>
          <w:rFonts w:ascii="Times New Roman" w:eastAsia="Times New Roman" w:hAnsi="Times New Roman" w:cs="Times New Roman"/>
          <w:b/>
          <w:sz w:val="28"/>
          <w:szCs w:val="28"/>
          <w:lang w:val="uk-UA" w:eastAsia="uk-UA"/>
        </w:rPr>
      </w:pPr>
      <w:r w:rsidRPr="00D769AA">
        <w:rPr>
          <w:rFonts w:ascii="Times New Roman" w:eastAsia="Times New Roman" w:hAnsi="Times New Roman" w:cs="Times New Roman"/>
          <w:b/>
          <w:sz w:val="28"/>
          <w:szCs w:val="28"/>
          <w:lang w:val="uk-UA" w:eastAsia="uk-UA"/>
        </w:rPr>
        <w:t>І САМОВРЯДУВАННЯ ТРУДОВОГО КОЛЕКТИВУ</w:t>
      </w:r>
    </w:p>
    <w:p w:rsidR="00D769AA" w:rsidRPr="00D769AA" w:rsidRDefault="00D769AA" w:rsidP="00D769AA">
      <w:pPr>
        <w:spacing w:after="0" w:line="240" w:lineRule="auto"/>
        <w:ind w:firstLine="709"/>
        <w:jc w:val="center"/>
        <w:rPr>
          <w:rFonts w:ascii="Times New Roman" w:eastAsia="Times New Roman" w:hAnsi="Times New Roman" w:cs="Times New Roman"/>
          <w:b/>
          <w:sz w:val="24"/>
          <w:szCs w:val="28"/>
          <w:lang w:val="uk-UA" w:eastAsia="uk-UA"/>
        </w:rPr>
      </w:pPr>
    </w:p>
    <w:p w:rsidR="00D769AA" w:rsidRPr="00D769AA" w:rsidRDefault="00D769AA" w:rsidP="00D769AA">
      <w:pPr>
        <w:spacing w:after="0" w:line="240" w:lineRule="auto"/>
        <w:ind w:firstLine="709"/>
        <w:jc w:val="both"/>
        <w:rPr>
          <w:rFonts w:ascii="Times New Roman" w:eastAsia="Times New Roman" w:hAnsi="Times New Roman" w:cs="Times New Roman"/>
          <w:sz w:val="28"/>
          <w:szCs w:val="28"/>
          <w:lang w:val="uk-UA" w:eastAsia="uk-UA"/>
        </w:rPr>
      </w:pPr>
      <w:r w:rsidRPr="00D769AA">
        <w:rPr>
          <w:rFonts w:ascii="Times New Roman" w:eastAsia="Times New Roman" w:hAnsi="Times New Roman" w:cs="Times New Roman"/>
          <w:sz w:val="28"/>
          <w:szCs w:val="28"/>
          <w:lang w:val="uk-UA" w:eastAsia="uk-UA"/>
        </w:rPr>
        <w:t xml:space="preserve">7.1. Поточне (оперативне) управління Підприємством здійснює директор Підприємства, який призначається </w:t>
      </w:r>
      <w:proofErr w:type="spellStart"/>
      <w:r w:rsidRPr="00D769AA">
        <w:rPr>
          <w:rFonts w:ascii="Times New Roman" w:eastAsia="Times New Roman" w:hAnsi="Times New Roman" w:cs="Times New Roman"/>
          <w:sz w:val="28"/>
          <w:szCs w:val="28"/>
          <w:lang w:val="uk-UA" w:eastAsia="uk-UA"/>
        </w:rPr>
        <w:t>Ананьївським</w:t>
      </w:r>
      <w:proofErr w:type="spellEnd"/>
      <w:r w:rsidRPr="00D769AA">
        <w:rPr>
          <w:rFonts w:ascii="Times New Roman" w:eastAsia="Times New Roman" w:hAnsi="Times New Roman" w:cs="Times New Roman"/>
          <w:sz w:val="28"/>
          <w:szCs w:val="28"/>
          <w:lang w:val="uk-UA" w:eastAsia="uk-UA"/>
        </w:rPr>
        <w:t xml:space="preserve"> міським головою шляхом укладання з ним контракту.</w:t>
      </w:r>
    </w:p>
    <w:p w:rsidR="00D769AA" w:rsidRPr="00D769AA" w:rsidRDefault="00D769AA" w:rsidP="00D769AA">
      <w:pPr>
        <w:spacing w:after="0" w:line="240" w:lineRule="auto"/>
        <w:ind w:firstLine="709"/>
        <w:jc w:val="both"/>
        <w:rPr>
          <w:rFonts w:ascii="Times New Roman" w:eastAsia="Times New Roman" w:hAnsi="Times New Roman" w:cs="Times New Roman"/>
          <w:sz w:val="28"/>
          <w:szCs w:val="28"/>
          <w:lang w:val="uk-UA" w:eastAsia="uk-UA"/>
        </w:rPr>
      </w:pPr>
      <w:r w:rsidRPr="00D769AA">
        <w:rPr>
          <w:rFonts w:ascii="Times New Roman" w:eastAsia="Times New Roman" w:hAnsi="Times New Roman" w:cs="Times New Roman"/>
          <w:sz w:val="28"/>
          <w:szCs w:val="28"/>
          <w:lang w:val="uk-UA" w:eastAsia="uk-UA"/>
        </w:rPr>
        <w:t xml:space="preserve">7.2. Директор Підприємства самостійно вирішує питання діяльності Підприємства, за </w:t>
      </w:r>
      <w:r w:rsidRPr="00D769AA">
        <w:rPr>
          <w:rFonts w:ascii="Times New Roman" w:eastAsia="Times New Roman" w:hAnsi="Times New Roman" w:cs="Times New Roman"/>
          <w:sz w:val="28"/>
          <w:szCs w:val="28"/>
          <w:lang w:val="uk-UA" w:eastAsia="uk-UA"/>
        </w:rPr>
        <w:tab/>
        <w:t>винятком тих, що віднесені цим Статутом до компетенції Засновника.</w:t>
      </w:r>
    </w:p>
    <w:p w:rsidR="00D769AA" w:rsidRPr="00D769AA" w:rsidRDefault="00D769AA" w:rsidP="00D769AA">
      <w:pPr>
        <w:spacing w:after="0" w:line="240" w:lineRule="auto"/>
        <w:ind w:firstLine="709"/>
        <w:jc w:val="both"/>
        <w:rPr>
          <w:rFonts w:ascii="Times New Roman" w:eastAsia="Times New Roman" w:hAnsi="Times New Roman" w:cs="Times New Roman"/>
          <w:sz w:val="28"/>
          <w:szCs w:val="28"/>
          <w:lang w:val="uk-UA" w:eastAsia="uk-UA"/>
        </w:rPr>
      </w:pPr>
      <w:r w:rsidRPr="00D769AA">
        <w:rPr>
          <w:rFonts w:ascii="Times New Roman" w:eastAsia="Times New Roman" w:hAnsi="Times New Roman" w:cs="Times New Roman"/>
          <w:sz w:val="28"/>
          <w:szCs w:val="28"/>
          <w:lang w:val="uk-UA" w:eastAsia="uk-UA"/>
        </w:rPr>
        <w:t>7.3. Директор Підприємства:</w:t>
      </w:r>
    </w:p>
    <w:p w:rsidR="00D769AA" w:rsidRPr="00D769AA" w:rsidRDefault="00D769AA" w:rsidP="00D769AA">
      <w:pPr>
        <w:spacing w:after="0" w:line="240" w:lineRule="auto"/>
        <w:ind w:firstLine="709"/>
        <w:jc w:val="both"/>
        <w:rPr>
          <w:rFonts w:ascii="Times New Roman" w:eastAsia="Times New Roman" w:hAnsi="Times New Roman" w:cs="Times New Roman"/>
          <w:sz w:val="28"/>
          <w:szCs w:val="28"/>
          <w:lang w:val="uk-UA" w:eastAsia="uk-UA"/>
        </w:rPr>
      </w:pPr>
      <w:r w:rsidRPr="00D769AA">
        <w:rPr>
          <w:rFonts w:ascii="Times New Roman" w:eastAsia="Times New Roman" w:hAnsi="Times New Roman" w:cs="Times New Roman"/>
          <w:sz w:val="28"/>
          <w:szCs w:val="28"/>
          <w:lang w:val="uk-UA" w:eastAsia="uk-UA"/>
        </w:rPr>
        <w:t>7.3.1. Несе повну відповідальність за стан і діяльність Підприємства, дотримання фінансової, договірної та трудової дисципліни згідно законодавства України;</w:t>
      </w:r>
    </w:p>
    <w:p w:rsidR="00D769AA" w:rsidRPr="00D769AA" w:rsidRDefault="00D769AA" w:rsidP="00D769AA">
      <w:pPr>
        <w:spacing w:after="0" w:line="240" w:lineRule="auto"/>
        <w:ind w:firstLine="709"/>
        <w:jc w:val="both"/>
        <w:rPr>
          <w:rFonts w:ascii="Times New Roman" w:eastAsia="Times New Roman" w:hAnsi="Times New Roman" w:cs="Times New Roman"/>
          <w:sz w:val="28"/>
          <w:szCs w:val="28"/>
          <w:lang w:val="uk-UA" w:eastAsia="uk-UA"/>
        </w:rPr>
      </w:pPr>
      <w:r w:rsidRPr="00D769AA">
        <w:rPr>
          <w:rFonts w:ascii="Times New Roman" w:eastAsia="Times New Roman" w:hAnsi="Times New Roman" w:cs="Times New Roman"/>
          <w:sz w:val="28"/>
          <w:szCs w:val="28"/>
          <w:lang w:val="uk-UA" w:eastAsia="uk-UA"/>
        </w:rPr>
        <w:t>7.3.2. Діє без довіреності від імені Підприємства, представляє його в усіх підприємствах, установах, закладах та організаціях;</w:t>
      </w:r>
    </w:p>
    <w:p w:rsidR="00D769AA" w:rsidRPr="00D769AA" w:rsidRDefault="00D769AA" w:rsidP="00D769AA">
      <w:pPr>
        <w:spacing w:after="0" w:line="240" w:lineRule="auto"/>
        <w:ind w:firstLine="709"/>
        <w:jc w:val="both"/>
        <w:rPr>
          <w:rFonts w:ascii="Times New Roman" w:eastAsia="Times New Roman" w:hAnsi="Times New Roman" w:cs="Times New Roman"/>
          <w:sz w:val="28"/>
          <w:szCs w:val="28"/>
          <w:lang w:val="uk-UA" w:eastAsia="uk-UA"/>
        </w:rPr>
      </w:pPr>
      <w:r w:rsidRPr="00D769AA">
        <w:rPr>
          <w:rFonts w:ascii="Times New Roman" w:eastAsia="Times New Roman" w:hAnsi="Times New Roman" w:cs="Times New Roman"/>
          <w:sz w:val="28"/>
          <w:szCs w:val="28"/>
          <w:lang w:val="uk-UA" w:eastAsia="uk-UA"/>
        </w:rPr>
        <w:t>7.3.3. Розпоряджається майном та коштами, відповідно з діючим законодавством України і цим Статутом;</w:t>
      </w:r>
    </w:p>
    <w:p w:rsidR="00D769AA" w:rsidRPr="00D769AA" w:rsidRDefault="00D769AA" w:rsidP="00D769AA">
      <w:pPr>
        <w:spacing w:after="0" w:line="240" w:lineRule="auto"/>
        <w:ind w:firstLine="709"/>
        <w:jc w:val="both"/>
        <w:rPr>
          <w:rFonts w:ascii="Times New Roman" w:eastAsia="Times New Roman" w:hAnsi="Times New Roman" w:cs="Times New Roman"/>
          <w:sz w:val="28"/>
          <w:szCs w:val="28"/>
          <w:lang w:val="uk-UA" w:eastAsia="uk-UA"/>
        </w:rPr>
      </w:pPr>
      <w:r w:rsidRPr="00D769AA">
        <w:rPr>
          <w:rFonts w:ascii="Times New Roman" w:eastAsia="Times New Roman" w:hAnsi="Times New Roman" w:cs="Times New Roman"/>
          <w:sz w:val="28"/>
          <w:szCs w:val="28"/>
          <w:lang w:val="uk-UA" w:eastAsia="uk-UA"/>
        </w:rPr>
        <w:t>7.3.4. Несе відповідальність за організацію бухгалтерського обліку та забезпечення фіксування фактів здійснення всіх господарських операцій у первинних документах, збереження оброблених документів і звітності, протягом встановленого терміну, але не менше трьох років;</w:t>
      </w:r>
    </w:p>
    <w:p w:rsidR="00D769AA" w:rsidRPr="00D769AA" w:rsidRDefault="00D769AA" w:rsidP="00D769AA">
      <w:pPr>
        <w:spacing w:after="0" w:line="240" w:lineRule="auto"/>
        <w:ind w:firstLine="709"/>
        <w:jc w:val="both"/>
        <w:rPr>
          <w:rFonts w:ascii="Times New Roman" w:eastAsia="Times New Roman" w:hAnsi="Times New Roman" w:cs="Times New Roman"/>
          <w:sz w:val="28"/>
          <w:szCs w:val="28"/>
          <w:lang w:val="uk-UA" w:eastAsia="uk-UA"/>
        </w:rPr>
      </w:pPr>
      <w:r w:rsidRPr="00D769AA">
        <w:rPr>
          <w:rFonts w:ascii="Times New Roman" w:eastAsia="Times New Roman" w:hAnsi="Times New Roman" w:cs="Times New Roman"/>
          <w:sz w:val="28"/>
          <w:szCs w:val="28"/>
          <w:lang w:val="uk-UA" w:eastAsia="uk-UA"/>
        </w:rPr>
        <w:t>7.3.5. Укладає трудові угоди, договори, контракти, видає доручення, відкриває в установах банків розрахункові та інші рахунки;</w:t>
      </w:r>
    </w:p>
    <w:p w:rsidR="00D769AA" w:rsidRPr="00D769AA" w:rsidRDefault="00D769AA" w:rsidP="00D769AA">
      <w:pPr>
        <w:spacing w:after="0" w:line="240" w:lineRule="auto"/>
        <w:ind w:firstLine="709"/>
        <w:jc w:val="both"/>
        <w:rPr>
          <w:rFonts w:ascii="Times New Roman" w:eastAsia="Times New Roman" w:hAnsi="Times New Roman" w:cs="Times New Roman"/>
          <w:sz w:val="28"/>
          <w:szCs w:val="28"/>
          <w:lang w:val="uk-UA" w:eastAsia="uk-UA"/>
        </w:rPr>
      </w:pPr>
      <w:r w:rsidRPr="00D769AA">
        <w:rPr>
          <w:rFonts w:ascii="Times New Roman" w:eastAsia="Times New Roman" w:hAnsi="Times New Roman" w:cs="Times New Roman"/>
          <w:sz w:val="28"/>
          <w:szCs w:val="28"/>
          <w:lang w:val="uk-UA" w:eastAsia="uk-UA"/>
        </w:rPr>
        <w:t xml:space="preserve">7.3.6. Видає накази, обов'язкові для виконання всіма підрозділами та працівниками Підприємства; </w:t>
      </w:r>
    </w:p>
    <w:p w:rsidR="00D769AA" w:rsidRPr="00D769AA" w:rsidRDefault="00D769AA" w:rsidP="00D769AA">
      <w:pPr>
        <w:spacing w:after="0" w:line="240" w:lineRule="auto"/>
        <w:ind w:firstLine="709"/>
        <w:jc w:val="both"/>
        <w:rPr>
          <w:rFonts w:ascii="Times New Roman" w:eastAsia="Times New Roman" w:hAnsi="Times New Roman" w:cs="Times New Roman"/>
          <w:sz w:val="28"/>
          <w:szCs w:val="28"/>
          <w:lang w:val="uk-UA" w:eastAsia="uk-UA"/>
        </w:rPr>
      </w:pPr>
      <w:r w:rsidRPr="00D769AA">
        <w:rPr>
          <w:rFonts w:ascii="Times New Roman" w:eastAsia="Times New Roman" w:hAnsi="Times New Roman" w:cs="Times New Roman"/>
          <w:sz w:val="28"/>
          <w:szCs w:val="28"/>
          <w:lang w:val="uk-UA" w:eastAsia="uk-UA"/>
        </w:rPr>
        <w:t>7.3.7. Несе повну відповідальність за організацію роботи п</w:t>
      </w:r>
      <w:r w:rsidR="00AB02DD">
        <w:rPr>
          <w:rFonts w:ascii="Times New Roman" w:eastAsia="Times New Roman" w:hAnsi="Times New Roman" w:cs="Times New Roman"/>
          <w:sz w:val="28"/>
          <w:szCs w:val="28"/>
          <w:lang w:val="uk-UA" w:eastAsia="uk-UA"/>
        </w:rPr>
        <w:t>о охороні праці на Підприємстві</w:t>
      </w:r>
      <w:r w:rsidRPr="00D769AA">
        <w:rPr>
          <w:rFonts w:ascii="Times New Roman" w:eastAsia="Times New Roman" w:hAnsi="Times New Roman" w:cs="Times New Roman"/>
          <w:sz w:val="28"/>
          <w:szCs w:val="28"/>
          <w:lang w:val="uk-UA" w:eastAsia="uk-UA"/>
        </w:rPr>
        <w:t xml:space="preserve"> </w:t>
      </w:r>
      <w:r w:rsidRPr="00D769AA">
        <w:rPr>
          <w:rFonts w:ascii="Times New Roman" w:eastAsia="Times New Roman" w:hAnsi="Times New Roman" w:cs="Times New Roman"/>
          <w:sz w:val="28"/>
          <w:szCs w:val="28"/>
          <w:lang w:val="uk-UA" w:eastAsia="uk-UA"/>
        </w:rPr>
        <w:tab/>
        <w:t xml:space="preserve">згідно </w:t>
      </w:r>
      <w:r w:rsidR="00AB02DD">
        <w:rPr>
          <w:rFonts w:ascii="Times New Roman" w:eastAsia="Times New Roman" w:hAnsi="Times New Roman" w:cs="Times New Roman"/>
          <w:sz w:val="28"/>
          <w:szCs w:val="28"/>
          <w:lang w:val="uk-UA" w:eastAsia="uk-UA"/>
        </w:rPr>
        <w:t xml:space="preserve">з </w:t>
      </w:r>
      <w:r w:rsidRPr="00D769AA">
        <w:rPr>
          <w:rFonts w:ascii="Times New Roman" w:eastAsia="Times New Roman" w:hAnsi="Times New Roman" w:cs="Times New Roman"/>
          <w:sz w:val="28"/>
          <w:szCs w:val="28"/>
          <w:lang w:val="uk-UA" w:eastAsia="uk-UA"/>
        </w:rPr>
        <w:t>Закон</w:t>
      </w:r>
      <w:r w:rsidR="00AB02DD">
        <w:rPr>
          <w:rFonts w:ascii="Times New Roman" w:eastAsia="Times New Roman" w:hAnsi="Times New Roman" w:cs="Times New Roman"/>
          <w:sz w:val="28"/>
          <w:szCs w:val="28"/>
          <w:lang w:val="uk-UA" w:eastAsia="uk-UA"/>
        </w:rPr>
        <w:t>ом</w:t>
      </w:r>
      <w:r w:rsidRPr="00D769AA">
        <w:rPr>
          <w:rFonts w:ascii="Times New Roman" w:eastAsia="Times New Roman" w:hAnsi="Times New Roman" w:cs="Times New Roman"/>
          <w:sz w:val="28"/>
          <w:szCs w:val="28"/>
          <w:lang w:val="uk-UA" w:eastAsia="uk-UA"/>
        </w:rPr>
        <w:t xml:space="preserve"> України «Про охорону праці»;</w:t>
      </w:r>
    </w:p>
    <w:p w:rsidR="00D769AA" w:rsidRPr="00D769AA" w:rsidRDefault="00D769AA" w:rsidP="00D769AA">
      <w:pPr>
        <w:spacing w:after="0" w:line="240" w:lineRule="auto"/>
        <w:ind w:firstLine="709"/>
        <w:jc w:val="both"/>
        <w:rPr>
          <w:rFonts w:ascii="Times New Roman" w:eastAsia="Times New Roman" w:hAnsi="Times New Roman" w:cs="Times New Roman"/>
          <w:sz w:val="28"/>
          <w:szCs w:val="28"/>
          <w:lang w:val="uk-UA" w:eastAsia="uk-UA"/>
        </w:rPr>
      </w:pPr>
      <w:r w:rsidRPr="00D769AA">
        <w:rPr>
          <w:rFonts w:ascii="Times New Roman" w:eastAsia="Times New Roman" w:hAnsi="Times New Roman" w:cs="Times New Roman"/>
          <w:sz w:val="28"/>
          <w:szCs w:val="28"/>
          <w:lang w:val="uk-UA" w:eastAsia="uk-UA"/>
        </w:rPr>
        <w:t>7.3.8. Несе відповідальність за формування та виконання фінансових планів;</w:t>
      </w:r>
    </w:p>
    <w:p w:rsidR="00D769AA" w:rsidRPr="00D769AA" w:rsidRDefault="00D769AA" w:rsidP="00D769AA">
      <w:pPr>
        <w:spacing w:after="0" w:line="240" w:lineRule="auto"/>
        <w:ind w:firstLine="709"/>
        <w:jc w:val="both"/>
        <w:rPr>
          <w:rFonts w:ascii="Times New Roman" w:eastAsia="Times New Roman" w:hAnsi="Times New Roman" w:cs="Times New Roman"/>
          <w:sz w:val="28"/>
          <w:szCs w:val="28"/>
          <w:lang w:val="uk-UA" w:eastAsia="uk-UA"/>
        </w:rPr>
      </w:pPr>
      <w:r w:rsidRPr="00D769AA">
        <w:rPr>
          <w:rFonts w:ascii="Times New Roman" w:eastAsia="Times New Roman" w:hAnsi="Times New Roman" w:cs="Times New Roman"/>
          <w:sz w:val="28"/>
          <w:szCs w:val="28"/>
          <w:lang w:val="uk-UA" w:eastAsia="uk-UA"/>
        </w:rPr>
        <w:t>7.</w:t>
      </w:r>
      <w:r w:rsidR="00D8798E">
        <w:rPr>
          <w:rFonts w:ascii="Times New Roman" w:eastAsia="Times New Roman" w:hAnsi="Times New Roman" w:cs="Times New Roman"/>
          <w:sz w:val="28"/>
          <w:szCs w:val="28"/>
          <w:lang w:val="uk-UA" w:eastAsia="uk-UA"/>
        </w:rPr>
        <w:t>4.</w:t>
      </w:r>
      <w:r w:rsidRPr="00D769AA">
        <w:rPr>
          <w:rFonts w:ascii="Times New Roman" w:eastAsia="Times New Roman" w:hAnsi="Times New Roman" w:cs="Times New Roman"/>
          <w:sz w:val="28"/>
          <w:szCs w:val="28"/>
          <w:lang w:val="uk-UA" w:eastAsia="uk-UA"/>
        </w:rPr>
        <w:t> Спеціалісти підрозділів, а також інші працівники приймаються на роботу і звільняються директором Підприємства, згідно з чинним законодавством України;</w:t>
      </w:r>
    </w:p>
    <w:p w:rsidR="00D769AA" w:rsidRPr="00D769AA" w:rsidRDefault="00D769AA" w:rsidP="00D769AA">
      <w:pPr>
        <w:spacing w:after="0" w:line="240" w:lineRule="auto"/>
        <w:ind w:firstLine="709"/>
        <w:jc w:val="both"/>
        <w:rPr>
          <w:rFonts w:ascii="Times New Roman" w:eastAsia="Times New Roman" w:hAnsi="Times New Roman" w:cs="Times New Roman"/>
          <w:sz w:val="28"/>
          <w:szCs w:val="28"/>
          <w:lang w:val="uk-UA" w:eastAsia="uk-UA"/>
        </w:rPr>
      </w:pPr>
      <w:r w:rsidRPr="00D769AA">
        <w:rPr>
          <w:rFonts w:ascii="Times New Roman" w:eastAsia="Times New Roman" w:hAnsi="Times New Roman" w:cs="Times New Roman"/>
          <w:sz w:val="28"/>
          <w:szCs w:val="28"/>
          <w:lang w:val="uk-UA" w:eastAsia="uk-UA"/>
        </w:rPr>
        <w:t>7.</w:t>
      </w:r>
      <w:r w:rsidR="00D8798E">
        <w:rPr>
          <w:rFonts w:ascii="Times New Roman" w:eastAsia="Times New Roman" w:hAnsi="Times New Roman" w:cs="Times New Roman"/>
          <w:sz w:val="28"/>
          <w:szCs w:val="28"/>
          <w:lang w:val="uk-UA" w:eastAsia="uk-UA"/>
        </w:rPr>
        <w:t xml:space="preserve">5. </w:t>
      </w:r>
      <w:r w:rsidRPr="00D769AA">
        <w:rPr>
          <w:rFonts w:ascii="Times New Roman" w:eastAsia="Times New Roman" w:hAnsi="Times New Roman" w:cs="Times New Roman"/>
          <w:sz w:val="28"/>
          <w:szCs w:val="28"/>
          <w:lang w:val="uk-UA" w:eastAsia="uk-UA"/>
        </w:rPr>
        <w:t>У разі зміни директора, обов’язковим є проведення ревізії фінансово-господарської діяльності підприємства в порядку, передбаченому чинним законодавством України.</w:t>
      </w:r>
    </w:p>
    <w:p w:rsidR="00D769AA" w:rsidRPr="00D769AA" w:rsidRDefault="00D769AA" w:rsidP="00D769AA">
      <w:pPr>
        <w:spacing w:after="0" w:line="240" w:lineRule="auto"/>
        <w:ind w:firstLine="709"/>
        <w:jc w:val="both"/>
        <w:rPr>
          <w:rFonts w:ascii="Times New Roman" w:eastAsia="Times New Roman" w:hAnsi="Times New Roman" w:cs="Times New Roman"/>
          <w:sz w:val="28"/>
          <w:szCs w:val="28"/>
          <w:lang w:val="uk-UA" w:eastAsia="uk-UA"/>
        </w:rPr>
      </w:pPr>
      <w:r w:rsidRPr="00D769AA">
        <w:rPr>
          <w:rFonts w:ascii="Times New Roman" w:eastAsia="Times New Roman" w:hAnsi="Times New Roman" w:cs="Times New Roman"/>
          <w:sz w:val="28"/>
          <w:szCs w:val="28"/>
          <w:lang w:val="uk-UA" w:eastAsia="uk-UA"/>
        </w:rPr>
        <w:t>7.</w:t>
      </w:r>
      <w:r w:rsidR="00D8798E">
        <w:rPr>
          <w:rFonts w:ascii="Times New Roman" w:eastAsia="Times New Roman" w:hAnsi="Times New Roman" w:cs="Times New Roman"/>
          <w:sz w:val="28"/>
          <w:szCs w:val="28"/>
          <w:lang w:val="uk-UA" w:eastAsia="uk-UA"/>
        </w:rPr>
        <w:t>6</w:t>
      </w:r>
      <w:r w:rsidRPr="00D769AA">
        <w:rPr>
          <w:rFonts w:ascii="Times New Roman" w:eastAsia="Times New Roman" w:hAnsi="Times New Roman" w:cs="Times New Roman"/>
          <w:sz w:val="28"/>
          <w:szCs w:val="28"/>
          <w:lang w:val="uk-UA" w:eastAsia="uk-UA"/>
        </w:rPr>
        <w:t>. Трудовий колектив Підприємства складається з осіб, які беруть участь у його діяльності на основі трудового договору, а також інших форм, які регулюють трудові відносини працівників з Підприємством. Умови організації та оплати праці членів трудового колективу Підприємства, а також їх соціального захисту та страхування визначаються відповідно до вимог чинного законодавства України.</w:t>
      </w:r>
    </w:p>
    <w:p w:rsidR="00D769AA" w:rsidRPr="00D769AA" w:rsidRDefault="00D769AA" w:rsidP="00D769AA">
      <w:pPr>
        <w:spacing w:after="0" w:line="240" w:lineRule="auto"/>
        <w:ind w:firstLine="708"/>
        <w:jc w:val="both"/>
        <w:rPr>
          <w:rFonts w:ascii="Times New Roman" w:eastAsia="Times New Roman" w:hAnsi="Times New Roman" w:cs="Times New Roman"/>
          <w:sz w:val="28"/>
          <w:szCs w:val="28"/>
          <w:lang w:val="uk-UA" w:eastAsia="uk-UA"/>
        </w:rPr>
      </w:pPr>
      <w:r w:rsidRPr="00D769AA">
        <w:rPr>
          <w:rFonts w:ascii="Times New Roman" w:eastAsia="Times New Roman" w:hAnsi="Times New Roman" w:cs="Times New Roman"/>
          <w:sz w:val="28"/>
          <w:szCs w:val="28"/>
          <w:lang w:val="uk-UA" w:eastAsia="uk-UA"/>
        </w:rPr>
        <w:t>Трудовий колектив Підприємства:</w:t>
      </w:r>
    </w:p>
    <w:p w:rsidR="00D769AA" w:rsidRPr="00D769AA" w:rsidRDefault="00D769AA" w:rsidP="00D769AA">
      <w:pPr>
        <w:spacing w:after="0" w:line="240" w:lineRule="auto"/>
        <w:ind w:firstLine="709"/>
        <w:jc w:val="both"/>
        <w:rPr>
          <w:rFonts w:ascii="Times New Roman" w:eastAsia="Times New Roman" w:hAnsi="Times New Roman" w:cs="Times New Roman"/>
          <w:sz w:val="28"/>
          <w:szCs w:val="28"/>
          <w:lang w:val="uk-UA" w:eastAsia="uk-UA"/>
        </w:rPr>
      </w:pPr>
      <w:r w:rsidRPr="00D769AA">
        <w:rPr>
          <w:rFonts w:ascii="Times New Roman" w:eastAsia="Times New Roman" w:hAnsi="Times New Roman" w:cs="Times New Roman"/>
          <w:sz w:val="28"/>
          <w:szCs w:val="28"/>
          <w:lang w:val="uk-UA" w:eastAsia="uk-UA"/>
        </w:rPr>
        <w:t>7.</w:t>
      </w:r>
      <w:r w:rsidR="00D8798E">
        <w:rPr>
          <w:rFonts w:ascii="Times New Roman" w:eastAsia="Times New Roman" w:hAnsi="Times New Roman" w:cs="Times New Roman"/>
          <w:sz w:val="28"/>
          <w:szCs w:val="28"/>
          <w:lang w:val="uk-UA" w:eastAsia="uk-UA"/>
        </w:rPr>
        <w:t>6</w:t>
      </w:r>
      <w:r w:rsidRPr="00D769AA">
        <w:rPr>
          <w:rFonts w:ascii="Times New Roman" w:eastAsia="Times New Roman" w:hAnsi="Times New Roman" w:cs="Times New Roman"/>
          <w:sz w:val="28"/>
          <w:szCs w:val="28"/>
          <w:lang w:val="uk-UA" w:eastAsia="uk-UA"/>
        </w:rPr>
        <w:t>.1. Розглядає і схвалює проект колективного договору;</w:t>
      </w:r>
    </w:p>
    <w:p w:rsidR="00D769AA" w:rsidRPr="00D769AA" w:rsidRDefault="00D769AA" w:rsidP="00D769AA">
      <w:pPr>
        <w:spacing w:after="0" w:line="240" w:lineRule="auto"/>
        <w:ind w:firstLine="709"/>
        <w:jc w:val="both"/>
        <w:rPr>
          <w:rFonts w:ascii="Times New Roman" w:eastAsia="Times New Roman" w:hAnsi="Times New Roman" w:cs="Times New Roman"/>
          <w:sz w:val="28"/>
          <w:szCs w:val="28"/>
          <w:lang w:val="uk-UA" w:eastAsia="uk-UA"/>
        </w:rPr>
      </w:pPr>
      <w:r w:rsidRPr="00D769AA">
        <w:rPr>
          <w:rFonts w:ascii="Times New Roman" w:eastAsia="Times New Roman" w:hAnsi="Times New Roman" w:cs="Times New Roman"/>
          <w:sz w:val="28"/>
          <w:szCs w:val="28"/>
          <w:lang w:val="uk-UA" w:eastAsia="uk-UA"/>
        </w:rPr>
        <w:t>7.</w:t>
      </w:r>
      <w:r w:rsidR="00D8798E">
        <w:rPr>
          <w:rFonts w:ascii="Times New Roman" w:eastAsia="Times New Roman" w:hAnsi="Times New Roman" w:cs="Times New Roman"/>
          <w:sz w:val="28"/>
          <w:szCs w:val="28"/>
          <w:lang w:val="uk-UA" w:eastAsia="uk-UA"/>
        </w:rPr>
        <w:t>6</w:t>
      </w:r>
      <w:r w:rsidRPr="00D769AA">
        <w:rPr>
          <w:rFonts w:ascii="Times New Roman" w:eastAsia="Times New Roman" w:hAnsi="Times New Roman" w:cs="Times New Roman"/>
          <w:sz w:val="28"/>
          <w:szCs w:val="28"/>
          <w:lang w:val="uk-UA" w:eastAsia="uk-UA"/>
        </w:rPr>
        <w:t>.2. Заслуховує інформацію сторін про виконання колективного договору;</w:t>
      </w:r>
    </w:p>
    <w:p w:rsidR="00D769AA" w:rsidRPr="00D769AA" w:rsidRDefault="00D769AA" w:rsidP="00D769AA">
      <w:pPr>
        <w:spacing w:after="0" w:line="240" w:lineRule="auto"/>
        <w:ind w:firstLine="709"/>
        <w:jc w:val="both"/>
        <w:rPr>
          <w:rFonts w:ascii="Times New Roman" w:eastAsia="Times New Roman" w:hAnsi="Times New Roman" w:cs="Times New Roman"/>
          <w:sz w:val="28"/>
          <w:szCs w:val="28"/>
          <w:lang w:val="uk-UA" w:eastAsia="uk-UA"/>
        </w:rPr>
      </w:pPr>
      <w:r w:rsidRPr="00D769AA">
        <w:rPr>
          <w:rFonts w:ascii="Times New Roman" w:eastAsia="Times New Roman" w:hAnsi="Times New Roman" w:cs="Times New Roman"/>
          <w:sz w:val="28"/>
          <w:szCs w:val="28"/>
          <w:lang w:val="uk-UA" w:eastAsia="uk-UA"/>
        </w:rPr>
        <w:lastRenderedPageBreak/>
        <w:t>7.</w:t>
      </w:r>
      <w:r w:rsidR="00D8798E">
        <w:rPr>
          <w:rFonts w:ascii="Times New Roman" w:eastAsia="Times New Roman" w:hAnsi="Times New Roman" w:cs="Times New Roman"/>
          <w:sz w:val="28"/>
          <w:szCs w:val="28"/>
          <w:lang w:val="uk-UA" w:eastAsia="uk-UA"/>
        </w:rPr>
        <w:t>6</w:t>
      </w:r>
      <w:r w:rsidRPr="00D769AA">
        <w:rPr>
          <w:rFonts w:ascii="Times New Roman" w:eastAsia="Times New Roman" w:hAnsi="Times New Roman" w:cs="Times New Roman"/>
          <w:sz w:val="28"/>
          <w:szCs w:val="28"/>
          <w:lang w:val="uk-UA" w:eastAsia="uk-UA"/>
        </w:rPr>
        <w:t>.3. Бере участь у матеріальному і моральному стимулюванні високопродуктивної праці, заохоченні винахідницької і раціоналізаторської діяльності;</w:t>
      </w:r>
    </w:p>
    <w:p w:rsidR="00D769AA" w:rsidRPr="00D769AA" w:rsidRDefault="00D769AA" w:rsidP="00D769AA">
      <w:pPr>
        <w:spacing w:after="0" w:line="240" w:lineRule="auto"/>
        <w:ind w:firstLine="709"/>
        <w:jc w:val="both"/>
        <w:rPr>
          <w:rFonts w:ascii="Times New Roman" w:eastAsia="Times New Roman" w:hAnsi="Times New Roman" w:cs="Times New Roman"/>
          <w:sz w:val="28"/>
          <w:szCs w:val="28"/>
          <w:lang w:val="uk-UA" w:eastAsia="uk-UA"/>
        </w:rPr>
      </w:pPr>
      <w:r w:rsidRPr="00D769AA">
        <w:rPr>
          <w:rFonts w:ascii="Times New Roman" w:eastAsia="Times New Roman" w:hAnsi="Times New Roman" w:cs="Times New Roman"/>
          <w:sz w:val="28"/>
          <w:szCs w:val="28"/>
          <w:lang w:val="uk-UA" w:eastAsia="uk-UA"/>
        </w:rPr>
        <w:t>7.</w:t>
      </w:r>
      <w:r w:rsidR="00D8798E">
        <w:rPr>
          <w:rFonts w:ascii="Times New Roman" w:eastAsia="Times New Roman" w:hAnsi="Times New Roman" w:cs="Times New Roman"/>
          <w:sz w:val="28"/>
          <w:szCs w:val="28"/>
          <w:lang w:val="uk-UA" w:eastAsia="uk-UA"/>
        </w:rPr>
        <w:t>6</w:t>
      </w:r>
      <w:r w:rsidRPr="00D769AA">
        <w:rPr>
          <w:rFonts w:ascii="Times New Roman" w:eastAsia="Times New Roman" w:hAnsi="Times New Roman" w:cs="Times New Roman"/>
          <w:sz w:val="28"/>
          <w:szCs w:val="28"/>
          <w:lang w:val="uk-UA" w:eastAsia="uk-UA"/>
        </w:rPr>
        <w:t>.4. Бере участь у вирішенні інших питань соціального розвитку Підприємства.</w:t>
      </w:r>
    </w:p>
    <w:p w:rsidR="00D769AA" w:rsidRPr="00D769AA" w:rsidRDefault="00D769AA" w:rsidP="00D769AA">
      <w:pPr>
        <w:spacing w:after="0" w:line="240" w:lineRule="auto"/>
        <w:ind w:firstLine="709"/>
        <w:jc w:val="both"/>
        <w:rPr>
          <w:rFonts w:ascii="Times New Roman" w:eastAsia="Times New Roman" w:hAnsi="Times New Roman" w:cs="Times New Roman"/>
          <w:sz w:val="28"/>
          <w:szCs w:val="28"/>
          <w:lang w:val="uk-UA" w:eastAsia="uk-UA"/>
        </w:rPr>
      </w:pPr>
      <w:r w:rsidRPr="00D769AA">
        <w:rPr>
          <w:rFonts w:ascii="Times New Roman" w:eastAsia="Times New Roman" w:hAnsi="Times New Roman" w:cs="Times New Roman"/>
          <w:sz w:val="28"/>
          <w:szCs w:val="28"/>
          <w:lang w:val="uk-UA" w:eastAsia="uk-UA"/>
        </w:rPr>
        <w:t>7.</w:t>
      </w:r>
      <w:r w:rsidR="00D8798E">
        <w:rPr>
          <w:rFonts w:ascii="Times New Roman" w:eastAsia="Times New Roman" w:hAnsi="Times New Roman" w:cs="Times New Roman"/>
          <w:sz w:val="28"/>
          <w:szCs w:val="28"/>
          <w:lang w:val="uk-UA" w:eastAsia="uk-UA"/>
        </w:rPr>
        <w:t>7</w:t>
      </w:r>
      <w:r w:rsidRPr="00D769AA">
        <w:rPr>
          <w:rFonts w:ascii="Times New Roman" w:eastAsia="Times New Roman" w:hAnsi="Times New Roman" w:cs="Times New Roman"/>
          <w:sz w:val="28"/>
          <w:szCs w:val="28"/>
          <w:lang w:val="uk-UA" w:eastAsia="uk-UA"/>
        </w:rPr>
        <w:t>. Повноваження трудового колективу Підприємства реалізовуються загальними зборами через виборні органи. Для представництва інтересів трудового колективу на загальних зборах трудовий колектив може обирати органи колективного самоврядування, до складу яких не може обиратися директор Підприємства. Вибори здійснюються таємним голосуванням строком на 3 роки не менше, як 2/3 голосів. Трудовий колектив реалізовує свої повноваження у формі рішень загальних зборів.</w:t>
      </w:r>
    </w:p>
    <w:p w:rsidR="00D769AA" w:rsidRPr="00D769AA" w:rsidRDefault="00D769AA" w:rsidP="00D769AA">
      <w:pPr>
        <w:spacing w:after="0" w:line="240" w:lineRule="auto"/>
        <w:ind w:firstLine="709"/>
        <w:jc w:val="both"/>
        <w:rPr>
          <w:rFonts w:ascii="Times New Roman" w:eastAsia="Times New Roman" w:hAnsi="Times New Roman" w:cs="Times New Roman"/>
          <w:sz w:val="28"/>
          <w:szCs w:val="28"/>
          <w:lang w:val="uk-UA" w:eastAsia="uk-UA"/>
        </w:rPr>
      </w:pPr>
      <w:r w:rsidRPr="00D769AA">
        <w:rPr>
          <w:rFonts w:ascii="Times New Roman" w:eastAsia="Times New Roman" w:hAnsi="Times New Roman" w:cs="Times New Roman"/>
          <w:sz w:val="28"/>
          <w:szCs w:val="28"/>
          <w:lang w:val="uk-UA" w:eastAsia="uk-UA"/>
        </w:rPr>
        <w:t>7.</w:t>
      </w:r>
      <w:r w:rsidR="00D8798E">
        <w:rPr>
          <w:rFonts w:ascii="Times New Roman" w:eastAsia="Times New Roman" w:hAnsi="Times New Roman" w:cs="Times New Roman"/>
          <w:sz w:val="28"/>
          <w:szCs w:val="28"/>
          <w:lang w:val="uk-UA" w:eastAsia="uk-UA"/>
        </w:rPr>
        <w:t>8</w:t>
      </w:r>
      <w:r w:rsidRPr="00D769AA">
        <w:rPr>
          <w:rFonts w:ascii="Times New Roman" w:eastAsia="Times New Roman" w:hAnsi="Times New Roman" w:cs="Times New Roman"/>
          <w:sz w:val="28"/>
          <w:szCs w:val="28"/>
          <w:lang w:val="uk-UA" w:eastAsia="uk-UA"/>
        </w:rPr>
        <w:t>. Рішення з соціально-економічних питань, що стосуються діяльності Підприємства, опрацьовуються за участю трудового колективу та уповноважених ним органів і відображаються у колективному договорі. Колективним договором встановлюються форми і системи оплати праці, розцінки, тарифні сітки, схеми посадових окладів, умови запровадження та розміри надбавок</w:t>
      </w:r>
      <w:r w:rsidR="00F63B10">
        <w:rPr>
          <w:rFonts w:ascii="Times New Roman" w:eastAsia="Times New Roman" w:hAnsi="Times New Roman" w:cs="Times New Roman"/>
          <w:sz w:val="28"/>
          <w:szCs w:val="28"/>
          <w:lang w:val="uk-UA" w:eastAsia="uk-UA"/>
        </w:rPr>
        <w:t>,</w:t>
      </w:r>
      <w:r w:rsidRPr="00D769AA">
        <w:rPr>
          <w:rFonts w:ascii="Times New Roman" w:eastAsia="Times New Roman" w:hAnsi="Times New Roman" w:cs="Times New Roman"/>
          <w:sz w:val="28"/>
          <w:szCs w:val="28"/>
          <w:lang w:val="uk-UA" w:eastAsia="uk-UA"/>
        </w:rPr>
        <w:t xml:space="preserve"> доплат, премій, винагород та інших заохочувальних, компенсаційних і гарантійних виплат з дотриманням норм і гарантій, передб</w:t>
      </w:r>
      <w:r w:rsidR="00F63B10">
        <w:rPr>
          <w:rFonts w:ascii="Times New Roman" w:eastAsia="Times New Roman" w:hAnsi="Times New Roman" w:cs="Times New Roman"/>
          <w:sz w:val="28"/>
          <w:szCs w:val="28"/>
          <w:lang w:val="uk-UA" w:eastAsia="uk-UA"/>
        </w:rPr>
        <w:t>ачених законодавством України, Генеральною та Г</w:t>
      </w:r>
      <w:r w:rsidRPr="00D769AA">
        <w:rPr>
          <w:rFonts w:ascii="Times New Roman" w:eastAsia="Times New Roman" w:hAnsi="Times New Roman" w:cs="Times New Roman"/>
          <w:sz w:val="28"/>
          <w:szCs w:val="28"/>
          <w:lang w:val="uk-UA" w:eastAsia="uk-UA"/>
        </w:rPr>
        <w:t>алузевою (регіональною) угодами.</w:t>
      </w:r>
    </w:p>
    <w:p w:rsidR="00D769AA" w:rsidRPr="00D769AA" w:rsidRDefault="00D769AA" w:rsidP="00D769AA">
      <w:pPr>
        <w:spacing w:after="0" w:line="240" w:lineRule="auto"/>
        <w:ind w:firstLine="709"/>
        <w:jc w:val="both"/>
        <w:rPr>
          <w:rFonts w:ascii="Times New Roman" w:eastAsia="Times New Roman" w:hAnsi="Times New Roman" w:cs="Times New Roman"/>
          <w:sz w:val="28"/>
          <w:szCs w:val="28"/>
          <w:lang w:val="uk-UA" w:eastAsia="uk-UA"/>
        </w:rPr>
      </w:pPr>
      <w:r w:rsidRPr="00D769AA">
        <w:rPr>
          <w:rFonts w:ascii="Times New Roman" w:eastAsia="Times New Roman" w:hAnsi="Times New Roman" w:cs="Times New Roman"/>
          <w:sz w:val="28"/>
          <w:szCs w:val="28"/>
          <w:lang w:val="uk-UA" w:eastAsia="uk-UA"/>
        </w:rPr>
        <w:t>Колективний договір, від імені власника, укладається директором Підприємства з уповноваженим обраним трудовим колективом Підприємства.</w:t>
      </w:r>
    </w:p>
    <w:p w:rsidR="00D769AA" w:rsidRPr="00D769AA" w:rsidRDefault="00D769AA" w:rsidP="00D769AA">
      <w:pPr>
        <w:spacing w:after="0" w:line="240" w:lineRule="auto"/>
        <w:jc w:val="both"/>
        <w:rPr>
          <w:rFonts w:ascii="Times New Roman" w:eastAsia="Times New Roman" w:hAnsi="Times New Roman" w:cs="Times New Roman"/>
          <w:sz w:val="24"/>
          <w:szCs w:val="28"/>
          <w:lang w:val="uk-UA" w:eastAsia="uk-UA"/>
        </w:rPr>
      </w:pPr>
    </w:p>
    <w:p w:rsidR="00D769AA" w:rsidRPr="00D769AA" w:rsidRDefault="00D769AA" w:rsidP="00D769AA">
      <w:pPr>
        <w:spacing w:after="0" w:line="240" w:lineRule="auto"/>
        <w:ind w:firstLine="709"/>
        <w:jc w:val="center"/>
        <w:rPr>
          <w:rFonts w:ascii="Times New Roman" w:eastAsia="Times New Roman" w:hAnsi="Times New Roman" w:cs="Times New Roman"/>
          <w:b/>
          <w:bCs/>
          <w:sz w:val="28"/>
          <w:szCs w:val="28"/>
          <w:lang w:val="uk-UA" w:eastAsia="uk-UA"/>
        </w:rPr>
      </w:pPr>
      <w:r w:rsidRPr="00D769AA">
        <w:rPr>
          <w:rFonts w:ascii="Times New Roman" w:eastAsia="Times New Roman" w:hAnsi="Times New Roman" w:cs="Times New Roman"/>
          <w:b/>
          <w:sz w:val="28"/>
          <w:szCs w:val="28"/>
          <w:lang w:val="uk-UA" w:eastAsia="uk-UA"/>
        </w:rPr>
        <w:t xml:space="preserve">8. </w:t>
      </w:r>
      <w:r w:rsidRPr="00D769AA">
        <w:rPr>
          <w:rFonts w:ascii="Times New Roman" w:eastAsia="Times New Roman" w:hAnsi="Times New Roman" w:cs="Times New Roman"/>
          <w:b/>
          <w:bCs/>
          <w:sz w:val="28"/>
          <w:szCs w:val="28"/>
          <w:lang w:val="uk-UA" w:eastAsia="uk-UA"/>
        </w:rPr>
        <w:t>ГОСПОДАРСЬКА ДІЯЛЬНІСТЬ</w:t>
      </w:r>
    </w:p>
    <w:p w:rsidR="00D769AA" w:rsidRPr="00D769AA" w:rsidRDefault="00D769AA" w:rsidP="00D769AA">
      <w:pPr>
        <w:spacing w:after="0" w:line="240" w:lineRule="auto"/>
        <w:ind w:firstLine="709"/>
        <w:jc w:val="center"/>
        <w:rPr>
          <w:rFonts w:ascii="Times New Roman" w:eastAsia="Times New Roman" w:hAnsi="Times New Roman" w:cs="Times New Roman"/>
          <w:b/>
          <w:sz w:val="28"/>
          <w:szCs w:val="28"/>
          <w:lang w:val="uk-UA" w:eastAsia="uk-UA"/>
        </w:rPr>
      </w:pPr>
      <w:r w:rsidRPr="00D769AA">
        <w:rPr>
          <w:rFonts w:ascii="Times New Roman" w:eastAsia="Times New Roman" w:hAnsi="Times New Roman" w:cs="Times New Roman"/>
          <w:b/>
          <w:bCs/>
          <w:sz w:val="28"/>
          <w:szCs w:val="28"/>
          <w:lang w:val="uk-UA" w:eastAsia="uk-UA"/>
        </w:rPr>
        <w:t>ТА СОЦІАЛЬНИЙ РОЗВИТОК ПІДПРИЄМСТВА</w:t>
      </w:r>
    </w:p>
    <w:p w:rsidR="00D769AA" w:rsidRPr="00D769AA" w:rsidRDefault="00D769AA" w:rsidP="00D769AA">
      <w:pPr>
        <w:spacing w:after="0" w:line="240" w:lineRule="auto"/>
        <w:ind w:firstLine="709"/>
        <w:jc w:val="both"/>
        <w:rPr>
          <w:rFonts w:ascii="Times New Roman" w:eastAsia="Times New Roman" w:hAnsi="Times New Roman" w:cs="Times New Roman"/>
          <w:sz w:val="24"/>
          <w:szCs w:val="28"/>
          <w:lang w:val="uk-UA" w:eastAsia="uk-UA"/>
        </w:rPr>
      </w:pPr>
    </w:p>
    <w:p w:rsidR="00D769AA" w:rsidRPr="00D769AA" w:rsidRDefault="00D769AA" w:rsidP="00D769AA">
      <w:pPr>
        <w:spacing w:after="0" w:line="240" w:lineRule="auto"/>
        <w:ind w:firstLine="709"/>
        <w:jc w:val="both"/>
        <w:rPr>
          <w:rFonts w:ascii="Times New Roman" w:eastAsia="Times New Roman" w:hAnsi="Times New Roman" w:cs="Times New Roman"/>
          <w:sz w:val="28"/>
          <w:szCs w:val="28"/>
          <w:lang w:val="uk-UA" w:eastAsia="uk-UA"/>
        </w:rPr>
      </w:pPr>
      <w:r w:rsidRPr="00D769AA">
        <w:rPr>
          <w:rFonts w:ascii="Times New Roman" w:eastAsia="Times New Roman" w:hAnsi="Times New Roman" w:cs="Times New Roman"/>
          <w:sz w:val="28"/>
          <w:szCs w:val="28"/>
          <w:lang w:val="uk-UA" w:eastAsia="uk-UA"/>
        </w:rPr>
        <w:t>8.1. Основним узагальнюючим показником фінансових результатів господарської діяльності Підприємства є прибуток (дохід).</w:t>
      </w:r>
    </w:p>
    <w:p w:rsidR="00D769AA" w:rsidRPr="00D769AA" w:rsidRDefault="00D769AA" w:rsidP="00D769AA">
      <w:pPr>
        <w:spacing w:after="0" w:line="240" w:lineRule="auto"/>
        <w:ind w:firstLine="709"/>
        <w:jc w:val="both"/>
        <w:rPr>
          <w:rFonts w:ascii="Times New Roman" w:eastAsia="Times New Roman" w:hAnsi="Times New Roman" w:cs="Times New Roman"/>
          <w:sz w:val="28"/>
          <w:szCs w:val="28"/>
          <w:lang w:val="uk-UA" w:eastAsia="uk-UA"/>
        </w:rPr>
      </w:pPr>
      <w:r w:rsidRPr="00D769AA">
        <w:rPr>
          <w:rFonts w:ascii="Times New Roman" w:eastAsia="Times New Roman" w:hAnsi="Times New Roman" w:cs="Times New Roman"/>
          <w:sz w:val="28"/>
          <w:szCs w:val="28"/>
          <w:lang w:val="uk-UA" w:eastAsia="uk-UA"/>
        </w:rPr>
        <w:t>8.2. Підприємство утворює за рахунок прибутку (доходу) фонди, призначені для покриття витрат, пов'язаних з його господарською діяльністю.</w:t>
      </w:r>
    </w:p>
    <w:p w:rsidR="00D769AA" w:rsidRPr="00D769AA" w:rsidRDefault="00D769AA" w:rsidP="00D769AA">
      <w:pPr>
        <w:spacing w:after="0" w:line="240" w:lineRule="auto"/>
        <w:ind w:firstLine="709"/>
        <w:jc w:val="both"/>
        <w:rPr>
          <w:rFonts w:ascii="Times New Roman" w:eastAsia="Times New Roman" w:hAnsi="Times New Roman" w:cs="Times New Roman"/>
          <w:sz w:val="28"/>
          <w:szCs w:val="28"/>
          <w:lang w:val="uk-UA" w:eastAsia="uk-UA"/>
        </w:rPr>
      </w:pPr>
      <w:r w:rsidRPr="00D769AA">
        <w:rPr>
          <w:rFonts w:ascii="Times New Roman" w:eastAsia="Times New Roman" w:hAnsi="Times New Roman" w:cs="Times New Roman"/>
          <w:sz w:val="28"/>
          <w:szCs w:val="28"/>
          <w:lang w:val="uk-UA" w:eastAsia="uk-UA"/>
        </w:rPr>
        <w:t>8.3. Фонд розвитку виробництва спрямовується на інвестування технічного переустаткування, реконструкції, модернізації виробництва, розвиток матеріально-технічної бази Підприємства. Напрямки витрат фонду  визначаються кошторисом.</w:t>
      </w:r>
    </w:p>
    <w:p w:rsidR="00D769AA" w:rsidRPr="00D769AA" w:rsidRDefault="00D769AA" w:rsidP="00D769AA">
      <w:pPr>
        <w:spacing w:after="0" w:line="240" w:lineRule="auto"/>
        <w:ind w:firstLine="709"/>
        <w:jc w:val="both"/>
        <w:rPr>
          <w:rFonts w:ascii="Times New Roman" w:eastAsia="Times New Roman" w:hAnsi="Times New Roman" w:cs="Times New Roman"/>
          <w:sz w:val="28"/>
          <w:szCs w:val="28"/>
          <w:lang w:val="uk-UA" w:eastAsia="uk-UA"/>
        </w:rPr>
      </w:pPr>
      <w:r w:rsidRPr="00D769AA">
        <w:rPr>
          <w:rFonts w:ascii="Times New Roman" w:eastAsia="Times New Roman" w:hAnsi="Times New Roman" w:cs="Times New Roman"/>
          <w:sz w:val="28"/>
          <w:szCs w:val="28"/>
          <w:lang w:val="uk-UA" w:eastAsia="uk-UA"/>
        </w:rPr>
        <w:t>8.4. Фонд оплати праці створюється у розмірах, які визначаються згідно з чинним законодавством України. Джерелом коштів на оплату праці працівників Підприємства є частина доходу, одержаного в результаті  його господарської діяльності.</w:t>
      </w:r>
    </w:p>
    <w:p w:rsidR="00D769AA" w:rsidRPr="00D769AA" w:rsidRDefault="00D769AA" w:rsidP="00D769AA">
      <w:pPr>
        <w:spacing w:after="0" w:line="240" w:lineRule="auto"/>
        <w:ind w:firstLine="709"/>
        <w:jc w:val="both"/>
        <w:rPr>
          <w:rFonts w:ascii="Times New Roman" w:eastAsia="Times New Roman" w:hAnsi="Times New Roman" w:cs="Times New Roman"/>
          <w:sz w:val="28"/>
          <w:szCs w:val="28"/>
          <w:lang w:val="uk-UA" w:eastAsia="uk-UA"/>
        </w:rPr>
      </w:pPr>
      <w:r w:rsidRPr="00D769AA">
        <w:rPr>
          <w:rFonts w:ascii="Times New Roman" w:eastAsia="Times New Roman" w:hAnsi="Times New Roman" w:cs="Times New Roman"/>
          <w:sz w:val="28"/>
          <w:szCs w:val="28"/>
          <w:lang w:val="uk-UA" w:eastAsia="uk-UA"/>
        </w:rPr>
        <w:t>Мінімальна заробітна плата працівників не може бути нижче встановленого законодавством України мінімального розміру заробітної плати.</w:t>
      </w:r>
    </w:p>
    <w:p w:rsidR="00D769AA" w:rsidRPr="00D769AA" w:rsidRDefault="00D769AA" w:rsidP="00D769AA">
      <w:pPr>
        <w:spacing w:after="0" w:line="240" w:lineRule="auto"/>
        <w:ind w:firstLine="709"/>
        <w:jc w:val="both"/>
        <w:rPr>
          <w:rFonts w:ascii="Times New Roman" w:eastAsia="Times New Roman" w:hAnsi="Times New Roman" w:cs="Times New Roman"/>
          <w:sz w:val="28"/>
          <w:szCs w:val="28"/>
          <w:lang w:val="uk-UA" w:eastAsia="uk-UA"/>
        </w:rPr>
      </w:pPr>
      <w:r w:rsidRPr="00D769AA">
        <w:rPr>
          <w:rFonts w:ascii="Times New Roman" w:eastAsia="Times New Roman" w:hAnsi="Times New Roman" w:cs="Times New Roman"/>
          <w:sz w:val="28"/>
          <w:szCs w:val="28"/>
          <w:lang w:val="uk-UA" w:eastAsia="uk-UA"/>
        </w:rPr>
        <w:t>Умови оплати праці та матеріального забезпечення директора Підприємства (заробітна плата, одноразові виплати, винагороди та інші  умови) визначаються  умовами відповідного контракту та корегуються за потребою, відповідно до вимог законодавства України.</w:t>
      </w:r>
    </w:p>
    <w:p w:rsidR="00D769AA" w:rsidRPr="00D769AA" w:rsidRDefault="00D769AA" w:rsidP="00D769AA">
      <w:pPr>
        <w:spacing w:after="0" w:line="240" w:lineRule="auto"/>
        <w:ind w:firstLine="709"/>
        <w:jc w:val="both"/>
        <w:rPr>
          <w:rFonts w:ascii="Times New Roman" w:eastAsia="Times New Roman" w:hAnsi="Times New Roman" w:cs="Times New Roman"/>
          <w:sz w:val="28"/>
          <w:szCs w:val="28"/>
          <w:lang w:val="uk-UA" w:eastAsia="uk-UA"/>
        </w:rPr>
      </w:pPr>
      <w:r w:rsidRPr="00D769AA">
        <w:rPr>
          <w:rFonts w:ascii="Times New Roman" w:eastAsia="Times New Roman" w:hAnsi="Times New Roman" w:cs="Times New Roman"/>
          <w:sz w:val="28"/>
          <w:szCs w:val="28"/>
          <w:lang w:val="uk-UA" w:eastAsia="uk-UA"/>
        </w:rPr>
        <w:lastRenderedPageBreak/>
        <w:t>8.5. Джерелом формування фінансових ресурсів Підприємства є прибуток (дохід), амортизаційні відрахування, безоплатні або благодійні внески членів трудового колективу, підприємств, установ, організацій, громадян та інші надходження, включаючи централізовані капітальні вкладення та кредити.</w:t>
      </w:r>
    </w:p>
    <w:p w:rsidR="00D769AA" w:rsidRPr="00D769AA" w:rsidRDefault="00D769AA" w:rsidP="00D769AA">
      <w:pPr>
        <w:spacing w:after="0" w:line="240" w:lineRule="auto"/>
        <w:ind w:firstLine="709"/>
        <w:jc w:val="both"/>
        <w:rPr>
          <w:rFonts w:ascii="Times New Roman" w:eastAsia="Times New Roman" w:hAnsi="Times New Roman" w:cs="Times New Roman"/>
          <w:sz w:val="28"/>
          <w:szCs w:val="28"/>
          <w:lang w:val="uk-UA" w:eastAsia="uk-UA"/>
        </w:rPr>
      </w:pPr>
      <w:r w:rsidRPr="00D769AA">
        <w:rPr>
          <w:rFonts w:ascii="Times New Roman" w:eastAsia="Times New Roman" w:hAnsi="Times New Roman" w:cs="Times New Roman"/>
          <w:sz w:val="28"/>
          <w:szCs w:val="28"/>
          <w:lang w:val="uk-UA" w:eastAsia="uk-UA"/>
        </w:rPr>
        <w:t>8.6. Відносини Підприємства з іншими підприємствами, організаціями та громадянами у всіх сферах діяльності здійснюється на засадах договорів.</w:t>
      </w:r>
    </w:p>
    <w:p w:rsidR="00D769AA" w:rsidRPr="00D769AA" w:rsidRDefault="00D769AA" w:rsidP="00D769AA">
      <w:pPr>
        <w:spacing w:after="0" w:line="240" w:lineRule="auto"/>
        <w:ind w:firstLine="709"/>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8.7. Підприємство</w:t>
      </w:r>
      <w:r w:rsidRPr="00D769AA">
        <w:rPr>
          <w:rFonts w:ascii="Times New Roman" w:eastAsia="Times New Roman" w:hAnsi="Times New Roman" w:cs="Times New Roman"/>
          <w:sz w:val="28"/>
          <w:szCs w:val="28"/>
          <w:lang w:val="uk-UA" w:eastAsia="uk-UA"/>
        </w:rPr>
        <w:t xml:space="preserve"> здійснює </w:t>
      </w:r>
      <w:proofErr w:type="spellStart"/>
      <w:r w:rsidRPr="00D769AA">
        <w:rPr>
          <w:rFonts w:ascii="Times New Roman" w:eastAsia="Times New Roman" w:hAnsi="Times New Roman" w:cs="Times New Roman"/>
          <w:sz w:val="28"/>
          <w:szCs w:val="28"/>
          <w:lang w:val="uk-UA" w:eastAsia="uk-UA"/>
        </w:rPr>
        <w:t>зовнішньо-економічну</w:t>
      </w:r>
      <w:proofErr w:type="spellEnd"/>
      <w:r w:rsidRPr="00D769AA">
        <w:rPr>
          <w:rFonts w:ascii="Times New Roman" w:eastAsia="Times New Roman" w:hAnsi="Times New Roman" w:cs="Times New Roman"/>
          <w:sz w:val="28"/>
          <w:szCs w:val="28"/>
          <w:lang w:val="uk-UA" w:eastAsia="uk-UA"/>
        </w:rPr>
        <w:t xml:space="preserve"> діяльність, згідно з чинним законодавством України.</w:t>
      </w:r>
    </w:p>
    <w:p w:rsidR="00D769AA" w:rsidRPr="00D769AA" w:rsidRDefault="00D769AA" w:rsidP="00D769AA">
      <w:pPr>
        <w:spacing w:after="0" w:line="240" w:lineRule="auto"/>
        <w:ind w:firstLine="709"/>
        <w:jc w:val="both"/>
        <w:rPr>
          <w:rFonts w:ascii="Times New Roman" w:eastAsia="Times New Roman" w:hAnsi="Times New Roman" w:cs="Times New Roman"/>
          <w:sz w:val="28"/>
          <w:szCs w:val="28"/>
          <w:lang w:val="uk-UA" w:eastAsia="uk-UA"/>
        </w:rPr>
      </w:pPr>
      <w:r w:rsidRPr="00D769AA">
        <w:rPr>
          <w:rFonts w:ascii="Times New Roman" w:eastAsia="Times New Roman" w:hAnsi="Times New Roman" w:cs="Times New Roman"/>
          <w:sz w:val="28"/>
          <w:szCs w:val="28"/>
          <w:lang w:val="uk-UA" w:eastAsia="uk-UA"/>
        </w:rPr>
        <w:t>8.8. Аудит фінансової діяльності Підприємства здійснюється згідно з чинним законодавством України.</w:t>
      </w:r>
    </w:p>
    <w:p w:rsidR="00D769AA" w:rsidRPr="00D769AA" w:rsidRDefault="00D769AA" w:rsidP="00D769AA">
      <w:pPr>
        <w:spacing w:after="0" w:line="240" w:lineRule="auto"/>
        <w:ind w:firstLine="709"/>
        <w:jc w:val="both"/>
        <w:rPr>
          <w:rFonts w:ascii="Times New Roman" w:eastAsia="Times New Roman" w:hAnsi="Times New Roman" w:cs="Times New Roman"/>
          <w:sz w:val="28"/>
          <w:szCs w:val="28"/>
          <w:lang w:val="uk-UA" w:eastAsia="uk-UA"/>
        </w:rPr>
      </w:pPr>
      <w:r w:rsidRPr="00D769AA">
        <w:rPr>
          <w:rFonts w:ascii="Times New Roman" w:eastAsia="Times New Roman" w:hAnsi="Times New Roman" w:cs="Times New Roman"/>
          <w:sz w:val="28"/>
          <w:szCs w:val="28"/>
          <w:lang w:val="uk-UA" w:eastAsia="uk-UA"/>
        </w:rPr>
        <w:t>8.9. Контроль за фінансово-господарською діяльністю Підприємства здійснюється згідно з чинним законодавством України.</w:t>
      </w:r>
    </w:p>
    <w:p w:rsidR="00D769AA" w:rsidRPr="00D769AA" w:rsidRDefault="00D769AA" w:rsidP="00D769AA">
      <w:pPr>
        <w:spacing w:after="0" w:line="240" w:lineRule="auto"/>
        <w:ind w:firstLine="709"/>
        <w:jc w:val="both"/>
        <w:rPr>
          <w:rFonts w:ascii="Times New Roman" w:eastAsia="Times New Roman" w:hAnsi="Times New Roman" w:cs="Times New Roman"/>
          <w:sz w:val="28"/>
          <w:szCs w:val="28"/>
          <w:lang w:val="uk-UA" w:eastAsia="uk-UA"/>
        </w:rPr>
      </w:pPr>
      <w:r w:rsidRPr="00D769AA">
        <w:rPr>
          <w:rFonts w:ascii="Times New Roman" w:eastAsia="Times New Roman" w:hAnsi="Times New Roman" w:cs="Times New Roman"/>
          <w:sz w:val="28"/>
          <w:szCs w:val="28"/>
          <w:lang w:val="uk-UA" w:eastAsia="uk-UA"/>
        </w:rPr>
        <w:t>8.10. Питання соціального розвитку, включаючи поліпшення умов праці, життя та здоров'я, гарантії обов'язкового медичного страхування членів трудового колективу та їх сімей, регулюються колективним договором відповідно до чинного законодавства України.</w:t>
      </w:r>
    </w:p>
    <w:p w:rsidR="00D769AA" w:rsidRPr="00D769AA" w:rsidRDefault="00D769AA" w:rsidP="00D769AA">
      <w:pPr>
        <w:spacing w:after="0" w:line="240" w:lineRule="auto"/>
        <w:ind w:firstLine="709"/>
        <w:jc w:val="both"/>
        <w:rPr>
          <w:rFonts w:ascii="Times New Roman" w:eastAsia="Times New Roman" w:hAnsi="Times New Roman" w:cs="Times New Roman"/>
          <w:sz w:val="24"/>
          <w:szCs w:val="28"/>
          <w:lang w:val="uk-UA" w:eastAsia="uk-UA"/>
        </w:rPr>
      </w:pPr>
    </w:p>
    <w:p w:rsidR="00D769AA" w:rsidRPr="00D769AA" w:rsidRDefault="00D769AA" w:rsidP="00D769AA">
      <w:pPr>
        <w:spacing w:after="0" w:line="240" w:lineRule="auto"/>
        <w:jc w:val="center"/>
        <w:rPr>
          <w:rFonts w:ascii="Times New Roman" w:eastAsia="Times New Roman" w:hAnsi="Times New Roman" w:cs="Times New Roman"/>
          <w:b/>
          <w:sz w:val="28"/>
          <w:szCs w:val="28"/>
          <w:lang w:val="uk-UA" w:eastAsia="uk-UA"/>
        </w:rPr>
      </w:pPr>
      <w:r w:rsidRPr="00D769AA">
        <w:rPr>
          <w:rFonts w:ascii="Times New Roman" w:eastAsia="Times New Roman" w:hAnsi="Times New Roman" w:cs="Times New Roman"/>
          <w:b/>
          <w:sz w:val="28"/>
          <w:szCs w:val="28"/>
          <w:lang w:val="uk-UA" w:eastAsia="uk-UA"/>
        </w:rPr>
        <w:t>9. ОБЛІК ТА ЗВІТНІСТЬ ПІДПРИЄМСТВА</w:t>
      </w:r>
    </w:p>
    <w:p w:rsidR="00D769AA" w:rsidRPr="00D769AA" w:rsidRDefault="00D769AA" w:rsidP="00D769AA">
      <w:pPr>
        <w:spacing w:after="0" w:line="240" w:lineRule="auto"/>
        <w:ind w:firstLine="709"/>
        <w:jc w:val="both"/>
        <w:rPr>
          <w:rFonts w:ascii="Times New Roman" w:eastAsia="Times New Roman" w:hAnsi="Times New Roman" w:cs="Times New Roman"/>
          <w:sz w:val="24"/>
          <w:szCs w:val="28"/>
          <w:lang w:val="uk-UA" w:eastAsia="uk-UA"/>
        </w:rPr>
      </w:pPr>
    </w:p>
    <w:p w:rsidR="00D769AA" w:rsidRPr="00D769AA" w:rsidRDefault="00D769AA" w:rsidP="00D769AA">
      <w:pPr>
        <w:spacing w:after="0" w:line="240" w:lineRule="auto"/>
        <w:ind w:firstLine="709"/>
        <w:jc w:val="both"/>
        <w:rPr>
          <w:rFonts w:ascii="Times New Roman" w:eastAsia="Times New Roman" w:hAnsi="Times New Roman" w:cs="Times New Roman"/>
          <w:sz w:val="28"/>
          <w:szCs w:val="28"/>
          <w:lang w:val="uk-UA" w:eastAsia="uk-UA"/>
        </w:rPr>
      </w:pPr>
      <w:r w:rsidRPr="00D769AA">
        <w:rPr>
          <w:rFonts w:ascii="Times New Roman" w:eastAsia="Times New Roman" w:hAnsi="Times New Roman" w:cs="Times New Roman"/>
          <w:sz w:val="28"/>
          <w:szCs w:val="28"/>
          <w:lang w:val="uk-UA" w:eastAsia="uk-UA"/>
        </w:rPr>
        <w:t>9.1. Підприємство веде податковий, оперативний та аналітичний, бухгалтерський облік результатів своєї діяльності і забезпечує подання звітності до відповідних державних органів згідно з чинним законодавством України. Директор та головний бухгалтер Підприємства несуть персональну відповідальність за додержання порядку ведення і достовірність обліку бухгалтерської, податкової, фінансової і статистичної звітності.</w:t>
      </w:r>
    </w:p>
    <w:p w:rsidR="00D769AA" w:rsidRPr="00D769AA" w:rsidRDefault="00D769AA" w:rsidP="00D769AA">
      <w:pPr>
        <w:spacing w:after="0" w:line="240" w:lineRule="auto"/>
        <w:ind w:firstLine="709"/>
        <w:jc w:val="both"/>
        <w:rPr>
          <w:rFonts w:ascii="Times New Roman" w:eastAsia="Times New Roman" w:hAnsi="Times New Roman" w:cs="Times New Roman"/>
          <w:sz w:val="28"/>
          <w:szCs w:val="28"/>
          <w:lang w:val="uk-UA" w:eastAsia="uk-UA"/>
        </w:rPr>
      </w:pPr>
      <w:r w:rsidRPr="00D769AA">
        <w:rPr>
          <w:rFonts w:ascii="Times New Roman" w:eastAsia="Times New Roman" w:hAnsi="Times New Roman" w:cs="Times New Roman"/>
          <w:sz w:val="28"/>
          <w:szCs w:val="28"/>
          <w:lang w:val="uk-UA" w:eastAsia="uk-UA"/>
        </w:rPr>
        <w:t>9.2. Фінансові результати діяльності Підприємства визначаються на підставі річного бухгалтерського балансу.</w:t>
      </w:r>
    </w:p>
    <w:p w:rsidR="00D769AA" w:rsidRPr="00D769AA" w:rsidRDefault="00D769AA" w:rsidP="00D769AA">
      <w:pPr>
        <w:spacing w:after="0" w:line="240" w:lineRule="auto"/>
        <w:ind w:firstLine="709"/>
        <w:jc w:val="both"/>
        <w:rPr>
          <w:rFonts w:ascii="Times New Roman" w:eastAsia="Times New Roman" w:hAnsi="Times New Roman" w:cs="Times New Roman"/>
          <w:sz w:val="28"/>
          <w:szCs w:val="28"/>
          <w:lang w:val="uk-UA" w:eastAsia="uk-UA"/>
        </w:rPr>
      </w:pPr>
      <w:r w:rsidRPr="00D769AA">
        <w:rPr>
          <w:rFonts w:ascii="Times New Roman" w:eastAsia="Times New Roman" w:hAnsi="Times New Roman" w:cs="Times New Roman"/>
          <w:sz w:val="28"/>
          <w:szCs w:val="28"/>
          <w:lang w:val="uk-UA" w:eastAsia="uk-UA"/>
        </w:rPr>
        <w:t>9.3. Підприємство звітує перед Засновником про результати господарської діяльності за встановленими формами статистичної звітності.</w:t>
      </w:r>
    </w:p>
    <w:p w:rsidR="00D769AA" w:rsidRPr="00D769AA" w:rsidRDefault="00D769AA" w:rsidP="00D769AA">
      <w:pPr>
        <w:spacing w:after="0" w:line="240" w:lineRule="auto"/>
        <w:ind w:firstLine="142"/>
        <w:jc w:val="center"/>
        <w:rPr>
          <w:rFonts w:ascii="Times New Roman" w:eastAsia="Times New Roman" w:hAnsi="Times New Roman" w:cs="Times New Roman"/>
          <w:sz w:val="24"/>
          <w:szCs w:val="28"/>
          <w:lang w:val="uk-UA" w:eastAsia="uk-UA"/>
        </w:rPr>
      </w:pPr>
    </w:p>
    <w:p w:rsidR="00D769AA" w:rsidRPr="00D769AA" w:rsidRDefault="00D769AA" w:rsidP="00D769AA">
      <w:pPr>
        <w:spacing w:after="0" w:line="240" w:lineRule="auto"/>
        <w:jc w:val="center"/>
        <w:rPr>
          <w:rFonts w:ascii="Times New Roman" w:eastAsia="Times New Roman" w:hAnsi="Times New Roman" w:cs="Times New Roman"/>
          <w:b/>
          <w:sz w:val="28"/>
          <w:szCs w:val="28"/>
          <w:lang w:val="uk-UA" w:eastAsia="uk-UA"/>
        </w:rPr>
      </w:pPr>
      <w:r w:rsidRPr="00D769AA">
        <w:rPr>
          <w:rFonts w:ascii="Times New Roman" w:eastAsia="Times New Roman" w:hAnsi="Times New Roman" w:cs="Times New Roman"/>
          <w:b/>
          <w:sz w:val="28"/>
          <w:szCs w:val="28"/>
          <w:lang w:val="uk-UA" w:eastAsia="uk-UA"/>
        </w:rPr>
        <w:t>10. ПОРЯДОК ВНЕСЕННЯ ЗМІН ТА ДОПОВНЕНЬ ДО СТАТУТУ</w:t>
      </w:r>
    </w:p>
    <w:p w:rsidR="00D769AA" w:rsidRPr="00D769AA" w:rsidRDefault="00D769AA" w:rsidP="00D769AA">
      <w:pPr>
        <w:spacing w:after="0" w:line="240" w:lineRule="auto"/>
        <w:ind w:firstLine="709"/>
        <w:jc w:val="both"/>
        <w:rPr>
          <w:rFonts w:ascii="Times New Roman" w:eastAsia="Times New Roman" w:hAnsi="Times New Roman" w:cs="Times New Roman"/>
          <w:sz w:val="24"/>
          <w:szCs w:val="28"/>
          <w:lang w:val="uk-UA" w:eastAsia="uk-UA"/>
        </w:rPr>
      </w:pPr>
    </w:p>
    <w:p w:rsidR="00D769AA" w:rsidRPr="00D769AA" w:rsidRDefault="00D769AA" w:rsidP="00D769AA">
      <w:pPr>
        <w:spacing w:after="0" w:line="240" w:lineRule="auto"/>
        <w:ind w:firstLine="709"/>
        <w:jc w:val="both"/>
        <w:rPr>
          <w:rFonts w:ascii="Times New Roman" w:eastAsia="Times New Roman" w:hAnsi="Times New Roman" w:cs="Times New Roman"/>
          <w:sz w:val="28"/>
          <w:szCs w:val="28"/>
          <w:lang w:val="uk-UA" w:eastAsia="uk-UA"/>
        </w:rPr>
      </w:pPr>
      <w:r w:rsidRPr="00D769AA">
        <w:rPr>
          <w:rFonts w:ascii="Times New Roman" w:eastAsia="Times New Roman" w:hAnsi="Times New Roman" w:cs="Times New Roman"/>
          <w:sz w:val="28"/>
          <w:szCs w:val="28"/>
          <w:lang w:val="uk-UA" w:eastAsia="uk-UA"/>
        </w:rPr>
        <w:t>10.1. Внесення змін та доповнень до Статуту Підприємства є компетенцією Засновника.</w:t>
      </w:r>
    </w:p>
    <w:p w:rsidR="00D769AA" w:rsidRPr="00D769AA" w:rsidRDefault="00D769AA" w:rsidP="00D769AA">
      <w:pPr>
        <w:spacing w:after="0" w:line="240" w:lineRule="auto"/>
        <w:ind w:firstLine="709"/>
        <w:jc w:val="both"/>
        <w:rPr>
          <w:rFonts w:ascii="Times New Roman" w:eastAsia="Times New Roman" w:hAnsi="Times New Roman" w:cs="Times New Roman"/>
          <w:sz w:val="28"/>
          <w:szCs w:val="28"/>
          <w:lang w:val="uk-UA" w:eastAsia="uk-UA"/>
        </w:rPr>
      </w:pPr>
      <w:r w:rsidRPr="00D769AA">
        <w:rPr>
          <w:rFonts w:ascii="Times New Roman" w:eastAsia="Times New Roman" w:hAnsi="Times New Roman" w:cs="Times New Roman"/>
          <w:sz w:val="28"/>
          <w:szCs w:val="28"/>
          <w:lang w:val="uk-UA" w:eastAsia="uk-UA"/>
        </w:rPr>
        <w:t>10.2. Зміни та доповнення до Статуту набувають чинності з дня їх реєстрації у державних органах реєстрації.</w:t>
      </w:r>
    </w:p>
    <w:p w:rsidR="00D769AA" w:rsidRPr="00D769AA" w:rsidRDefault="00D769AA" w:rsidP="00D769AA">
      <w:pPr>
        <w:spacing w:after="0" w:line="240" w:lineRule="auto"/>
        <w:ind w:firstLine="709"/>
        <w:jc w:val="both"/>
        <w:rPr>
          <w:rFonts w:ascii="Times New Roman" w:eastAsia="Times New Roman" w:hAnsi="Times New Roman" w:cs="Times New Roman"/>
          <w:sz w:val="24"/>
          <w:szCs w:val="28"/>
          <w:lang w:val="uk-UA" w:eastAsia="uk-UA"/>
        </w:rPr>
      </w:pPr>
    </w:p>
    <w:p w:rsidR="00D769AA" w:rsidRPr="00D769AA" w:rsidRDefault="00D769AA" w:rsidP="00D769AA">
      <w:pPr>
        <w:spacing w:after="0" w:line="240" w:lineRule="auto"/>
        <w:jc w:val="center"/>
        <w:rPr>
          <w:rFonts w:ascii="Times New Roman" w:eastAsia="Times New Roman" w:hAnsi="Times New Roman" w:cs="Times New Roman"/>
          <w:b/>
          <w:sz w:val="28"/>
          <w:szCs w:val="28"/>
          <w:lang w:val="uk-UA" w:eastAsia="uk-UA"/>
        </w:rPr>
      </w:pPr>
      <w:r w:rsidRPr="00D769AA">
        <w:rPr>
          <w:rFonts w:ascii="Times New Roman" w:eastAsia="Times New Roman" w:hAnsi="Times New Roman" w:cs="Times New Roman"/>
          <w:b/>
          <w:sz w:val="28"/>
          <w:szCs w:val="28"/>
          <w:lang w:val="uk-UA" w:eastAsia="uk-UA"/>
        </w:rPr>
        <w:t>11. ПРАВОВІ ВІДНОСИНИ МІЖ ЗАСНОВНИКОМ І ПІДПРИЄМСТВОМ</w:t>
      </w:r>
    </w:p>
    <w:p w:rsidR="00D769AA" w:rsidRPr="00D769AA" w:rsidRDefault="00D769AA" w:rsidP="00D769AA">
      <w:pPr>
        <w:spacing w:after="0" w:line="240" w:lineRule="auto"/>
        <w:ind w:firstLine="709"/>
        <w:jc w:val="both"/>
        <w:rPr>
          <w:rFonts w:ascii="Times New Roman" w:eastAsia="Times New Roman" w:hAnsi="Times New Roman" w:cs="Times New Roman"/>
          <w:sz w:val="24"/>
          <w:szCs w:val="28"/>
          <w:lang w:val="uk-UA" w:eastAsia="uk-UA"/>
        </w:rPr>
      </w:pPr>
    </w:p>
    <w:p w:rsidR="00D769AA" w:rsidRPr="00D769AA" w:rsidRDefault="00D769AA" w:rsidP="00D769AA">
      <w:pPr>
        <w:spacing w:after="0" w:line="240" w:lineRule="auto"/>
        <w:ind w:firstLine="709"/>
        <w:jc w:val="both"/>
        <w:rPr>
          <w:rFonts w:ascii="Times New Roman" w:eastAsia="Times New Roman" w:hAnsi="Times New Roman" w:cs="Times New Roman"/>
          <w:sz w:val="28"/>
          <w:szCs w:val="28"/>
          <w:lang w:val="uk-UA" w:eastAsia="uk-UA"/>
        </w:rPr>
      </w:pPr>
      <w:r w:rsidRPr="00D769AA">
        <w:rPr>
          <w:rFonts w:ascii="Times New Roman" w:eastAsia="Times New Roman" w:hAnsi="Times New Roman" w:cs="Times New Roman"/>
          <w:sz w:val="28"/>
          <w:szCs w:val="28"/>
          <w:lang w:val="uk-UA" w:eastAsia="uk-UA"/>
        </w:rPr>
        <w:t>11.1. Стратегія розвитку, фінансово-економічна, інвестиційна та інші програми Засновника покладаються в основу діяльності Підприємства.</w:t>
      </w:r>
    </w:p>
    <w:p w:rsidR="00D769AA" w:rsidRPr="00D769AA" w:rsidRDefault="00D769AA" w:rsidP="00D769AA">
      <w:pPr>
        <w:spacing w:after="0" w:line="240" w:lineRule="auto"/>
        <w:ind w:firstLine="709"/>
        <w:jc w:val="both"/>
        <w:rPr>
          <w:rFonts w:ascii="Times New Roman" w:eastAsia="Times New Roman" w:hAnsi="Times New Roman" w:cs="Times New Roman"/>
          <w:sz w:val="28"/>
          <w:szCs w:val="28"/>
          <w:lang w:val="uk-UA" w:eastAsia="uk-UA"/>
        </w:rPr>
      </w:pPr>
      <w:r w:rsidRPr="00D769AA">
        <w:rPr>
          <w:rFonts w:ascii="Times New Roman" w:eastAsia="Times New Roman" w:hAnsi="Times New Roman" w:cs="Times New Roman"/>
          <w:sz w:val="28"/>
          <w:szCs w:val="28"/>
          <w:lang w:val="uk-UA" w:eastAsia="uk-UA"/>
        </w:rPr>
        <w:t>11.2. До виключної компетенції Засновника належать:</w:t>
      </w:r>
    </w:p>
    <w:p w:rsidR="00D769AA" w:rsidRPr="00D769AA" w:rsidRDefault="00D769AA" w:rsidP="00D769AA">
      <w:pPr>
        <w:spacing w:after="0" w:line="240" w:lineRule="auto"/>
        <w:ind w:firstLine="709"/>
        <w:jc w:val="both"/>
        <w:rPr>
          <w:rFonts w:ascii="Times New Roman" w:eastAsia="Times New Roman" w:hAnsi="Times New Roman" w:cs="Times New Roman"/>
          <w:sz w:val="28"/>
          <w:szCs w:val="28"/>
          <w:lang w:val="uk-UA" w:eastAsia="uk-UA"/>
        </w:rPr>
      </w:pPr>
      <w:r w:rsidRPr="00D769AA">
        <w:rPr>
          <w:rFonts w:ascii="Times New Roman" w:eastAsia="Times New Roman" w:hAnsi="Times New Roman" w:cs="Times New Roman"/>
          <w:sz w:val="28"/>
          <w:szCs w:val="28"/>
          <w:lang w:val="uk-UA" w:eastAsia="uk-UA"/>
        </w:rPr>
        <w:t>11.2.1. Визначення основних напрямків діяльності Підприємства;</w:t>
      </w:r>
    </w:p>
    <w:p w:rsidR="00D769AA" w:rsidRPr="00D769AA" w:rsidRDefault="00D769AA" w:rsidP="00D769AA">
      <w:pPr>
        <w:spacing w:after="0" w:line="240" w:lineRule="auto"/>
        <w:ind w:firstLine="709"/>
        <w:jc w:val="both"/>
        <w:rPr>
          <w:rFonts w:ascii="Times New Roman" w:eastAsia="Times New Roman" w:hAnsi="Times New Roman" w:cs="Times New Roman"/>
          <w:sz w:val="28"/>
          <w:szCs w:val="28"/>
          <w:lang w:val="uk-UA" w:eastAsia="uk-UA"/>
        </w:rPr>
      </w:pPr>
      <w:r w:rsidRPr="00D769AA">
        <w:rPr>
          <w:rFonts w:ascii="Times New Roman" w:eastAsia="Times New Roman" w:hAnsi="Times New Roman" w:cs="Times New Roman"/>
          <w:sz w:val="28"/>
          <w:szCs w:val="28"/>
          <w:lang w:val="uk-UA" w:eastAsia="uk-UA"/>
        </w:rPr>
        <w:t>11.2.2. Створення ліквідаційної комісії, затвердження ліквідаційного балансу, передавальних актів;</w:t>
      </w:r>
    </w:p>
    <w:p w:rsidR="00D769AA" w:rsidRPr="00D769AA" w:rsidRDefault="00D769AA" w:rsidP="00D769AA">
      <w:pPr>
        <w:spacing w:after="0" w:line="240" w:lineRule="auto"/>
        <w:ind w:firstLine="709"/>
        <w:jc w:val="both"/>
        <w:rPr>
          <w:rFonts w:ascii="Times New Roman" w:eastAsia="Times New Roman" w:hAnsi="Times New Roman" w:cs="Times New Roman"/>
          <w:sz w:val="28"/>
          <w:szCs w:val="28"/>
          <w:lang w:val="uk-UA" w:eastAsia="uk-UA"/>
        </w:rPr>
      </w:pPr>
      <w:r w:rsidRPr="00D769AA">
        <w:rPr>
          <w:rFonts w:ascii="Times New Roman" w:eastAsia="Times New Roman" w:hAnsi="Times New Roman" w:cs="Times New Roman"/>
          <w:sz w:val="28"/>
          <w:szCs w:val="28"/>
          <w:lang w:val="uk-UA" w:eastAsia="uk-UA"/>
        </w:rPr>
        <w:t>11.2.3.Затвердження річних фінансових планів Підприємства та контроль їх виконання.</w:t>
      </w:r>
    </w:p>
    <w:p w:rsidR="00D769AA" w:rsidRPr="00D769AA" w:rsidRDefault="00D769AA" w:rsidP="00D769AA">
      <w:pPr>
        <w:spacing w:after="0" w:line="240" w:lineRule="auto"/>
        <w:ind w:firstLine="709"/>
        <w:jc w:val="both"/>
        <w:rPr>
          <w:rFonts w:ascii="Times New Roman" w:eastAsia="Times New Roman" w:hAnsi="Times New Roman" w:cs="Times New Roman"/>
          <w:sz w:val="28"/>
          <w:szCs w:val="28"/>
          <w:lang w:val="uk-UA" w:eastAsia="uk-UA"/>
        </w:rPr>
      </w:pPr>
      <w:r w:rsidRPr="00D769AA">
        <w:rPr>
          <w:rFonts w:ascii="Times New Roman" w:eastAsia="Times New Roman" w:hAnsi="Times New Roman" w:cs="Times New Roman"/>
          <w:sz w:val="28"/>
          <w:szCs w:val="28"/>
          <w:lang w:val="uk-UA" w:eastAsia="uk-UA"/>
        </w:rPr>
        <w:lastRenderedPageBreak/>
        <w:t>11.3.Засновник має право:</w:t>
      </w:r>
    </w:p>
    <w:p w:rsidR="00D769AA" w:rsidRPr="00D769AA" w:rsidRDefault="00D769AA" w:rsidP="00D769AA">
      <w:pPr>
        <w:spacing w:after="0" w:line="240" w:lineRule="auto"/>
        <w:ind w:firstLine="709"/>
        <w:jc w:val="both"/>
        <w:rPr>
          <w:rFonts w:ascii="Times New Roman" w:eastAsia="Times New Roman" w:hAnsi="Times New Roman" w:cs="Times New Roman"/>
          <w:sz w:val="28"/>
          <w:szCs w:val="28"/>
          <w:lang w:val="uk-UA" w:eastAsia="uk-UA"/>
        </w:rPr>
      </w:pPr>
      <w:r w:rsidRPr="00D769AA">
        <w:rPr>
          <w:rFonts w:ascii="Times New Roman" w:eastAsia="Times New Roman" w:hAnsi="Times New Roman" w:cs="Times New Roman"/>
          <w:sz w:val="28"/>
          <w:szCs w:val="28"/>
          <w:lang w:val="uk-UA" w:eastAsia="uk-UA"/>
        </w:rPr>
        <w:t>11.3.1. Отримувати повну інформацію щодо діяльності Підприємства;</w:t>
      </w:r>
    </w:p>
    <w:p w:rsidR="00D769AA" w:rsidRPr="00D769AA" w:rsidRDefault="00D769AA" w:rsidP="00D769AA">
      <w:pPr>
        <w:spacing w:after="0" w:line="240" w:lineRule="auto"/>
        <w:ind w:firstLine="709"/>
        <w:jc w:val="both"/>
        <w:rPr>
          <w:rFonts w:ascii="Times New Roman" w:eastAsia="Times New Roman" w:hAnsi="Times New Roman" w:cs="Times New Roman"/>
          <w:sz w:val="28"/>
          <w:szCs w:val="28"/>
          <w:lang w:val="uk-UA" w:eastAsia="uk-UA"/>
        </w:rPr>
      </w:pPr>
      <w:r w:rsidRPr="00D769AA">
        <w:rPr>
          <w:rFonts w:ascii="Times New Roman" w:eastAsia="Times New Roman" w:hAnsi="Times New Roman" w:cs="Times New Roman"/>
          <w:sz w:val="28"/>
          <w:szCs w:val="28"/>
          <w:lang w:val="uk-UA" w:eastAsia="uk-UA"/>
        </w:rPr>
        <w:t>11.3.2. Знайомитись з даними бухгалтерського обліку, звітності та іншими документами;</w:t>
      </w:r>
    </w:p>
    <w:p w:rsidR="00D769AA" w:rsidRPr="00D769AA" w:rsidRDefault="00D769AA" w:rsidP="00D769AA">
      <w:pPr>
        <w:spacing w:after="0" w:line="240" w:lineRule="auto"/>
        <w:ind w:firstLine="709"/>
        <w:jc w:val="both"/>
        <w:rPr>
          <w:rFonts w:ascii="Times New Roman" w:eastAsia="Times New Roman" w:hAnsi="Times New Roman" w:cs="Times New Roman"/>
          <w:sz w:val="28"/>
          <w:szCs w:val="28"/>
          <w:lang w:val="uk-UA" w:eastAsia="uk-UA"/>
        </w:rPr>
      </w:pPr>
      <w:r w:rsidRPr="00D769AA">
        <w:rPr>
          <w:rFonts w:ascii="Times New Roman" w:eastAsia="Times New Roman" w:hAnsi="Times New Roman" w:cs="Times New Roman"/>
          <w:sz w:val="28"/>
          <w:szCs w:val="28"/>
          <w:lang w:val="uk-UA" w:eastAsia="uk-UA"/>
        </w:rPr>
        <w:t>11.3.3. Надавати Підприємству допомогу у вигляді грошових коштів, майна, обладнання та інших матеріальних цінностей, необхідних для діяльності Підприємства;</w:t>
      </w:r>
    </w:p>
    <w:p w:rsidR="00D769AA" w:rsidRPr="00D769AA" w:rsidRDefault="00D769AA" w:rsidP="00D769AA">
      <w:pPr>
        <w:spacing w:after="0" w:line="240" w:lineRule="auto"/>
        <w:ind w:firstLine="709"/>
        <w:jc w:val="both"/>
        <w:rPr>
          <w:rFonts w:ascii="Times New Roman" w:eastAsia="Times New Roman" w:hAnsi="Times New Roman" w:cs="Times New Roman"/>
          <w:sz w:val="28"/>
          <w:szCs w:val="28"/>
          <w:lang w:val="uk-UA" w:eastAsia="uk-UA"/>
        </w:rPr>
      </w:pPr>
      <w:r w:rsidRPr="00D769AA">
        <w:rPr>
          <w:rFonts w:ascii="Times New Roman" w:eastAsia="Times New Roman" w:hAnsi="Times New Roman" w:cs="Times New Roman"/>
          <w:sz w:val="28"/>
          <w:szCs w:val="28"/>
          <w:lang w:val="uk-UA" w:eastAsia="uk-UA"/>
        </w:rPr>
        <w:t>11.3.4. Встановлювати рівень рентабельності діяльності Підприємства;</w:t>
      </w:r>
    </w:p>
    <w:p w:rsidR="00D769AA" w:rsidRPr="00D769AA" w:rsidRDefault="00D769AA" w:rsidP="00D769AA">
      <w:pPr>
        <w:spacing w:after="0" w:line="240" w:lineRule="auto"/>
        <w:ind w:firstLine="709"/>
        <w:jc w:val="both"/>
        <w:rPr>
          <w:rFonts w:ascii="Times New Roman" w:eastAsia="Times New Roman" w:hAnsi="Times New Roman" w:cs="Times New Roman"/>
          <w:sz w:val="28"/>
          <w:szCs w:val="28"/>
          <w:lang w:val="uk-UA" w:eastAsia="uk-UA"/>
        </w:rPr>
      </w:pPr>
      <w:r w:rsidRPr="00D769AA">
        <w:rPr>
          <w:rFonts w:ascii="Times New Roman" w:eastAsia="Times New Roman" w:hAnsi="Times New Roman" w:cs="Times New Roman"/>
          <w:sz w:val="28"/>
          <w:szCs w:val="28"/>
          <w:lang w:val="uk-UA" w:eastAsia="uk-UA"/>
        </w:rPr>
        <w:t>11.3.5. Контролювати виконання завдань, покладених Засновником на Підприємство.</w:t>
      </w:r>
    </w:p>
    <w:p w:rsidR="00D769AA" w:rsidRPr="00D769AA" w:rsidRDefault="00D769AA" w:rsidP="00D769AA">
      <w:pPr>
        <w:spacing w:after="0" w:line="240" w:lineRule="auto"/>
        <w:ind w:firstLine="709"/>
        <w:jc w:val="both"/>
        <w:rPr>
          <w:rFonts w:ascii="Times New Roman" w:eastAsia="Times New Roman" w:hAnsi="Times New Roman" w:cs="Times New Roman"/>
          <w:sz w:val="28"/>
          <w:szCs w:val="28"/>
          <w:lang w:val="uk-UA" w:eastAsia="uk-UA"/>
        </w:rPr>
      </w:pPr>
      <w:r w:rsidRPr="00D769AA">
        <w:rPr>
          <w:rFonts w:ascii="Times New Roman" w:eastAsia="Times New Roman" w:hAnsi="Times New Roman" w:cs="Times New Roman"/>
          <w:sz w:val="28"/>
          <w:szCs w:val="28"/>
          <w:lang w:val="uk-UA" w:eastAsia="uk-UA"/>
        </w:rPr>
        <w:t>11.4. Засновник приймає на себе такі зобов'язання:</w:t>
      </w:r>
    </w:p>
    <w:p w:rsidR="00D769AA" w:rsidRPr="00D769AA" w:rsidRDefault="00D769AA" w:rsidP="00D769AA">
      <w:pPr>
        <w:spacing w:after="0" w:line="240" w:lineRule="auto"/>
        <w:ind w:firstLine="709"/>
        <w:jc w:val="both"/>
        <w:rPr>
          <w:rFonts w:ascii="Times New Roman" w:eastAsia="Times New Roman" w:hAnsi="Times New Roman" w:cs="Times New Roman"/>
          <w:sz w:val="28"/>
          <w:szCs w:val="28"/>
          <w:lang w:val="uk-UA" w:eastAsia="uk-UA"/>
        </w:rPr>
      </w:pPr>
      <w:r w:rsidRPr="00D769AA">
        <w:rPr>
          <w:rFonts w:ascii="Times New Roman" w:eastAsia="Times New Roman" w:hAnsi="Times New Roman" w:cs="Times New Roman"/>
          <w:sz w:val="28"/>
          <w:szCs w:val="28"/>
          <w:lang w:val="uk-UA" w:eastAsia="uk-UA"/>
        </w:rPr>
        <w:t xml:space="preserve">11.4.1. Виконувати прийняті на себе у встановленому порядку зобов'язання, стосовно </w:t>
      </w:r>
      <w:r w:rsidRPr="00D769AA">
        <w:rPr>
          <w:rFonts w:ascii="Times New Roman" w:eastAsia="Times New Roman" w:hAnsi="Times New Roman" w:cs="Times New Roman"/>
          <w:sz w:val="28"/>
          <w:szCs w:val="28"/>
          <w:lang w:val="uk-UA" w:eastAsia="uk-UA"/>
        </w:rPr>
        <w:tab/>
        <w:t>Підприємства;</w:t>
      </w:r>
    </w:p>
    <w:p w:rsidR="00D769AA" w:rsidRPr="00D769AA" w:rsidRDefault="00D769AA" w:rsidP="00D769AA">
      <w:pPr>
        <w:spacing w:after="0" w:line="240" w:lineRule="auto"/>
        <w:ind w:firstLine="709"/>
        <w:jc w:val="both"/>
        <w:rPr>
          <w:rFonts w:ascii="Times New Roman" w:eastAsia="Times New Roman" w:hAnsi="Times New Roman" w:cs="Times New Roman"/>
          <w:sz w:val="28"/>
          <w:szCs w:val="28"/>
          <w:lang w:val="uk-UA" w:eastAsia="uk-UA"/>
        </w:rPr>
      </w:pPr>
      <w:r w:rsidRPr="00D769AA">
        <w:rPr>
          <w:rFonts w:ascii="Times New Roman" w:eastAsia="Times New Roman" w:hAnsi="Times New Roman" w:cs="Times New Roman"/>
          <w:sz w:val="28"/>
          <w:szCs w:val="28"/>
          <w:lang w:val="uk-UA" w:eastAsia="uk-UA"/>
        </w:rPr>
        <w:t>11.4.2. Сприяти Підприємству у здійсненні мети його діяльності.</w:t>
      </w:r>
    </w:p>
    <w:p w:rsidR="00D769AA" w:rsidRPr="00D769AA" w:rsidRDefault="00D769AA" w:rsidP="00D769AA">
      <w:pPr>
        <w:spacing w:after="0" w:line="240" w:lineRule="auto"/>
        <w:ind w:firstLine="142"/>
        <w:jc w:val="both"/>
        <w:rPr>
          <w:rFonts w:ascii="Times New Roman" w:eastAsia="Times New Roman" w:hAnsi="Times New Roman" w:cs="Times New Roman"/>
          <w:sz w:val="24"/>
          <w:szCs w:val="28"/>
          <w:lang w:val="uk-UA" w:eastAsia="uk-UA"/>
        </w:rPr>
      </w:pPr>
      <w:r w:rsidRPr="00D769AA">
        <w:rPr>
          <w:rFonts w:ascii="Times New Roman" w:eastAsia="Times New Roman" w:hAnsi="Times New Roman" w:cs="Times New Roman"/>
          <w:sz w:val="28"/>
          <w:szCs w:val="28"/>
          <w:lang w:val="uk-UA" w:eastAsia="uk-UA"/>
        </w:rPr>
        <w:t xml:space="preserve">          </w:t>
      </w:r>
    </w:p>
    <w:p w:rsidR="00D769AA" w:rsidRPr="00D769AA" w:rsidRDefault="00D769AA" w:rsidP="00D769AA">
      <w:pPr>
        <w:spacing w:after="0" w:line="240" w:lineRule="auto"/>
        <w:ind w:firstLine="709"/>
        <w:jc w:val="center"/>
        <w:rPr>
          <w:rFonts w:ascii="Times New Roman" w:eastAsia="Times New Roman" w:hAnsi="Times New Roman" w:cs="Times New Roman"/>
          <w:b/>
          <w:sz w:val="28"/>
          <w:szCs w:val="28"/>
          <w:lang w:val="uk-UA" w:eastAsia="uk-UA"/>
        </w:rPr>
      </w:pPr>
      <w:r w:rsidRPr="00D769AA">
        <w:rPr>
          <w:rFonts w:ascii="Times New Roman" w:eastAsia="Times New Roman" w:hAnsi="Times New Roman" w:cs="Times New Roman"/>
          <w:b/>
          <w:sz w:val="28"/>
          <w:szCs w:val="28"/>
          <w:lang w:val="uk-UA" w:eastAsia="uk-UA"/>
        </w:rPr>
        <w:t>12. ПРИПИНЕННЯ ДІЯЛЬНОСТІ ПІДПРИЄМСТВА</w:t>
      </w:r>
    </w:p>
    <w:p w:rsidR="00D769AA" w:rsidRPr="00D769AA" w:rsidRDefault="00D769AA" w:rsidP="00D769AA">
      <w:pPr>
        <w:spacing w:after="0" w:line="240" w:lineRule="auto"/>
        <w:ind w:firstLine="709"/>
        <w:jc w:val="both"/>
        <w:rPr>
          <w:rFonts w:ascii="Times New Roman" w:eastAsia="Times New Roman" w:hAnsi="Times New Roman" w:cs="Times New Roman"/>
          <w:sz w:val="24"/>
          <w:szCs w:val="28"/>
          <w:lang w:val="uk-UA" w:eastAsia="uk-UA"/>
        </w:rPr>
      </w:pPr>
    </w:p>
    <w:p w:rsidR="00D769AA" w:rsidRPr="00D769AA" w:rsidRDefault="00D769AA" w:rsidP="00D769AA">
      <w:pPr>
        <w:spacing w:after="0" w:line="240" w:lineRule="auto"/>
        <w:ind w:firstLine="709"/>
        <w:jc w:val="both"/>
        <w:rPr>
          <w:rFonts w:ascii="Times New Roman" w:eastAsia="Times New Roman" w:hAnsi="Times New Roman" w:cs="Times New Roman"/>
          <w:sz w:val="28"/>
          <w:szCs w:val="28"/>
          <w:lang w:val="uk-UA" w:eastAsia="uk-UA"/>
        </w:rPr>
      </w:pPr>
      <w:r w:rsidRPr="00D769AA">
        <w:rPr>
          <w:rFonts w:ascii="Times New Roman" w:eastAsia="Times New Roman" w:hAnsi="Times New Roman" w:cs="Times New Roman"/>
          <w:sz w:val="28"/>
          <w:szCs w:val="28"/>
          <w:lang w:val="uk-UA" w:eastAsia="uk-UA"/>
        </w:rPr>
        <w:t>12.1. Припинення діяльності Підприємства здійснюється шляхом його реорганізації (злиття, приєднання, поділу, перетворення) або ліквідації.</w:t>
      </w:r>
    </w:p>
    <w:p w:rsidR="00D769AA" w:rsidRPr="00D769AA" w:rsidRDefault="00D769AA" w:rsidP="00D769AA">
      <w:pPr>
        <w:spacing w:after="0" w:line="240" w:lineRule="auto"/>
        <w:ind w:firstLine="709"/>
        <w:jc w:val="both"/>
        <w:rPr>
          <w:rFonts w:ascii="Times New Roman" w:eastAsia="Times New Roman" w:hAnsi="Times New Roman" w:cs="Times New Roman"/>
          <w:sz w:val="28"/>
          <w:szCs w:val="28"/>
          <w:lang w:val="uk-UA" w:eastAsia="uk-UA"/>
        </w:rPr>
      </w:pPr>
      <w:r w:rsidRPr="00D769AA">
        <w:rPr>
          <w:rFonts w:ascii="Times New Roman" w:eastAsia="Times New Roman" w:hAnsi="Times New Roman" w:cs="Times New Roman"/>
          <w:sz w:val="28"/>
          <w:szCs w:val="28"/>
          <w:lang w:val="uk-UA" w:eastAsia="uk-UA"/>
        </w:rPr>
        <w:t>12.2. Реорганізація Підприємства здійснюється за рішенням Засновника. При реорганізації Підприємства вся сукупність його майнових прав та обов'язків переходять до правонаступника.</w:t>
      </w:r>
    </w:p>
    <w:p w:rsidR="00D769AA" w:rsidRPr="00D769AA" w:rsidRDefault="00D769AA" w:rsidP="00D769AA">
      <w:pPr>
        <w:spacing w:after="0" w:line="240" w:lineRule="auto"/>
        <w:ind w:firstLine="709"/>
        <w:jc w:val="both"/>
        <w:rPr>
          <w:rFonts w:ascii="Times New Roman" w:eastAsia="Times New Roman" w:hAnsi="Times New Roman" w:cs="Times New Roman"/>
          <w:sz w:val="28"/>
          <w:szCs w:val="28"/>
          <w:lang w:val="uk-UA" w:eastAsia="uk-UA"/>
        </w:rPr>
      </w:pPr>
      <w:r w:rsidRPr="00D769AA">
        <w:rPr>
          <w:rFonts w:ascii="Times New Roman" w:eastAsia="Times New Roman" w:hAnsi="Times New Roman" w:cs="Times New Roman"/>
          <w:sz w:val="28"/>
          <w:szCs w:val="28"/>
          <w:lang w:val="uk-UA" w:eastAsia="uk-UA"/>
        </w:rPr>
        <w:t xml:space="preserve">12.3. Підприємство ліквідовується: </w:t>
      </w:r>
    </w:p>
    <w:p w:rsidR="00D769AA" w:rsidRPr="00D769AA" w:rsidRDefault="00D769AA" w:rsidP="00D769AA">
      <w:pPr>
        <w:spacing w:after="0" w:line="240" w:lineRule="auto"/>
        <w:ind w:firstLine="709"/>
        <w:jc w:val="both"/>
        <w:rPr>
          <w:rFonts w:ascii="Times New Roman" w:eastAsia="Times New Roman" w:hAnsi="Times New Roman" w:cs="Times New Roman"/>
          <w:sz w:val="28"/>
          <w:szCs w:val="28"/>
          <w:lang w:val="uk-UA" w:eastAsia="uk-UA"/>
        </w:rPr>
      </w:pPr>
      <w:r w:rsidRPr="00D769AA">
        <w:rPr>
          <w:rFonts w:ascii="Times New Roman" w:eastAsia="Times New Roman" w:hAnsi="Times New Roman" w:cs="Times New Roman"/>
          <w:sz w:val="28"/>
          <w:szCs w:val="28"/>
          <w:lang w:val="uk-UA" w:eastAsia="uk-UA"/>
        </w:rPr>
        <w:t>12.3.1. За рішенням Засновника;</w:t>
      </w:r>
    </w:p>
    <w:p w:rsidR="00D769AA" w:rsidRPr="00D769AA" w:rsidRDefault="00D769AA" w:rsidP="00D769AA">
      <w:pPr>
        <w:spacing w:after="0" w:line="240" w:lineRule="auto"/>
        <w:ind w:firstLine="709"/>
        <w:jc w:val="both"/>
        <w:rPr>
          <w:rFonts w:ascii="Times New Roman" w:eastAsia="Times New Roman" w:hAnsi="Times New Roman" w:cs="Times New Roman"/>
          <w:sz w:val="28"/>
          <w:szCs w:val="28"/>
          <w:lang w:val="uk-UA" w:eastAsia="uk-UA"/>
        </w:rPr>
      </w:pPr>
      <w:r w:rsidRPr="00D769AA">
        <w:rPr>
          <w:rFonts w:ascii="Times New Roman" w:eastAsia="Times New Roman" w:hAnsi="Times New Roman" w:cs="Times New Roman"/>
          <w:sz w:val="28"/>
          <w:szCs w:val="28"/>
          <w:lang w:val="uk-UA" w:eastAsia="uk-UA"/>
        </w:rPr>
        <w:t>12.3.2. На підставі рішення Господарського суду.</w:t>
      </w:r>
    </w:p>
    <w:p w:rsidR="00D769AA" w:rsidRPr="00D769AA" w:rsidRDefault="00D769AA" w:rsidP="00D769AA">
      <w:pPr>
        <w:spacing w:after="0" w:line="240" w:lineRule="auto"/>
        <w:ind w:firstLine="709"/>
        <w:jc w:val="both"/>
        <w:rPr>
          <w:rFonts w:ascii="Times New Roman" w:eastAsia="Times New Roman" w:hAnsi="Times New Roman" w:cs="Times New Roman"/>
          <w:sz w:val="28"/>
          <w:szCs w:val="28"/>
          <w:lang w:val="uk-UA" w:eastAsia="uk-UA"/>
        </w:rPr>
      </w:pPr>
      <w:r w:rsidRPr="00D769AA">
        <w:rPr>
          <w:rFonts w:ascii="Times New Roman" w:eastAsia="Times New Roman" w:hAnsi="Times New Roman" w:cs="Times New Roman"/>
          <w:sz w:val="28"/>
          <w:szCs w:val="28"/>
          <w:lang w:val="uk-UA" w:eastAsia="uk-UA"/>
        </w:rPr>
        <w:t>12.4. Ліквідація Підприємства здійснюється ліквідаційною комісією, яка утворюється відповідно до законодавства України.</w:t>
      </w:r>
    </w:p>
    <w:p w:rsidR="00D769AA" w:rsidRPr="00D769AA" w:rsidRDefault="00D769AA" w:rsidP="00D769AA">
      <w:pPr>
        <w:spacing w:after="0" w:line="240" w:lineRule="auto"/>
        <w:ind w:firstLine="709"/>
        <w:jc w:val="both"/>
        <w:rPr>
          <w:rFonts w:ascii="Times New Roman" w:eastAsia="Times New Roman" w:hAnsi="Times New Roman" w:cs="Times New Roman"/>
          <w:sz w:val="28"/>
          <w:szCs w:val="28"/>
          <w:lang w:val="uk-UA" w:eastAsia="uk-UA"/>
        </w:rPr>
      </w:pPr>
      <w:r w:rsidRPr="00D769AA">
        <w:rPr>
          <w:rFonts w:ascii="Times New Roman" w:eastAsia="Times New Roman" w:hAnsi="Times New Roman" w:cs="Times New Roman"/>
          <w:sz w:val="28"/>
          <w:szCs w:val="28"/>
          <w:lang w:val="uk-UA" w:eastAsia="uk-UA"/>
        </w:rPr>
        <w:t xml:space="preserve">З дня призначення ліквідаційної комісії до неї переходять повноваження управління </w:t>
      </w:r>
      <w:r w:rsidRPr="00D769AA">
        <w:rPr>
          <w:rFonts w:ascii="Times New Roman" w:eastAsia="Times New Roman" w:hAnsi="Times New Roman" w:cs="Times New Roman"/>
          <w:sz w:val="28"/>
          <w:szCs w:val="28"/>
          <w:lang w:val="uk-UA" w:eastAsia="uk-UA"/>
        </w:rPr>
        <w:tab/>
        <w:t xml:space="preserve">Підприємством. Ліквідаційна комісія, у триденний термін, з моменту її призначення розміщує в </w:t>
      </w:r>
      <w:r w:rsidR="002D7978">
        <w:rPr>
          <w:rFonts w:ascii="Times New Roman" w:eastAsia="Times New Roman" w:hAnsi="Times New Roman" w:cs="Times New Roman"/>
          <w:sz w:val="28"/>
          <w:szCs w:val="28"/>
          <w:lang w:val="uk-UA" w:eastAsia="uk-UA"/>
        </w:rPr>
        <w:t>медіа</w:t>
      </w:r>
      <w:r w:rsidRPr="00D769AA">
        <w:rPr>
          <w:rFonts w:ascii="Times New Roman" w:eastAsia="Times New Roman" w:hAnsi="Times New Roman" w:cs="Times New Roman"/>
          <w:sz w:val="28"/>
          <w:szCs w:val="28"/>
          <w:lang w:val="uk-UA" w:eastAsia="uk-UA"/>
        </w:rPr>
        <w:t xml:space="preserve"> публікацію про його ліквідацію із зазначенням терміну подачі кредиторами своїх претензій, оцінює наявне майно Підприємства, виявляє його дебіторів та кредиторів, розраховується з ними, вживає заходів по сплаті боргів Підприємства третім особам, складає ліквідаційний баланс та подає його Засновнику або органу, що призначив ліквідаційну комісію.</w:t>
      </w:r>
    </w:p>
    <w:p w:rsidR="00D769AA" w:rsidRPr="00D769AA" w:rsidRDefault="00D769AA" w:rsidP="00D769AA">
      <w:pPr>
        <w:spacing w:after="0" w:line="240" w:lineRule="auto"/>
        <w:ind w:firstLine="709"/>
        <w:jc w:val="both"/>
        <w:rPr>
          <w:rFonts w:ascii="Times New Roman" w:eastAsia="Times New Roman" w:hAnsi="Times New Roman" w:cs="Times New Roman"/>
          <w:sz w:val="28"/>
          <w:szCs w:val="28"/>
          <w:lang w:val="uk-UA" w:eastAsia="uk-UA"/>
        </w:rPr>
      </w:pPr>
      <w:r w:rsidRPr="00D769AA">
        <w:rPr>
          <w:rFonts w:ascii="Times New Roman" w:eastAsia="Times New Roman" w:hAnsi="Times New Roman" w:cs="Times New Roman"/>
          <w:sz w:val="28"/>
          <w:szCs w:val="28"/>
          <w:lang w:val="uk-UA" w:eastAsia="uk-UA"/>
        </w:rPr>
        <w:t>Кредитори та інші юридичні особи, які перебувають у договірних відносинах з Підприємством, що ліквідовується, повідомляються про його ліквідацію в письмовій формі.</w:t>
      </w:r>
    </w:p>
    <w:p w:rsidR="00D769AA" w:rsidRPr="00D769AA" w:rsidRDefault="00D769AA" w:rsidP="00D769AA">
      <w:pPr>
        <w:spacing w:after="0" w:line="240" w:lineRule="auto"/>
        <w:ind w:firstLine="709"/>
        <w:jc w:val="both"/>
        <w:rPr>
          <w:rFonts w:ascii="Times New Roman" w:eastAsia="Times New Roman" w:hAnsi="Times New Roman" w:cs="Times New Roman"/>
          <w:sz w:val="28"/>
          <w:szCs w:val="28"/>
          <w:lang w:val="uk-UA" w:eastAsia="uk-UA"/>
        </w:rPr>
      </w:pPr>
      <w:r w:rsidRPr="00D769AA">
        <w:rPr>
          <w:rFonts w:ascii="Times New Roman" w:eastAsia="Times New Roman" w:hAnsi="Times New Roman" w:cs="Times New Roman"/>
          <w:sz w:val="28"/>
          <w:szCs w:val="28"/>
          <w:lang w:val="uk-UA" w:eastAsia="uk-UA"/>
        </w:rPr>
        <w:t>12.5. Претензії кредиторів до Підприємства задовольняються з його майна. Черговість та порядок вимог кредиторів визначаються відповідно до закону.</w:t>
      </w:r>
    </w:p>
    <w:p w:rsidR="00D769AA" w:rsidRPr="00D769AA" w:rsidRDefault="00D769AA" w:rsidP="00D769AA">
      <w:pPr>
        <w:spacing w:after="0" w:line="240" w:lineRule="auto"/>
        <w:ind w:firstLine="709"/>
        <w:jc w:val="both"/>
        <w:rPr>
          <w:rFonts w:ascii="Times New Roman" w:eastAsia="Times New Roman" w:hAnsi="Times New Roman" w:cs="Times New Roman"/>
          <w:sz w:val="28"/>
          <w:szCs w:val="28"/>
          <w:lang w:val="uk-UA" w:eastAsia="uk-UA"/>
        </w:rPr>
      </w:pPr>
      <w:r w:rsidRPr="00D769AA">
        <w:rPr>
          <w:rFonts w:ascii="Times New Roman" w:eastAsia="Times New Roman" w:hAnsi="Times New Roman" w:cs="Times New Roman"/>
          <w:sz w:val="28"/>
          <w:szCs w:val="28"/>
          <w:lang w:val="uk-UA" w:eastAsia="uk-UA"/>
        </w:rPr>
        <w:t>Претензії, не</w:t>
      </w:r>
      <w:r w:rsidR="008B16ED">
        <w:rPr>
          <w:rFonts w:ascii="Times New Roman" w:eastAsia="Times New Roman" w:hAnsi="Times New Roman" w:cs="Times New Roman"/>
          <w:sz w:val="28"/>
          <w:szCs w:val="28"/>
          <w:lang w:val="uk-UA" w:eastAsia="uk-UA"/>
        </w:rPr>
        <w:t xml:space="preserve"> </w:t>
      </w:r>
      <w:r w:rsidRPr="00D769AA">
        <w:rPr>
          <w:rFonts w:ascii="Times New Roman" w:eastAsia="Times New Roman" w:hAnsi="Times New Roman" w:cs="Times New Roman"/>
          <w:sz w:val="28"/>
          <w:szCs w:val="28"/>
          <w:lang w:val="uk-UA" w:eastAsia="uk-UA"/>
        </w:rPr>
        <w:t>задоволені через відсутність майна, претензії, які не визнані ліквідаційною комісією, якщо їх заявники у місячний термін після одержання повідомлення про повне або часткове відхилення претензій не звернуться до суду з відповідним позовом, а також претензії, у задоволенні яких за рішенням суду кредиторові відмовлено, вважаються погашеними.</w:t>
      </w:r>
    </w:p>
    <w:p w:rsidR="00D769AA" w:rsidRPr="00D769AA" w:rsidRDefault="00D769AA" w:rsidP="00D769AA">
      <w:pPr>
        <w:spacing w:after="0" w:line="240" w:lineRule="auto"/>
        <w:ind w:firstLine="709"/>
        <w:jc w:val="both"/>
        <w:rPr>
          <w:rFonts w:ascii="Times New Roman" w:eastAsia="Times New Roman" w:hAnsi="Times New Roman" w:cs="Times New Roman"/>
          <w:sz w:val="28"/>
          <w:szCs w:val="28"/>
          <w:lang w:val="uk-UA" w:eastAsia="uk-UA"/>
        </w:rPr>
      </w:pPr>
      <w:r w:rsidRPr="00D769AA">
        <w:rPr>
          <w:rFonts w:ascii="Times New Roman" w:eastAsia="Times New Roman" w:hAnsi="Times New Roman" w:cs="Times New Roman"/>
          <w:sz w:val="28"/>
          <w:szCs w:val="28"/>
          <w:lang w:val="uk-UA" w:eastAsia="uk-UA"/>
        </w:rPr>
        <w:lastRenderedPageBreak/>
        <w:t>12.6. Ліквідаційна комісія несе відповідальність за шкоду, заподіяну нею Підприємству та третім особам, відповідно до законодавства України.</w:t>
      </w:r>
    </w:p>
    <w:p w:rsidR="00D769AA" w:rsidRPr="00D769AA" w:rsidRDefault="00D769AA" w:rsidP="00D769AA">
      <w:pPr>
        <w:spacing w:after="0" w:line="240" w:lineRule="auto"/>
        <w:ind w:firstLine="709"/>
        <w:jc w:val="both"/>
        <w:rPr>
          <w:rFonts w:ascii="Times New Roman" w:eastAsia="Times New Roman" w:hAnsi="Times New Roman" w:cs="Times New Roman"/>
          <w:sz w:val="28"/>
          <w:szCs w:val="28"/>
          <w:lang w:val="uk-UA" w:eastAsia="uk-UA"/>
        </w:rPr>
      </w:pPr>
      <w:r w:rsidRPr="00D769AA">
        <w:rPr>
          <w:rFonts w:ascii="Times New Roman" w:eastAsia="Times New Roman" w:hAnsi="Times New Roman" w:cs="Times New Roman"/>
          <w:sz w:val="28"/>
          <w:szCs w:val="28"/>
          <w:lang w:val="uk-UA" w:eastAsia="uk-UA"/>
        </w:rPr>
        <w:t>12.7. Ліквідація Підприємства вважається завершеною, а Підприємство таким, що припинило свою діяльність з моменту внесення запису  про ліквідацію до Єдиного державного реєстру підприємств та організацій України.</w:t>
      </w:r>
    </w:p>
    <w:p w:rsidR="00D769AA" w:rsidRPr="00D769AA" w:rsidRDefault="00D769AA" w:rsidP="00D769AA">
      <w:pPr>
        <w:spacing w:after="0" w:line="240" w:lineRule="auto"/>
        <w:ind w:firstLine="709"/>
        <w:jc w:val="both"/>
        <w:rPr>
          <w:rFonts w:ascii="Times New Roman" w:eastAsia="Times New Roman" w:hAnsi="Times New Roman" w:cs="Times New Roman"/>
          <w:sz w:val="28"/>
          <w:szCs w:val="28"/>
          <w:lang w:val="uk-UA" w:eastAsia="uk-UA"/>
        </w:rPr>
      </w:pPr>
      <w:r w:rsidRPr="00D769AA">
        <w:rPr>
          <w:rFonts w:ascii="Times New Roman" w:eastAsia="Times New Roman" w:hAnsi="Times New Roman" w:cs="Times New Roman"/>
          <w:sz w:val="28"/>
          <w:szCs w:val="28"/>
          <w:lang w:val="uk-UA" w:eastAsia="uk-UA"/>
        </w:rPr>
        <w:t>12.8. У разі реорганізації або ліквідації Підприємства працівникам, які звільняються, гарантується додержання їх прав та інтересів відповідно до трудового законодавства України.</w:t>
      </w:r>
    </w:p>
    <w:p w:rsidR="00E558FF" w:rsidRPr="00D769AA" w:rsidRDefault="00E558FF">
      <w:pPr>
        <w:rPr>
          <w:lang w:val="uk-UA"/>
        </w:rPr>
      </w:pPr>
    </w:p>
    <w:sectPr w:rsidR="00E558FF" w:rsidRPr="00D769AA" w:rsidSect="00401FE3">
      <w:pgSz w:w="11906" w:h="16838"/>
      <w:pgMar w:top="1134" w:right="566"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91E35"/>
    <w:multiLevelType w:val="hybridMultilevel"/>
    <w:tmpl w:val="B3789772"/>
    <w:lvl w:ilvl="0" w:tplc="68E6A942">
      <w:start w:val="1"/>
      <w:numFmt w:val="bullet"/>
      <w:lvlText w:val="-"/>
      <w:lvlJc w:val="left"/>
      <w:pPr>
        <w:ind w:left="2487" w:hanging="360"/>
      </w:pPr>
      <w:rPr>
        <w:rFonts w:ascii="Times New Roman" w:eastAsiaTheme="minorEastAsia"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7EB7"/>
    <w:rsid w:val="0016648A"/>
    <w:rsid w:val="00183949"/>
    <w:rsid w:val="00216A16"/>
    <w:rsid w:val="002D7978"/>
    <w:rsid w:val="002F6D0E"/>
    <w:rsid w:val="00323346"/>
    <w:rsid w:val="00427EB7"/>
    <w:rsid w:val="004D643F"/>
    <w:rsid w:val="00583F07"/>
    <w:rsid w:val="0059133D"/>
    <w:rsid w:val="00631217"/>
    <w:rsid w:val="00825772"/>
    <w:rsid w:val="008B16ED"/>
    <w:rsid w:val="00A56CCC"/>
    <w:rsid w:val="00A639E9"/>
    <w:rsid w:val="00AA267E"/>
    <w:rsid w:val="00AB02DD"/>
    <w:rsid w:val="00BB413F"/>
    <w:rsid w:val="00D769AA"/>
    <w:rsid w:val="00D8798E"/>
    <w:rsid w:val="00E10798"/>
    <w:rsid w:val="00E558FF"/>
    <w:rsid w:val="00EE1620"/>
    <w:rsid w:val="00F63B10"/>
    <w:rsid w:val="00FA12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769AA"/>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D769A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769AA"/>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D769A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779</TotalTime>
  <Pages>12</Pages>
  <Words>15551</Words>
  <Characters>8865</Characters>
  <Application>Microsoft Office Word</Application>
  <DocSecurity>0</DocSecurity>
  <Lines>73</Lines>
  <Paragraphs>48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Reanimator Extreme Edition</Company>
  <LinksUpToDate>false</LinksUpToDate>
  <CharactersWithSpaces>24368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inftech410@outlook.com</cp:lastModifiedBy>
  <cp:revision>17</cp:revision>
  <dcterms:created xsi:type="dcterms:W3CDTF">2025-07-17T08:14:00Z</dcterms:created>
  <dcterms:modified xsi:type="dcterms:W3CDTF">2025-08-19T15:49:00Z</dcterms:modified>
</cp:coreProperties>
</file>