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DE" w:rsidRPr="009613DE" w:rsidRDefault="009613DE" w:rsidP="009613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613D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23FA25" wp14:editId="4E401A48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DE" w:rsidRPr="009613DE" w:rsidRDefault="009613DE" w:rsidP="009613D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613D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613DE" w:rsidRPr="009613DE" w:rsidRDefault="009613DE" w:rsidP="009613D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613D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613D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613DE" w:rsidRPr="009613DE" w:rsidRDefault="009613DE" w:rsidP="009613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13D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613DE" w:rsidRPr="009613DE" w:rsidRDefault="009613DE" w:rsidP="00961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613DE" w:rsidRPr="009613DE" w:rsidRDefault="009613DE" w:rsidP="009613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9613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9613DE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9613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613DE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9613DE">
        <w:rPr>
          <w:rFonts w:ascii="Times New Roman" w:eastAsia="Times New Roman" w:hAnsi="Times New Roman"/>
          <w:bCs/>
          <w:sz w:val="28"/>
          <w:szCs w:val="28"/>
        </w:rPr>
        <w:tab/>
      </w:r>
      <w:r w:rsidRPr="009613DE">
        <w:rPr>
          <w:rFonts w:ascii="Times New Roman" w:eastAsia="Times New Roman" w:hAnsi="Times New Roman"/>
          <w:bCs/>
          <w:sz w:val="28"/>
          <w:szCs w:val="28"/>
        </w:rPr>
        <w:tab/>
      </w:r>
      <w:r w:rsidRPr="009613DE">
        <w:rPr>
          <w:rFonts w:ascii="Times New Roman" w:eastAsia="Times New Roman" w:hAnsi="Times New Roman"/>
          <w:bCs/>
          <w:sz w:val="28"/>
          <w:szCs w:val="28"/>
        </w:rPr>
        <w:tab/>
      </w:r>
      <w:r w:rsidRPr="009613DE">
        <w:rPr>
          <w:rFonts w:ascii="Times New Roman" w:eastAsia="Times New Roman" w:hAnsi="Times New Roman"/>
          <w:bCs/>
          <w:sz w:val="28"/>
          <w:szCs w:val="28"/>
        </w:rPr>
        <w:tab/>
      </w:r>
      <w:r w:rsidRPr="009613DE">
        <w:rPr>
          <w:rFonts w:ascii="Times New Roman" w:eastAsia="Times New Roman" w:hAnsi="Times New Roman"/>
          <w:bCs/>
          <w:sz w:val="28"/>
          <w:szCs w:val="28"/>
        </w:rPr>
        <w:tab/>
      </w:r>
      <w:r w:rsidRPr="009613DE">
        <w:rPr>
          <w:rFonts w:ascii="Times New Roman" w:eastAsia="Times New Roman" w:hAnsi="Times New Roman"/>
          <w:bCs/>
          <w:sz w:val="28"/>
          <w:szCs w:val="28"/>
        </w:rPr>
        <w:tab/>
      </w:r>
      <w:r w:rsidRPr="009613DE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10</w:t>
      </w:r>
      <w:r w:rsidRPr="009613DE">
        <w:rPr>
          <w:rFonts w:ascii="Times New Roman" w:eastAsia="Times New Roman" w:hAnsi="Times New Roman"/>
          <w:bCs/>
          <w:sz w:val="28"/>
          <w:szCs w:val="28"/>
        </w:rPr>
        <w:t>-</w:t>
      </w:r>
      <w:r w:rsidRPr="009613D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613DE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41CAE" w:rsidRPr="009613DE" w:rsidRDefault="00941CAE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974E5" w:rsidRPr="000B6D65" w:rsidRDefault="00C974E5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внесення змін до </w:t>
      </w:r>
      <w:r w:rsidR="007F1F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Ананьївської міської ради </w:t>
      </w:r>
    </w:p>
    <w:p w:rsidR="00E05FCB" w:rsidRPr="00CB63DA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B63D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 </w:t>
      </w:r>
      <w:r w:rsidR="00E71D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20 червня 2019 року №</w:t>
      </w:r>
      <w:r w:rsidR="00225D2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E71DA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653</w:t>
      </w:r>
      <w:r w:rsidR="00E71DA1" w:rsidRPr="00E71DA1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EB058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VІІ</w:t>
      </w:r>
    </w:p>
    <w:p w:rsidR="007F1F06" w:rsidRPr="00C974E5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24884" w:rsidRDefault="00D02817" w:rsidP="009A08E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>
        <w:rPr>
          <w:rFonts w:ascii="Times New Roman" w:hAnsi="Times New Roman" w:cs="Calibri"/>
          <w:sz w:val="28"/>
          <w:szCs w:val="28"/>
          <w:lang w:val="uk-UA"/>
        </w:rPr>
        <w:t xml:space="preserve">Розглянувши </w:t>
      </w:r>
      <w:r w:rsidR="00F5748B">
        <w:rPr>
          <w:rFonts w:ascii="Times New Roman" w:hAnsi="Times New Roman" w:cs="Calibri"/>
          <w:sz w:val="28"/>
          <w:szCs w:val="28"/>
          <w:lang w:val="uk-UA"/>
        </w:rPr>
        <w:t>клопотання ПРИВАТНОГО ПІДПРИЄМСТВА «А.В.А»</w:t>
      </w:r>
      <w:r w:rsidR="003713BE">
        <w:rPr>
          <w:rFonts w:ascii="Times New Roman" w:hAnsi="Times New Roman" w:cs="Calibri"/>
          <w:sz w:val="28"/>
          <w:szCs w:val="28"/>
          <w:lang w:val="uk-UA"/>
        </w:rPr>
        <w:t xml:space="preserve">, код ЄДРПОУ 25430530, місцезнаходження юридичної особи: Одеська область, Подільський район, м. Ананьїв, вул. Леоніда Каденюка, буд. 5, </w:t>
      </w:r>
      <w:proofErr w:type="spellStart"/>
      <w:r w:rsidR="003713BE">
        <w:rPr>
          <w:rFonts w:ascii="Times New Roman" w:hAnsi="Times New Roman" w:cs="Calibri"/>
          <w:sz w:val="28"/>
          <w:szCs w:val="28"/>
          <w:lang w:val="uk-UA"/>
        </w:rPr>
        <w:t>оф</w:t>
      </w:r>
      <w:proofErr w:type="spellEnd"/>
      <w:r w:rsidR="003713BE">
        <w:rPr>
          <w:rFonts w:ascii="Times New Roman" w:hAnsi="Times New Roman" w:cs="Calibri"/>
          <w:sz w:val="28"/>
          <w:szCs w:val="28"/>
          <w:lang w:val="uk-UA"/>
        </w:rPr>
        <w:t xml:space="preserve">. 1, в особі керівника </w:t>
      </w:r>
      <w:proofErr w:type="spellStart"/>
      <w:r w:rsidR="003713BE">
        <w:rPr>
          <w:rFonts w:ascii="Times New Roman" w:hAnsi="Times New Roman" w:cs="Calibri"/>
          <w:sz w:val="28"/>
          <w:szCs w:val="28"/>
          <w:lang w:val="uk-UA"/>
        </w:rPr>
        <w:t>Берновеги</w:t>
      </w:r>
      <w:proofErr w:type="spellEnd"/>
      <w:r w:rsidR="003713BE">
        <w:rPr>
          <w:rFonts w:ascii="Times New Roman" w:hAnsi="Times New Roman" w:cs="Calibri"/>
          <w:sz w:val="28"/>
          <w:szCs w:val="28"/>
          <w:lang w:val="uk-UA"/>
        </w:rPr>
        <w:t xml:space="preserve"> Андрія Андрійовича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 щодо </w:t>
      </w:r>
      <w:r w:rsidR="009A08EA" w:rsidRPr="009A08EA">
        <w:rPr>
          <w:rFonts w:ascii="Times New Roman" w:hAnsi="Times New Roman" w:cs="Calibri"/>
          <w:sz w:val="28"/>
          <w:szCs w:val="28"/>
          <w:lang w:val="uk-UA"/>
        </w:rPr>
        <w:t>внесення змін до ріш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ення Ананьївської міської ради </w:t>
      </w:r>
      <w:r w:rsidR="003713BE" w:rsidRPr="003713BE">
        <w:rPr>
          <w:rFonts w:ascii="Times New Roman" w:hAnsi="Times New Roman" w:cs="Calibri"/>
          <w:sz w:val="28"/>
          <w:szCs w:val="28"/>
          <w:lang w:val="uk-UA"/>
        </w:rPr>
        <w:t>від 20 червня 2019 року №653-VІІ</w:t>
      </w:r>
      <w:r w:rsidR="009A08EA">
        <w:rPr>
          <w:rFonts w:ascii="Times New Roman" w:hAnsi="Times New Roman" w:cs="Calibri"/>
          <w:sz w:val="28"/>
          <w:szCs w:val="28"/>
          <w:lang w:val="uk-UA"/>
        </w:rPr>
        <w:t>,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 к</w:t>
      </w:r>
      <w:r w:rsidR="0077389F" w:rsidRPr="0077389F">
        <w:rPr>
          <w:rFonts w:ascii="Times New Roman" w:hAnsi="Times New Roman" w:cs="Calibri"/>
          <w:sz w:val="28"/>
          <w:szCs w:val="28"/>
          <w:lang w:val="uk-UA"/>
        </w:rPr>
        <w:t xml:space="preserve">еруючись пунктом 34 частини першої статті 26 Закону України «Про місцеве самоврядування в Україні», 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Законом України </w:t>
      </w:r>
      <w:r w:rsidRPr="00D02817">
        <w:rPr>
          <w:rFonts w:ascii="Times New Roman" w:hAnsi="Times New Roman"/>
          <w:sz w:val="28"/>
          <w:szCs w:val="28"/>
          <w:lang w:val="uk-UA" w:eastAsia="uk-UA"/>
        </w:rPr>
        <w:t>«Про адміністративну процедуру»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77389F" w:rsidRPr="0077389F">
        <w:rPr>
          <w:rFonts w:ascii="Times New Roman" w:hAnsi="Times New Roman" w:cs="Calibri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7389F" w:rsidRPr="000B6D65" w:rsidRDefault="0077389F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</w:t>
      </w: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325D86" w:rsidRDefault="00E05FCB" w:rsidP="005835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6D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0B6D65">
        <w:rPr>
          <w:rFonts w:ascii="Times New Roman" w:hAnsi="Times New Roman"/>
          <w:sz w:val="28"/>
          <w:szCs w:val="28"/>
          <w:lang w:val="uk-UA"/>
        </w:rPr>
        <w:t>рішення Ананьївської міської р</w:t>
      </w:r>
      <w:r w:rsidR="00DC326B">
        <w:rPr>
          <w:rFonts w:ascii="Times New Roman" w:hAnsi="Times New Roman"/>
          <w:sz w:val="28"/>
          <w:szCs w:val="28"/>
          <w:lang w:val="uk-UA"/>
        </w:rPr>
        <w:t xml:space="preserve">ади </w:t>
      </w:r>
      <w:r w:rsidR="00E750D6" w:rsidRPr="00E750D6">
        <w:rPr>
          <w:rFonts w:ascii="Times New Roman" w:hAnsi="Times New Roman"/>
          <w:sz w:val="28"/>
          <w:szCs w:val="28"/>
          <w:lang w:val="uk-UA"/>
        </w:rPr>
        <w:t xml:space="preserve">від 20 червня </w:t>
      </w:r>
      <w:r w:rsidR="00B7319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750D6" w:rsidRPr="00E750D6">
        <w:rPr>
          <w:rFonts w:ascii="Times New Roman" w:hAnsi="Times New Roman"/>
          <w:sz w:val="28"/>
          <w:szCs w:val="28"/>
          <w:lang w:val="uk-UA"/>
        </w:rPr>
        <w:t>2019 року №653-VІІ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44247C" w:rsidRPr="0044247C">
        <w:rPr>
          <w:rFonts w:ascii="Times New Roman" w:hAnsi="Times New Roman"/>
          <w:sz w:val="28"/>
          <w:szCs w:val="28"/>
          <w:lang w:val="uk-UA" w:eastAsia="ar-SA"/>
        </w:rPr>
        <w:t xml:space="preserve">Про надання </w:t>
      </w:r>
      <w:r w:rsidR="00E750D6">
        <w:rPr>
          <w:rFonts w:ascii="Times New Roman" w:hAnsi="Times New Roman"/>
          <w:sz w:val="28"/>
          <w:szCs w:val="28"/>
          <w:lang w:val="uk-UA" w:eastAsia="ar-SA"/>
        </w:rPr>
        <w:t>дозволу на розробку проекту землеустрою щодо відведення земельної ділянки за адресою: м. Ананьїв, вул. Гагаріна, 5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 xml:space="preserve">», а саме </w:t>
      </w:r>
      <w:r w:rsidR="005835D5">
        <w:rPr>
          <w:rFonts w:ascii="Times New Roman" w:hAnsi="Times New Roman"/>
          <w:sz w:val="28"/>
          <w:szCs w:val="28"/>
          <w:lang w:val="uk-UA" w:eastAsia="ru-RU"/>
        </w:rPr>
        <w:t>в пункті 1 рішення цифри «0,4511» замінити цифрами «0,4823</w:t>
      </w:r>
      <w:r w:rsidR="005835D5" w:rsidRPr="005835D5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5835D5" w:rsidRPr="00E5645B" w:rsidRDefault="005835D5" w:rsidP="005835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A354A" w:rsidRPr="00FA354A" w:rsidRDefault="00325D86" w:rsidP="00FA354A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51D3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A354A" w:rsidRPr="00FA354A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4124" w:rsidRPr="000B6D65" w:rsidRDefault="00614124" w:rsidP="00614124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610D8" w:rsidRDefault="002610D8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5D25" w:rsidRDefault="00225D25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24F2B" w:rsidRDefault="00B9333D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         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638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613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3440A" w:rsidRDefault="00D3440A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440A" w:rsidRDefault="00D3440A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440A" w:rsidRDefault="00D3440A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440A" w:rsidRDefault="00D3440A" w:rsidP="00D3440A">
      <w:pPr>
        <w:spacing w:after="0" w:line="240" w:lineRule="auto"/>
        <w:rPr>
          <w:rFonts w:ascii="Times New Roman" w:hAnsi="Times New Roman"/>
          <w:lang w:val="uk-UA"/>
        </w:rPr>
      </w:pPr>
    </w:p>
    <w:sectPr w:rsidR="00D3440A" w:rsidSect="009A5A0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2"/>
    <w:rsid w:val="00065043"/>
    <w:rsid w:val="000B6D65"/>
    <w:rsid w:val="001E5F67"/>
    <w:rsid w:val="00200E81"/>
    <w:rsid w:val="00225D25"/>
    <w:rsid w:val="002610D8"/>
    <w:rsid w:val="002E70F3"/>
    <w:rsid w:val="00325D86"/>
    <w:rsid w:val="003713BE"/>
    <w:rsid w:val="004125D5"/>
    <w:rsid w:val="0044247C"/>
    <w:rsid w:val="004C3269"/>
    <w:rsid w:val="00500278"/>
    <w:rsid w:val="005835D5"/>
    <w:rsid w:val="005A7E47"/>
    <w:rsid w:val="005B425B"/>
    <w:rsid w:val="00614124"/>
    <w:rsid w:val="006538E2"/>
    <w:rsid w:val="00694967"/>
    <w:rsid w:val="006F006F"/>
    <w:rsid w:val="00724884"/>
    <w:rsid w:val="007406BD"/>
    <w:rsid w:val="0077389F"/>
    <w:rsid w:val="007831D8"/>
    <w:rsid w:val="007940AB"/>
    <w:rsid w:val="007F1F06"/>
    <w:rsid w:val="007F5C32"/>
    <w:rsid w:val="0081781F"/>
    <w:rsid w:val="00891DE4"/>
    <w:rsid w:val="00941CAE"/>
    <w:rsid w:val="009613DE"/>
    <w:rsid w:val="009A08EA"/>
    <w:rsid w:val="009A0A09"/>
    <w:rsid w:val="009A5A05"/>
    <w:rsid w:val="009B1881"/>
    <w:rsid w:val="009B569E"/>
    <w:rsid w:val="009D5AAF"/>
    <w:rsid w:val="00A24F2B"/>
    <w:rsid w:val="00A51D35"/>
    <w:rsid w:val="00A81E6A"/>
    <w:rsid w:val="00AB3C78"/>
    <w:rsid w:val="00AF0328"/>
    <w:rsid w:val="00AF5C76"/>
    <w:rsid w:val="00B071A2"/>
    <w:rsid w:val="00B53A86"/>
    <w:rsid w:val="00B7319F"/>
    <w:rsid w:val="00B9333D"/>
    <w:rsid w:val="00C974E5"/>
    <w:rsid w:val="00CA5DC3"/>
    <w:rsid w:val="00CB4301"/>
    <w:rsid w:val="00CB63DA"/>
    <w:rsid w:val="00D02817"/>
    <w:rsid w:val="00D3440A"/>
    <w:rsid w:val="00DC326B"/>
    <w:rsid w:val="00E05FCB"/>
    <w:rsid w:val="00E5645B"/>
    <w:rsid w:val="00E63861"/>
    <w:rsid w:val="00E71DA1"/>
    <w:rsid w:val="00E750D6"/>
    <w:rsid w:val="00EB0589"/>
    <w:rsid w:val="00ED432A"/>
    <w:rsid w:val="00F5748B"/>
    <w:rsid w:val="00F94DD4"/>
    <w:rsid w:val="00FA354A"/>
    <w:rsid w:val="00FB4192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2024-09-09T07:26:00Z</cp:lastPrinted>
  <dcterms:created xsi:type="dcterms:W3CDTF">2024-09-06T11:34:00Z</dcterms:created>
  <dcterms:modified xsi:type="dcterms:W3CDTF">2025-06-18T09:01:00Z</dcterms:modified>
</cp:coreProperties>
</file>