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C4" w:rsidRPr="00CF5DC4" w:rsidRDefault="00CF5DC4" w:rsidP="00CF5D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CF5DC4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D7D44BE" wp14:editId="09C2F170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DC4" w:rsidRPr="00CF5DC4" w:rsidRDefault="00CF5DC4" w:rsidP="00CF5DC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CF5DC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CF5DC4" w:rsidRPr="00CF5DC4" w:rsidRDefault="00CF5DC4" w:rsidP="00CF5DC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CF5DC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CF5DC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CF5DC4" w:rsidRPr="00CF5DC4" w:rsidRDefault="00CF5DC4" w:rsidP="00CF5DC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CF5DC4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CF5DC4" w:rsidRPr="00CF5DC4" w:rsidRDefault="00CF5DC4" w:rsidP="00CF5DC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CF5DC4" w:rsidRPr="00CF5DC4" w:rsidRDefault="00CF5DC4" w:rsidP="00CF5D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F5DC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травня </w:t>
      </w:r>
      <w:r w:rsidRPr="00CF5DC4">
        <w:rPr>
          <w:rFonts w:ascii="Times New Roman" w:hAnsi="Times New Roman"/>
          <w:sz w:val="28"/>
          <w:szCs w:val="28"/>
          <w:lang w:val="ru-RU"/>
        </w:rPr>
        <w:t>202</w:t>
      </w:r>
      <w:r w:rsidRPr="00CF5DC4">
        <w:rPr>
          <w:rFonts w:ascii="Times New Roman" w:hAnsi="Times New Roman"/>
          <w:sz w:val="28"/>
          <w:szCs w:val="28"/>
        </w:rPr>
        <w:t>5</w:t>
      </w:r>
      <w:r w:rsidRPr="00CF5DC4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CF5DC4">
        <w:rPr>
          <w:rFonts w:ascii="Times New Roman" w:hAnsi="Times New Roman"/>
          <w:sz w:val="28"/>
          <w:szCs w:val="28"/>
          <w:lang w:val="ru-RU"/>
        </w:rPr>
        <w:tab/>
      </w:r>
      <w:r w:rsidRPr="00CF5DC4">
        <w:rPr>
          <w:rFonts w:ascii="Times New Roman" w:hAnsi="Times New Roman"/>
          <w:sz w:val="28"/>
          <w:szCs w:val="28"/>
          <w:lang w:val="ru-RU"/>
        </w:rPr>
        <w:tab/>
      </w:r>
      <w:r w:rsidRPr="00CF5DC4">
        <w:rPr>
          <w:rFonts w:ascii="Times New Roman" w:hAnsi="Times New Roman"/>
          <w:sz w:val="28"/>
          <w:szCs w:val="28"/>
          <w:lang w:val="ru-RU"/>
        </w:rPr>
        <w:tab/>
      </w:r>
      <w:r w:rsidRPr="00CF5DC4">
        <w:rPr>
          <w:rFonts w:ascii="Times New Roman" w:hAnsi="Times New Roman"/>
          <w:sz w:val="28"/>
          <w:szCs w:val="28"/>
          <w:lang w:val="ru-RU"/>
        </w:rPr>
        <w:tab/>
      </w:r>
      <w:r w:rsidRPr="00CF5DC4">
        <w:rPr>
          <w:rFonts w:ascii="Times New Roman" w:hAnsi="Times New Roman"/>
          <w:sz w:val="28"/>
          <w:szCs w:val="28"/>
          <w:lang w:val="ru-RU"/>
        </w:rPr>
        <w:tab/>
      </w:r>
      <w:r w:rsidRPr="00CF5DC4">
        <w:rPr>
          <w:rFonts w:ascii="Times New Roman" w:hAnsi="Times New Roman"/>
          <w:sz w:val="28"/>
          <w:szCs w:val="28"/>
          <w:lang w:val="ru-RU"/>
        </w:rPr>
        <w:tab/>
      </w:r>
      <w:r w:rsidRPr="00CF5DC4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CF5DC4">
        <w:rPr>
          <w:rFonts w:ascii="Times New Roman" w:hAnsi="Times New Roman"/>
          <w:sz w:val="28"/>
          <w:szCs w:val="28"/>
        </w:rPr>
        <w:t xml:space="preserve">  </w:t>
      </w:r>
      <w:r w:rsidRPr="00CF5D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DC4">
        <w:rPr>
          <w:rFonts w:ascii="Times New Roman" w:hAnsi="Times New Roman"/>
          <w:sz w:val="28"/>
          <w:szCs w:val="28"/>
        </w:rPr>
        <w:t xml:space="preserve"> </w:t>
      </w:r>
      <w:r w:rsidRPr="00CF5DC4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CF5DC4">
        <w:rPr>
          <w:rFonts w:ascii="Times New Roman" w:hAnsi="Times New Roman"/>
          <w:sz w:val="28"/>
          <w:szCs w:val="28"/>
        </w:rPr>
        <w:t>___</w:t>
      </w:r>
      <w:r w:rsidRPr="00CF5DC4">
        <w:rPr>
          <w:rFonts w:ascii="Times New Roman" w:hAnsi="Times New Roman"/>
          <w:sz w:val="28"/>
          <w:szCs w:val="28"/>
          <w:lang w:val="ru-RU"/>
        </w:rPr>
        <w:t>-</w:t>
      </w:r>
      <w:r w:rsidRPr="00CF5DC4">
        <w:rPr>
          <w:rFonts w:ascii="Times New Roman" w:hAnsi="Times New Roman"/>
          <w:sz w:val="28"/>
          <w:szCs w:val="28"/>
          <w:lang w:val="en-US"/>
        </w:rPr>
        <w:t>V</w:t>
      </w:r>
      <w:r w:rsidRPr="00CF5DC4">
        <w:rPr>
          <w:rFonts w:ascii="Times New Roman" w:hAnsi="Times New Roman"/>
          <w:sz w:val="28"/>
          <w:szCs w:val="28"/>
          <w:lang w:val="ru-RU"/>
        </w:rPr>
        <w:t>ІІІ</w:t>
      </w:r>
    </w:p>
    <w:p w:rsidR="006D1F27" w:rsidRPr="00375B4E" w:rsidRDefault="006D1F27" w:rsidP="006D1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D1F27" w:rsidRPr="009774CF" w:rsidRDefault="002046D0" w:rsidP="006D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 затвердження прое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6D1F27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 щодо відведення </w:t>
      </w:r>
    </w:p>
    <w:p w:rsidR="00CF5DC4" w:rsidRDefault="006D1F27" w:rsidP="002B4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774CF">
        <w:rPr>
          <w:rFonts w:ascii="Times New Roman" w:hAnsi="Times New Roman"/>
          <w:b/>
          <w:sz w:val="28"/>
          <w:szCs w:val="28"/>
          <w:lang w:eastAsia="uk-UA"/>
        </w:rPr>
        <w:t>з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емельної ділянки</w:t>
      </w:r>
      <w:r w:rsidR="004C0FEE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для </w:t>
      </w:r>
      <w:r w:rsidR="002B472B">
        <w:rPr>
          <w:rFonts w:ascii="Times New Roman" w:hAnsi="Times New Roman"/>
          <w:b/>
          <w:sz w:val="28"/>
          <w:szCs w:val="28"/>
          <w:lang w:eastAsia="uk-UA"/>
        </w:rPr>
        <w:t xml:space="preserve">іншого сільськогосподарського призначення </w:t>
      </w:r>
    </w:p>
    <w:p w:rsidR="002B472B" w:rsidRDefault="00CD171F" w:rsidP="002B4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CD171F">
        <w:rPr>
          <w:rFonts w:ascii="Times New Roman" w:hAnsi="Times New Roman"/>
          <w:b/>
          <w:sz w:val="28"/>
          <w:szCs w:val="28"/>
          <w:lang w:eastAsia="uk-UA"/>
        </w:rPr>
        <w:t>(для обслуговування нежитлових будівель)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та передачі її</w:t>
      </w:r>
      <w:r w:rsidR="006D1F27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в оренду</w:t>
      </w:r>
      <w:r w:rsidR="002B472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2B472B" w:rsidRPr="002B472B">
        <w:rPr>
          <w:rFonts w:ascii="Times New Roman" w:hAnsi="Times New Roman"/>
          <w:b/>
          <w:sz w:val="28"/>
          <w:szCs w:val="28"/>
          <w:lang w:eastAsia="uk-UA"/>
        </w:rPr>
        <w:t>ТОВАРИСТВУ З ОБМЕЖЕНОЮ ВІДПОВІДАЛЬНІСТЮ «ІНТЕРАГРО»</w:t>
      </w:r>
    </w:p>
    <w:p w:rsidR="002B472B" w:rsidRDefault="002B472B" w:rsidP="002B4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F27371" w:rsidRPr="00C05FB3" w:rsidRDefault="00FB137F" w:rsidP="00C05FB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D1F27" w:rsidRPr="00A945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5FB3" w:rsidRPr="00C05FB3">
        <w:rPr>
          <w:rFonts w:ascii="Times New Roman" w:hAnsi="Times New Roman"/>
          <w:sz w:val="28"/>
          <w:szCs w:val="28"/>
          <w:lang w:eastAsia="uk-UA"/>
        </w:rPr>
        <w:t>ТОВАРИСТВА З ОБМЕЖЕНОЮ ВІДПОВІДАЛЬНІСТЮ «ІНТЕРАГРО», код ЄДРПОУ 24536121, місцезнаходження юридичної особи: Одеська область, Подільський район,        м. Ананьїв, вул. Леоніда Каденюка, буд. 74, в особі директора</w:t>
      </w:r>
      <w:r w:rsidR="00C05F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5FB3">
        <w:rPr>
          <w:rFonts w:ascii="Times New Roman" w:hAnsi="Times New Roman"/>
          <w:sz w:val="28"/>
          <w:szCs w:val="28"/>
          <w:lang w:eastAsia="uk-UA"/>
        </w:rPr>
        <w:t>Манчура</w:t>
      </w:r>
      <w:proofErr w:type="spellEnd"/>
      <w:r w:rsidR="00C05FB3">
        <w:rPr>
          <w:rFonts w:ascii="Times New Roman" w:hAnsi="Times New Roman"/>
          <w:sz w:val="28"/>
          <w:szCs w:val="28"/>
          <w:lang w:eastAsia="uk-UA"/>
        </w:rPr>
        <w:t xml:space="preserve"> Федора Івановича, </w:t>
      </w:r>
      <w:r w:rsidR="00C05FB3" w:rsidRPr="00C05FB3">
        <w:rPr>
          <w:rFonts w:ascii="Times New Roman" w:hAnsi="Times New Roman"/>
          <w:sz w:val="28"/>
          <w:szCs w:val="28"/>
          <w:lang w:eastAsia="uk-UA"/>
        </w:rPr>
        <w:t xml:space="preserve">тел. </w:t>
      </w:r>
      <w:r w:rsidR="00860491" w:rsidRPr="00860491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8604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5AA6" w:rsidRPr="00A94595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C05FB3" w:rsidRPr="00C05FB3">
        <w:rPr>
          <w:rFonts w:ascii="Times New Roman" w:eastAsia="MS Mincho" w:hAnsi="Times New Roman"/>
          <w:sz w:val="28"/>
          <w:szCs w:val="28"/>
          <w:lang w:eastAsia="ar-SA"/>
        </w:rPr>
        <w:t>затвердження проек</w:t>
      </w:r>
      <w:r w:rsidR="00C05FB3">
        <w:rPr>
          <w:rFonts w:ascii="Times New Roman" w:eastAsia="MS Mincho" w:hAnsi="Times New Roman"/>
          <w:sz w:val="28"/>
          <w:szCs w:val="28"/>
          <w:lang w:eastAsia="ar-SA"/>
        </w:rPr>
        <w:t xml:space="preserve">ту землеустрою щодо відведення </w:t>
      </w:r>
      <w:r w:rsidR="00C05FB3" w:rsidRPr="00C05FB3">
        <w:rPr>
          <w:rFonts w:ascii="Times New Roman" w:eastAsia="MS Mincho" w:hAnsi="Times New Roman"/>
          <w:sz w:val="28"/>
          <w:szCs w:val="28"/>
          <w:lang w:eastAsia="ar-SA"/>
        </w:rPr>
        <w:t>земельної ділянки для іншого сільськогосподарського призначення</w:t>
      </w:r>
      <w:r w:rsidR="00F86B42" w:rsidRPr="00F86B42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F65626" w:rsidRPr="00F65626">
        <w:rPr>
          <w:rFonts w:ascii="Times New Roman" w:eastAsia="MS Mincho" w:hAnsi="Times New Roman"/>
          <w:sz w:val="28"/>
          <w:szCs w:val="28"/>
          <w:lang w:eastAsia="ar-SA"/>
        </w:rPr>
        <w:t>(для обслуговування нежитлових будівель)</w:t>
      </w:r>
      <w:r w:rsidR="00F65626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F86B42" w:rsidRPr="00F86B42">
        <w:rPr>
          <w:rFonts w:ascii="Times New Roman" w:eastAsia="MS Mincho" w:hAnsi="Times New Roman"/>
          <w:sz w:val="28"/>
          <w:szCs w:val="28"/>
          <w:lang w:eastAsia="ar-SA"/>
        </w:rPr>
        <w:t>та передачі її в оренду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4C0FEE" w:rsidRPr="00A945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>проект</w:t>
      </w:r>
      <w:r w:rsidR="00985921" w:rsidRPr="00A945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 xml:space="preserve">землеустрою щодо відведення </w:t>
      </w:r>
      <w:r w:rsidR="00985921" w:rsidRPr="00A94595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27371" w:rsidRPr="00A94595">
        <w:rPr>
          <w:rFonts w:ascii="Times New Roman" w:hAnsi="Times New Roman"/>
          <w:sz w:val="28"/>
          <w:szCs w:val="28"/>
          <w:lang w:eastAsia="uk-UA"/>
        </w:rPr>
        <w:t>керуючись с</w:t>
      </w:r>
      <w:r w:rsidR="0043082E" w:rsidRPr="00A94595">
        <w:rPr>
          <w:rFonts w:ascii="Times New Roman" w:hAnsi="Times New Roman"/>
          <w:sz w:val="28"/>
          <w:szCs w:val="28"/>
          <w:lang w:eastAsia="uk-UA"/>
        </w:rPr>
        <w:t>таттями 12</w:t>
      </w:r>
      <w:r w:rsidR="00FF3D47">
        <w:rPr>
          <w:rFonts w:ascii="Times New Roman" w:hAnsi="Times New Roman"/>
          <w:sz w:val="28"/>
          <w:szCs w:val="28"/>
          <w:lang w:eastAsia="uk-UA"/>
        </w:rPr>
        <w:t>,17</w:t>
      </w:r>
      <w:r w:rsidR="00FF3D4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3082E" w:rsidRPr="00A94595">
        <w:rPr>
          <w:rFonts w:ascii="Times New Roman" w:hAnsi="Times New Roman"/>
          <w:sz w:val="28"/>
          <w:szCs w:val="28"/>
          <w:lang w:eastAsia="uk-UA"/>
        </w:rPr>
        <w:t>,83,93,116,124</w:t>
      </w:r>
      <w:r w:rsidR="00F27371" w:rsidRPr="00A94595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50 Закону України «Про землеустрій», пунктом 34 частини першої статті 26 Закону України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«Про місцеве самоврядування в Україні», </w:t>
      </w:r>
      <w:r w:rsidR="00491939">
        <w:rPr>
          <w:rFonts w:ascii="Times New Roman" w:hAnsi="Times New Roman"/>
          <w:sz w:val="28"/>
          <w:szCs w:val="28"/>
          <w:lang w:eastAsia="uk-UA"/>
        </w:rPr>
        <w:t>з</w:t>
      </w:r>
      <w:r w:rsidR="00491939" w:rsidRPr="00A91E50">
        <w:rPr>
          <w:rFonts w:ascii="Times New Roman" w:hAnsi="Times New Roman"/>
          <w:sz w:val="28"/>
          <w:szCs w:val="28"/>
          <w:lang w:eastAsia="uk-UA"/>
        </w:rPr>
        <w:t>ако</w:t>
      </w:r>
      <w:r w:rsidR="00491939">
        <w:rPr>
          <w:rFonts w:ascii="Times New Roman" w:hAnsi="Times New Roman"/>
          <w:sz w:val="28"/>
          <w:szCs w:val="28"/>
          <w:lang w:eastAsia="uk-UA"/>
        </w:rPr>
        <w:t>нами України «Про оренду землі»,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D3208F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FF3D47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sz w:val="28"/>
          <w:szCs w:val="28"/>
          <w:lang w:eastAsia="uk-UA"/>
        </w:rPr>
        <w:t xml:space="preserve"> щодо погодження заяви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CF3F8B" w:rsidRPr="00CF3F8B">
        <w:rPr>
          <w:rFonts w:ascii="Times New Roman" w:hAnsi="Times New Roman"/>
          <w:sz w:val="28"/>
          <w:szCs w:val="28"/>
          <w:lang w:eastAsia="uk-UA"/>
        </w:rPr>
        <w:t>затвердження проекту землеустрою щодо відведення земельної ділянки для іншого сільськогосподарського призначення та передачі її в оренду</w:t>
      </w:r>
      <w:r w:rsidR="00985921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6D1F27" w:rsidRPr="006D1F27" w:rsidRDefault="006D1F27" w:rsidP="006D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D1F27" w:rsidRPr="006D1F27" w:rsidRDefault="006D1F27" w:rsidP="006D1F2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6D1F27" w:rsidRPr="006D1F27" w:rsidRDefault="006D1F27" w:rsidP="006D1F2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81723" w:rsidRDefault="002046D0" w:rsidP="001C5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Затвердити прое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 земле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устрою щодо відведення земельної ділянки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C5C83" w:rsidRPr="001C5C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ТОВАРИСТВУ З ОБМЕЖЕНОЮ ВІДПОВІДАЛЬНІСТЮ «ІНТЕРАГРО»</w:t>
      </w:r>
      <w:r w:rsidR="001C5C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C5C83" w:rsidRPr="001C5C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іншого сільськогосподарського призначення</w:t>
      </w:r>
      <w:r w:rsidR="001C5C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(для обслуговування нежитлових будівель) яка розташована за </w:t>
      </w:r>
      <w:r w:rsidR="00E81723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адресою: Одеська область, Подільський район, </w:t>
      </w:r>
      <w:r w:rsidR="0086049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</w:t>
      </w:r>
      <w:r w:rsidR="001C5C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</w:t>
      </w:r>
      <w:r w:rsidR="00F054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552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</w:t>
      </w:r>
      <w:r w:rsidR="00FF1E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C5C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 Леоніда Каденюка, 74.</w:t>
      </w:r>
    </w:p>
    <w:p w:rsidR="001A41BA" w:rsidRPr="00EA4114" w:rsidRDefault="001A41BA" w:rsidP="001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</w:p>
    <w:p w:rsidR="0084005E" w:rsidRDefault="006D1F27" w:rsidP="00EA41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Pr="006D1F27">
        <w:rPr>
          <w:rFonts w:ascii="Times New Roman" w:hAnsi="Times New Roman"/>
          <w:sz w:val="28"/>
          <w:szCs w:val="28"/>
        </w:rPr>
        <w:t xml:space="preserve"> </w:t>
      </w:r>
      <w:r w:rsid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Передати </w:t>
      </w:r>
      <w:r w:rsidR="000572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оренду </w:t>
      </w:r>
      <w:r w:rsidR="00DC4948" w:rsidRPr="00DC49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ТОВАРИСТВУ З ОБМЕЖЕНОЮ ВІДПОВІДАЛЬНІСТЮ «ІНТЕРАГРО»</w:t>
      </w:r>
      <w:r w:rsidR="00DC49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земельну ділянку</w:t>
      </w:r>
      <w:r w:rsidRPr="006D1F27">
        <w:rPr>
          <w:rFonts w:ascii="Times New Roman" w:eastAsia="Times New Roman" w:hAnsi="Times New Roman"/>
          <w:sz w:val="28"/>
          <w:szCs w:val="28"/>
        </w:rPr>
        <w:t xml:space="preserve"> </w:t>
      </w:r>
      <w:r w:rsidR="00DC4948" w:rsidRPr="00DC49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іншого сільсько</w:t>
      </w:r>
      <w:r w:rsidR="001E0CE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господарського призначення (</w:t>
      </w:r>
      <w:r w:rsidR="00A446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DC4948" w:rsidRPr="00DC49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обслуговування нежитлових будівель)</w:t>
      </w:r>
      <w:r w:rsidR="002A08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 земель комунальної власності Ананьївської</w:t>
      </w:r>
      <w:r w:rsidR="00150A3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</w:t>
      </w:r>
      <w:r w:rsidR="00150A3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громади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терміном на 7 (сім) років, </w:t>
      </w:r>
      <w:r w:rsidR="006D07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</w:t>
      </w:r>
      <w:r w:rsidR="00DC49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5120210100:02:002:0931</w:t>
      </w:r>
      <w:r w:rsid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DC49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 0,9700</w:t>
      </w:r>
      <w:r w:rsidR="006D071C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</w:t>
      </w:r>
      <w:r w:rsidR="00287AD3" w:rsidRPr="00287A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 об</w:t>
      </w:r>
      <w:r w:rsidR="000576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ласть, Подільський район, </w:t>
      </w:r>
      <w:r w:rsidR="00287AD3" w:rsidRPr="00287A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Ананьїв, </w:t>
      </w:r>
      <w:r w:rsidR="005A1696" w:rsidRPr="005A169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 Леоніда Каденюка, 74.</w:t>
      </w:r>
    </w:p>
    <w:p w:rsidR="00287AD3" w:rsidRPr="00EA4114" w:rsidRDefault="00287AD3" w:rsidP="00287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F95AA6" w:rsidRPr="00F95AA6" w:rsidRDefault="00F95AA6" w:rsidP="00F95AA6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Рекомендувати </w:t>
      </w:r>
      <w:r w:rsidR="00F52F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уповноваженій особі </w:t>
      </w:r>
      <w:r w:rsidR="00F52FC0" w:rsidRPr="00F52F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ТОВАРИСТВА З ОБМЕЖЕНОЮ ВІДПОВІДАЛЬНІСТЮ «ІНТЕРАГРО»</w:t>
      </w:r>
      <w:r w:rsidR="00F52F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45FC5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 </w:t>
      </w:r>
      <w:r w:rsidR="00A220F7">
        <w:rPr>
          <w:rFonts w:ascii="Times New Roman" w:eastAsia="Times New Roman" w:hAnsi="Times New Roman"/>
          <w:sz w:val="28"/>
          <w:szCs w:val="28"/>
          <w:lang w:eastAsia="ru-RU"/>
        </w:rPr>
        <w:t>цього рішення – укласти договір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землі,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A220F7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4F67F7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F95AA6" w:rsidRDefault="001D43ED" w:rsidP="00F95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ED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1D43ED" w:rsidRPr="00EA4114" w:rsidRDefault="001D43ED" w:rsidP="00F95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AA6" w:rsidRDefault="00F95AA6" w:rsidP="009C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9C2B82" w:rsidRPr="009C2B82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9C2B82" w:rsidRPr="00EA4114" w:rsidRDefault="009C2B82" w:rsidP="00F95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AA6" w:rsidRPr="00F95AA6" w:rsidRDefault="00F95AA6" w:rsidP="00F95AA6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A220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до відома </w:t>
      </w:r>
      <w:r w:rsidR="00F52F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уповноваженої особи</w:t>
      </w:r>
      <w:r w:rsidR="00F52FC0" w:rsidRPr="00F52F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ТОВАРИСТВА З ОБМЕЖЕНОЮ ВІДПОВІДАЛЬНІСТЮ «ІНТЕРАГРО»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здійснити фіксацію інформації про час та спосіб доведення адміністративного акту до </w:t>
      </w:r>
      <w:r w:rsidR="00012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відома </w:t>
      </w:r>
      <w:r w:rsidR="00BE18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особи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962B61" w:rsidRPr="00EA4114" w:rsidRDefault="00962B61" w:rsidP="007E1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D1F27" w:rsidRPr="006D1F27" w:rsidRDefault="00CD73B7" w:rsidP="006D1F2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рішення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5B06E2" w:rsidRPr="006D1F27">
        <w:rPr>
          <w:rFonts w:ascii="Times New Roman" w:hAnsi="Times New Roman"/>
          <w:sz w:val="28"/>
          <w:szCs w:val="28"/>
          <w:lang w:eastAsia="uk-UA"/>
        </w:rPr>
        <w:t xml:space="preserve">Ананьївської міської ради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з питань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6D1F27" w:rsidRDefault="006D1F27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B60A6" w:rsidRDefault="009B60A6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735F7B" w:rsidRPr="006D1F27" w:rsidRDefault="00735F7B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97AD1" w:rsidRPr="008D281A" w:rsidRDefault="00997AD1" w:rsidP="00997AD1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 міський голова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</w:t>
      </w: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r w:rsidR="00EA41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</w:t>
      </w: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Юрій ТИЩЕНКО</w:t>
      </w:r>
    </w:p>
    <w:p w:rsidR="006D1F27" w:rsidRDefault="006D1F27" w:rsidP="00997AD1">
      <w:pPr>
        <w:spacing w:after="0" w:line="240" w:lineRule="auto"/>
      </w:pPr>
    </w:p>
    <w:sectPr w:rsidR="006D1F27" w:rsidSect="00CF5DC4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14"/>
    <w:rsid w:val="000045A8"/>
    <w:rsid w:val="00012DF0"/>
    <w:rsid w:val="00022926"/>
    <w:rsid w:val="00036445"/>
    <w:rsid w:val="00041FA0"/>
    <w:rsid w:val="00057222"/>
    <w:rsid w:val="0005768F"/>
    <w:rsid w:val="000A51D7"/>
    <w:rsid w:val="00104496"/>
    <w:rsid w:val="00105DA4"/>
    <w:rsid w:val="0013545A"/>
    <w:rsid w:val="00150A3B"/>
    <w:rsid w:val="00172150"/>
    <w:rsid w:val="00194906"/>
    <w:rsid w:val="001A41BA"/>
    <w:rsid w:val="001C5C83"/>
    <w:rsid w:val="001D43ED"/>
    <w:rsid w:val="001E0CEF"/>
    <w:rsid w:val="001F5348"/>
    <w:rsid w:val="002046D0"/>
    <w:rsid w:val="00211D72"/>
    <w:rsid w:val="00220BE9"/>
    <w:rsid w:val="00222EAC"/>
    <w:rsid w:val="002740BE"/>
    <w:rsid w:val="00287AD3"/>
    <w:rsid w:val="002A08B8"/>
    <w:rsid w:val="002B472B"/>
    <w:rsid w:val="002B517A"/>
    <w:rsid w:val="002D5893"/>
    <w:rsid w:val="002D6E8E"/>
    <w:rsid w:val="003155ED"/>
    <w:rsid w:val="00351C9B"/>
    <w:rsid w:val="00360992"/>
    <w:rsid w:val="00363219"/>
    <w:rsid w:val="00365EF0"/>
    <w:rsid w:val="00371361"/>
    <w:rsid w:val="00375B4E"/>
    <w:rsid w:val="003D5F29"/>
    <w:rsid w:val="0043082E"/>
    <w:rsid w:val="0044485E"/>
    <w:rsid w:val="0046670B"/>
    <w:rsid w:val="00474CC1"/>
    <w:rsid w:val="00487044"/>
    <w:rsid w:val="00491939"/>
    <w:rsid w:val="00494B92"/>
    <w:rsid w:val="004C0FEE"/>
    <w:rsid w:val="004C38CA"/>
    <w:rsid w:val="004C4DAB"/>
    <w:rsid w:val="004F67F7"/>
    <w:rsid w:val="00554C5B"/>
    <w:rsid w:val="00555207"/>
    <w:rsid w:val="005960F1"/>
    <w:rsid w:val="005A1696"/>
    <w:rsid w:val="005B06E2"/>
    <w:rsid w:val="005C1038"/>
    <w:rsid w:val="0064019A"/>
    <w:rsid w:val="00694C00"/>
    <w:rsid w:val="006A6864"/>
    <w:rsid w:val="006D071C"/>
    <w:rsid w:val="006D1F27"/>
    <w:rsid w:val="007116F2"/>
    <w:rsid w:val="007241DE"/>
    <w:rsid w:val="00735F7B"/>
    <w:rsid w:val="00787C9A"/>
    <w:rsid w:val="007B3DFC"/>
    <w:rsid w:val="007C4346"/>
    <w:rsid w:val="007E1F66"/>
    <w:rsid w:val="00813B78"/>
    <w:rsid w:val="00833EC6"/>
    <w:rsid w:val="0084005E"/>
    <w:rsid w:val="00843C88"/>
    <w:rsid w:val="00860491"/>
    <w:rsid w:val="008E0CE7"/>
    <w:rsid w:val="008F7BE3"/>
    <w:rsid w:val="00962B61"/>
    <w:rsid w:val="009774CF"/>
    <w:rsid w:val="00985921"/>
    <w:rsid w:val="00997AD1"/>
    <w:rsid w:val="009B60A6"/>
    <w:rsid w:val="009C2B82"/>
    <w:rsid w:val="009F1007"/>
    <w:rsid w:val="00A220F7"/>
    <w:rsid w:val="00A446F2"/>
    <w:rsid w:val="00A8119A"/>
    <w:rsid w:val="00A94595"/>
    <w:rsid w:val="00B0107A"/>
    <w:rsid w:val="00B3097B"/>
    <w:rsid w:val="00BB5984"/>
    <w:rsid w:val="00BE185A"/>
    <w:rsid w:val="00BF1A01"/>
    <w:rsid w:val="00C03EEB"/>
    <w:rsid w:val="00C05FB3"/>
    <w:rsid w:val="00C12E23"/>
    <w:rsid w:val="00C54860"/>
    <w:rsid w:val="00CA3E6A"/>
    <w:rsid w:val="00CA7C43"/>
    <w:rsid w:val="00CD171F"/>
    <w:rsid w:val="00CD4EFA"/>
    <w:rsid w:val="00CD679D"/>
    <w:rsid w:val="00CD73B7"/>
    <w:rsid w:val="00CF3F8B"/>
    <w:rsid w:val="00CF5DC4"/>
    <w:rsid w:val="00D3208F"/>
    <w:rsid w:val="00D63A96"/>
    <w:rsid w:val="00D71D83"/>
    <w:rsid w:val="00DA5942"/>
    <w:rsid w:val="00DA7016"/>
    <w:rsid w:val="00DC4948"/>
    <w:rsid w:val="00DC74B6"/>
    <w:rsid w:val="00DC7CA6"/>
    <w:rsid w:val="00DD2B97"/>
    <w:rsid w:val="00E15FC1"/>
    <w:rsid w:val="00E17314"/>
    <w:rsid w:val="00E47B5C"/>
    <w:rsid w:val="00E5546A"/>
    <w:rsid w:val="00E64EA9"/>
    <w:rsid w:val="00E81723"/>
    <w:rsid w:val="00EA20E5"/>
    <w:rsid w:val="00EA4114"/>
    <w:rsid w:val="00EA67D2"/>
    <w:rsid w:val="00ED492B"/>
    <w:rsid w:val="00EE1179"/>
    <w:rsid w:val="00F054A6"/>
    <w:rsid w:val="00F14B59"/>
    <w:rsid w:val="00F27371"/>
    <w:rsid w:val="00F45FC5"/>
    <w:rsid w:val="00F52FC0"/>
    <w:rsid w:val="00F65626"/>
    <w:rsid w:val="00F86B42"/>
    <w:rsid w:val="00F95AA6"/>
    <w:rsid w:val="00FB137F"/>
    <w:rsid w:val="00FB3A01"/>
    <w:rsid w:val="00FC4BCC"/>
    <w:rsid w:val="00FD3D47"/>
    <w:rsid w:val="00FF1EA8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86FCB-5040-420B-B8A0-54C17615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2025-04-11T11:23:00Z</cp:lastPrinted>
  <dcterms:created xsi:type="dcterms:W3CDTF">2024-08-30T07:28:00Z</dcterms:created>
  <dcterms:modified xsi:type="dcterms:W3CDTF">2025-05-12T14:34:00Z</dcterms:modified>
</cp:coreProperties>
</file>