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1" w:rsidRPr="00F67A0C" w:rsidRDefault="00617461" w:rsidP="0061746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6B66857" wp14:editId="3ECDA75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61" w:rsidRPr="00F67A0C" w:rsidRDefault="00617461" w:rsidP="0061746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17461" w:rsidRPr="00F67A0C" w:rsidRDefault="00617461" w:rsidP="0061746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617461" w:rsidRPr="00F67A0C" w:rsidRDefault="00617461" w:rsidP="006174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17461" w:rsidRPr="00F67A0C" w:rsidRDefault="00617461" w:rsidP="0061746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617461" w:rsidRDefault="00617461" w:rsidP="00617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травня </w:t>
      </w:r>
      <w:r w:rsidRPr="00F67A0C">
        <w:rPr>
          <w:rFonts w:ascii="Times New Roman" w:hAnsi="Times New Roman"/>
          <w:sz w:val="28"/>
          <w:szCs w:val="28"/>
          <w:lang w:val="ru-RU"/>
        </w:rPr>
        <w:t>202</w:t>
      </w:r>
      <w:r w:rsidRPr="00F67A0C">
        <w:rPr>
          <w:rFonts w:ascii="Times New Roman" w:hAnsi="Times New Roman"/>
          <w:sz w:val="28"/>
          <w:szCs w:val="28"/>
        </w:rPr>
        <w:t>5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</w:r>
      <w:r w:rsidRPr="00F67A0C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F67A0C">
        <w:rPr>
          <w:rFonts w:ascii="Times New Roman" w:hAnsi="Times New Roman"/>
          <w:sz w:val="28"/>
          <w:szCs w:val="28"/>
        </w:rPr>
        <w:t xml:space="preserve"> 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 xml:space="preserve"> </w:t>
      </w:r>
      <w:r w:rsidRPr="00F67A0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67A0C">
        <w:rPr>
          <w:rFonts w:ascii="Times New Roman" w:hAnsi="Times New Roman"/>
          <w:sz w:val="28"/>
          <w:szCs w:val="28"/>
        </w:rPr>
        <w:t>___</w:t>
      </w:r>
      <w:r w:rsidRPr="00F67A0C">
        <w:rPr>
          <w:rFonts w:ascii="Times New Roman" w:hAnsi="Times New Roman"/>
          <w:sz w:val="28"/>
          <w:szCs w:val="28"/>
          <w:lang w:val="ru-RU"/>
        </w:rPr>
        <w:t>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617461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5E4174">
        <w:rPr>
          <w:rFonts w:ascii="Times New Roman" w:hAnsi="Times New Roman"/>
          <w:b/>
          <w:sz w:val="28"/>
          <w:szCs w:val="28"/>
          <w:lang w:eastAsia="ar-SA"/>
        </w:rPr>
        <w:t>Івановій Ганні Юріївні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200708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5E4174">
        <w:rPr>
          <w:rFonts w:ascii="Times New Roman" w:hAnsi="Times New Roman"/>
          <w:sz w:val="28"/>
          <w:szCs w:val="28"/>
          <w:lang w:eastAsia="uk-UA"/>
        </w:rPr>
        <w:t>Іванової Ганни Юріївни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60E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9D60E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A06AD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D60E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D60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1746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58AA">
        <w:rPr>
          <w:rFonts w:ascii="Times New Roman" w:hAnsi="Times New Roman"/>
          <w:sz w:val="28"/>
          <w:szCs w:val="28"/>
          <w:lang w:eastAsia="uk-UA"/>
        </w:rPr>
        <w:t>Івановій Ганні Юріївні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D58AA">
        <w:rPr>
          <w:rFonts w:ascii="Times New Roman" w:hAnsi="Times New Roman"/>
          <w:sz w:val="28"/>
          <w:szCs w:val="28"/>
          <w:lang w:eastAsia="uk-UA"/>
        </w:rPr>
        <w:t>с. Ананьїв, вул. Шостої       сотні, 22.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0C7C28">
        <w:rPr>
          <w:rFonts w:ascii="Times New Roman" w:hAnsi="Times New Roman"/>
          <w:sz w:val="28"/>
          <w:szCs w:val="28"/>
          <w:lang w:eastAsia="uk-UA"/>
        </w:rPr>
        <w:t>Івановій Ганні Юріївні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C7C28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C7C28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C7C28">
        <w:rPr>
          <w:rFonts w:ascii="Times New Roman" w:hAnsi="Times New Roman"/>
          <w:sz w:val="28"/>
          <w:szCs w:val="28"/>
          <w:lang w:eastAsia="uk-UA"/>
        </w:rPr>
        <w:t>071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C7C28">
        <w:rPr>
          <w:rFonts w:ascii="Times New Roman" w:hAnsi="Times New Roman"/>
          <w:sz w:val="28"/>
          <w:szCs w:val="28"/>
          <w:lang w:eastAsia="uk-UA"/>
        </w:rPr>
        <w:t>2378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E2421">
        <w:rPr>
          <w:rFonts w:ascii="Times New Roman" w:hAnsi="Times New Roman"/>
          <w:sz w:val="28"/>
          <w:szCs w:val="28"/>
          <w:lang w:eastAsia="uk-UA"/>
        </w:rPr>
        <w:t xml:space="preserve">с. Ананьїв, вул. Шостої </w:t>
      </w:r>
      <w:r w:rsidR="007E2421" w:rsidRPr="007E2421">
        <w:rPr>
          <w:rFonts w:ascii="Times New Roman" w:hAnsi="Times New Roman"/>
          <w:sz w:val="28"/>
          <w:szCs w:val="28"/>
          <w:lang w:eastAsia="uk-UA"/>
        </w:rPr>
        <w:t>сотні, 22.</w:t>
      </w:r>
    </w:p>
    <w:p w:rsidR="007E2421" w:rsidRPr="00617461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046113" w:rsidRPr="000461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Івановій Ганні Юріївні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1746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61746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0461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Іванової Ганни Юріївни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61746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0708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17461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D60E0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2983-D921-4BCD-859C-F040D688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2025-03-11T09:10:00Z</cp:lastPrinted>
  <dcterms:created xsi:type="dcterms:W3CDTF">2025-03-06T07:03:00Z</dcterms:created>
  <dcterms:modified xsi:type="dcterms:W3CDTF">2025-05-12T14:30:00Z</dcterms:modified>
</cp:coreProperties>
</file>