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EC" w:rsidRPr="00F918EC" w:rsidRDefault="00F918EC" w:rsidP="00F918E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bookmarkStart w:id="0" w:name="_GoBack"/>
      <w:r w:rsidRPr="00F918EC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7268C17" wp14:editId="1CD939BB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8EC" w:rsidRPr="00F918EC" w:rsidRDefault="00F918EC" w:rsidP="00F918E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F918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F918EC" w:rsidRPr="00F918EC" w:rsidRDefault="00F918EC" w:rsidP="00F918E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F918E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F918E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F918EC" w:rsidRPr="00F918EC" w:rsidRDefault="00F918EC" w:rsidP="00F918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F918E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F918EC" w:rsidRPr="00F918EC" w:rsidRDefault="00F918EC" w:rsidP="00F918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F918EC" w:rsidRPr="00F918EC" w:rsidRDefault="00F918EC" w:rsidP="00F918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F918E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16 </w:t>
      </w:r>
      <w:proofErr w:type="spellStart"/>
      <w:r w:rsidRPr="00F918E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травня</w:t>
      </w:r>
      <w:proofErr w:type="spellEnd"/>
      <w:r w:rsidRPr="00F918E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F918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2025 року</w:t>
      </w:r>
      <w:r w:rsidRPr="00F918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F918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F918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F918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F918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F918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F918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 xml:space="preserve">           № 15</w:t>
      </w:r>
      <w:r w:rsidRPr="00F918EC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918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F918E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F918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ІІІ</w:t>
      </w:r>
    </w:p>
    <w:bookmarkEnd w:id="0"/>
    <w:p w:rsidR="00650AB8" w:rsidRPr="00C94A3D" w:rsidRDefault="00650AB8" w:rsidP="0065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D3FDE" w:rsidRPr="000D3FDE" w:rsidRDefault="00030D1A" w:rsidP="00FC5D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 надання дозволу</w:t>
      </w:r>
      <w:r w:rsidR="00FC5DB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на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розробку проект</w:t>
      </w:r>
      <w:r w:rsidR="00A64D9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ів</w:t>
      </w:r>
      <w:r w:rsidR="000D3FDE" w:rsidRP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землеустрою щодо відведення земельн</w:t>
      </w:r>
      <w:r w:rsidR="00A64D9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их</w:t>
      </w:r>
      <w:r w:rsidR="00FC5DB4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 </w:t>
      </w:r>
      <w:r w:rsidR="00690BB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ділян</w:t>
      </w:r>
      <w:r w:rsidR="00A64D9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ок</w:t>
      </w:r>
      <w:r w:rsid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зі зміною</w:t>
      </w:r>
      <w:r w:rsidR="000D3FDE" w:rsidRP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цільового призначення </w:t>
      </w:r>
    </w:p>
    <w:p w:rsidR="00475693" w:rsidRPr="00475693" w:rsidRDefault="00475693" w:rsidP="0047569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475693" w:rsidRPr="00475693" w:rsidRDefault="00475693" w:rsidP="004756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5693">
        <w:rPr>
          <w:rFonts w:ascii="Times New Roman" w:eastAsia="Calibri" w:hAnsi="Times New Roman" w:cs="Times New Roman"/>
          <w:sz w:val="28"/>
          <w:szCs w:val="28"/>
          <w:lang w:eastAsia="ar-SA"/>
        </w:rPr>
        <w:t>Керуючись статтями 12,83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75693" w:rsidRPr="00475693" w:rsidRDefault="00475693" w:rsidP="004756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75693" w:rsidRPr="00475693" w:rsidRDefault="00475693" w:rsidP="0047569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475693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475693" w:rsidRPr="00475693" w:rsidRDefault="00475693" w:rsidP="004756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75693" w:rsidRPr="00475693" w:rsidRDefault="00475693" w:rsidP="004756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6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 w:rsidRPr="0047569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Надати Ананьївській міській раді дозвіл на розробку проектів землеустрою щодо відведення земельних ділянок зі зміною цільового призначення:</w:t>
      </w:r>
    </w:p>
    <w:p w:rsidR="00475693" w:rsidRPr="00475693" w:rsidRDefault="00475693" w:rsidP="004756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693">
        <w:rPr>
          <w:rFonts w:ascii="Times New Roman" w:eastAsia="Times New Roman" w:hAnsi="Times New Roman" w:cs="Times New Roman"/>
          <w:sz w:val="28"/>
          <w:szCs w:val="28"/>
          <w:lang w:eastAsia="ar-SA"/>
        </w:rPr>
        <w:t>1.1 з</w:t>
      </w:r>
      <w:r w:rsidRPr="004756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75693">
        <w:rPr>
          <w:rFonts w:ascii="Times New Roman" w:eastAsia="Calibri" w:hAnsi="Times New Roman" w:cs="Times New Roman"/>
          <w:sz w:val="28"/>
          <w:szCs w:val="28"/>
        </w:rPr>
        <w:t xml:space="preserve">коду згідно КВЦПЗ 16.00 – </w:t>
      </w:r>
      <w:r w:rsidRPr="00475693">
        <w:rPr>
          <w:rFonts w:ascii="Times New Roman" w:eastAsia="Calibri" w:hAnsi="Times New Roman" w:cs="Times New Roman"/>
          <w:bCs/>
          <w:sz w:val="28"/>
          <w:szCs w:val="28"/>
        </w:rPr>
        <w:t>землі запасу</w:t>
      </w:r>
      <w:r w:rsidRPr="004756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75693">
        <w:rPr>
          <w:rFonts w:ascii="Times New Roman" w:eastAsia="Calibri" w:hAnsi="Times New Roman" w:cs="Times New Roman"/>
          <w:sz w:val="28"/>
          <w:szCs w:val="28"/>
        </w:rPr>
        <w:t xml:space="preserve">(земельні ділянки кожної категорії земель, які не надані у власність або користування громадянам чи юридичним особам) на 01.01 – </w:t>
      </w:r>
      <w:r w:rsidRPr="0047569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</w:t>
      </w:r>
      <w:r w:rsidRPr="004756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4756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яка розташована на території Ананьївської міської територіальної громади, </w:t>
      </w:r>
      <w:r w:rsidRPr="00475693">
        <w:rPr>
          <w:rFonts w:ascii="Times New Roman" w:eastAsia="Calibri" w:hAnsi="Times New Roman" w:cs="Times New Roman"/>
          <w:sz w:val="28"/>
          <w:szCs w:val="28"/>
        </w:rPr>
        <w:t>кадастровий номер 5120280400:01:001:0662, площею 2,7502 га;</w:t>
      </w:r>
    </w:p>
    <w:p w:rsidR="00475693" w:rsidRPr="00475693" w:rsidRDefault="00475693" w:rsidP="004756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693">
        <w:rPr>
          <w:rFonts w:ascii="Times New Roman" w:eastAsia="Calibri" w:hAnsi="Times New Roman" w:cs="Times New Roman"/>
          <w:sz w:val="28"/>
          <w:szCs w:val="28"/>
        </w:rPr>
        <w:t>1.2 з коду згідно КВЦПЗ 16.00 – землі запасу (земельні ділянки кожної категорії земель, які не надані у власність або користування громадянам чи юридичним особам) на 01.01 – для ведення товарного сільськогосподарського виробництва, яка розташована на території Ананьївської міської територіальної громади, кадастровий номер 5120280500:01:001:0623, площею 1,6487 га;</w:t>
      </w:r>
    </w:p>
    <w:p w:rsidR="00475693" w:rsidRPr="00475693" w:rsidRDefault="00475693" w:rsidP="004756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693">
        <w:rPr>
          <w:rFonts w:ascii="Times New Roman" w:eastAsia="Calibri" w:hAnsi="Times New Roman" w:cs="Times New Roman"/>
          <w:sz w:val="28"/>
          <w:szCs w:val="28"/>
        </w:rPr>
        <w:t>1.3 з коду згідно КВЦПЗ 16.00 – землі запасу (земельні ділянки кожної категорії земель, які не надані у власність або користування громадянам чи юридичним особам) на 01.01 – для ведення товарного сільськогосподарського виробництва, яка розташована на території Ананьївської міської територіальної громади, кадастровий номер 5120280500:01:001:0622, площею 4,7037 га;</w:t>
      </w:r>
    </w:p>
    <w:p w:rsidR="00475693" w:rsidRPr="00475693" w:rsidRDefault="00475693" w:rsidP="004756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693">
        <w:rPr>
          <w:rFonts w:ascii="Times New Roman" w:eastAsia="Calibri" w:hAnsi="Times New Roman" w:cs="Times New Roman"/>
          <w:sz w:val="28"/>
          <w:szCs w:val="28"/>
        </w:rPr>
        <w:t>1.4</w:t>
      </w:r>
      <w:r w:rsidRPr="00475693">
        <w:rPr>
          <w:rFonts w:ascii="Calibri" w:eastAsia="Calibri" w:hAnsi="Calibri" w:cs="Times New Roman"/>
        </w:rPr>
        <w:t xml:space="preserve"> </w:t>
      </w:r>
      <w:r w:rsidRPr="00475693">
        <w:rPr>
          <w:rFonts w:ascii="Times New Roman" w:eastAsia="Calibri" w:hAnsi="Times New Roman" w:cs="Times New Roman"/>
          <w:sz w:val="28"/>
          <w:szCs w:val="28"/>
        </w:rPr>
        <w:t>з коду згідно КВЦПЗ 14.01 - для розміщення, будівництва, експлуатації та обслуговування будівель і споруд об'єктів енергогенеруючих підприємств, установ і організаційна на 01.01 – для ведення товарного сільськогосподарського виробництва, яка розташована на території Ананьївської міської територіальної громади, кадастровий номер 5120280500:02:001:0145, площею 15,8426 га.</w:t>
      </w:r>
    </w:p>
    <w:p w:rsidR="00475693" w:rsidRPr="00475693" w:rsidRDefault="00475693" w:rsidP="004756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5693" w:rsidRPr="00475693" w:rsidRDefault="00475693" w:rsidP="004756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69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 </w:t>
      </w:r>
      <w:r w:rsidRPr="00475693">
        <w:rPr>
          <w:rFonts w:ascii="Times New Roman" w:eastAsia="MS Mincho" w:hAnsi="Times New Roman" w:cs="Times New Roman"/>
          <w:sz w:val="28"/>
          <w:szCs w:val="28"/>
          <w:lang w:eastAsia="ar-SA"/>
        </w:rPr>
        <w:t>Р</w:t>
      </w:r>
      <w:r w:rsidRPr="004756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озроблені проекти землеустрою щодо відведення земельних ділянок зі зміною цільового призначення подати для розгляду та затвердження на сесію Ананьївської міської ради у встановленому порядку. </w:t>
      </w:r>
    </w:p>
    <w:p w:rsidR="00475693" w:rsidRPr="00475693" w:rsidRDefault="00475693" w:rsidP="004756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5693" w:rsidRPr="00475693" w:rsidRDefault="00475693" w:rsidP="0047569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4756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756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3</w:t>
      </w:r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виконанням</w:t>
      </w:r>
      <w:proofErr w:type="spellEnd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цього</w:t>
      </w:r>
      <w:proofErr w:type="spellEnd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proofErr w:type="gramEnd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ішення</w:t>
      </w:r>
      <w:proofErr w:type="spellEnd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покласти</w:t>
      </w:r>
      <w:proofErr w:type="spellEnd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постійну</w:t>
      </w:r>
      <w:proofErr w:type="spellEnd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комісію</w:t>
      </w:r>
      <w:proofErr w:type="spellEnd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r w:rsidRPr="004756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Ананьївської міської ради </w:t>
      </w:r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 питань </w:t>
      </w:r>
      <w:proofErr w:type="spellStart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земельних</w:t>
      </w:r>
      <w:proofErr w:type="spellEnd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відносин</w:t>
      </w:r>
      <w:proofErr w:type="spellEnd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планування</w:t>
      </w:r>
      <w:proofErr w:type="spellEnd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території</w:t>
      </w:r>
      <w:proofErr w:type="spellEnd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архітектури</w:t>
      </w:r>
      <w:proofErr w:type="spellEnd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охорони</w:t>
      </w:r>
      <w:proofErr w:type="spellEnd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пам’яток</w:t>
      </w:r>
      <w:proofErr w:type="spellEnd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історичного</w:t>
      </w:r>
      <w:proofErr w:type="spellEnd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середовища</w:t>
      </w:r>
      <w:proofErr w:type="spellEnd"/>
      <w:r w:rsidRPr="0047569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благоустрою.</w:t>
      </w:r>
    </w:p>
    <w:p w:rsidR="00475693" w:rsidRPr="00475693" w:rsidRDefault="00475693" w:rsidP="0047569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475693" w:rsidRPr="00475693" w:rsidRDefault="00475693" w:rsidP="0047569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475693" w:rsidRPr="00475693" w:rsidRDefault="00475693" w:rsidP="0047569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u-RU" w:eastAsia="ar-SA"/>
        </w:rPr>
      </w:pPr>
    </w:p>
    <w:p w:rsidR="00475693" w:rsidRPr="00475693" w:rsidRDefault="00475693" w:rsidP="00475693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7569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Ананьївський міський голова                                                Юрій ТИЩЕНКО</w:t>
      </w:r>
    </w:p>
    <w:p w:rsidR="00475693" w:rsidRPr="00475693" w:rsidRDefault="00475693" w:rsidP="00475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ar-SA"/>
        </w:rPr>
      </w:pPr>
    </w:p>
    <w:p w:rsidR="00083A42" w:rsidRPr="00F750B5" w:rsidRDefault="00083A42" w:rsidP="004756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ar-SA"/>
        </w:rPr>
      </w:pPr>
    </w:p>
    <w:sectPr w:rsidR="00083A42" w:rsidRPr="00F750B5" w:rsidSect="00D75325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05"/>
    <w:rsid w:val="00020FDE"/>
    <w:rsid w:val="00030D1A"/>
    <w:rsid w:val="00030F79"/>
    <w:rsid w:val="000573CF"/>
    <w:rsid w:val="00083A42"/>
    <w:rsid w:val="00085C02"/>
    <w:rsid w:val="000B7F98"/>
    <w:rsid w:val="000D3FDE"/>
    <w:rsid w:val="000E560C"/>
    <w:rsid w:val="000F2B3C"/>
    <w:rsid w:val="00143638"/>
    <w:rsid w:val="00180693"/>
    <w:rsid w:val="001B20B9"/>
    <w:rsid w:val="001E02AC"/>
    <w:rsid w:val="001F1CC2"/>
    <w:rsid w:val="0026578B"/>
    <w:rsid w:val="002B3E7D"/>
    <w:rsid w:val="002D37C5"/>
    <w:rsid w:val="00325464"/>
    <w:rsid w:val="00362694"/>
    <w:rsid w:val="00384DB0"/>
    <w:rsid w:val="00451FCC"/>
    <w:rsid w:val="00475693"/>
    <w:rsid w:val="00487D0B"/>
    <w:rsid w:val="00586CE0"/>
    <w:rsid w:val="005A1BE9"/>
    <w:rsid w:val="005E60DD"/>
    <w:rsid w:val="00650AB8"/>
    <w:rsid w:val="00672C83"/>
    <w:rsid w:val="00690BB7"/>
    <w:rsid w:val="0073010A"/>
    <w:rsid w:val="00745190"/>
    <w:rsid w:val="008349D7"/>
    <w:rsid w:val="00840950"/>
    <w:rsid w:val="008458A7"/>
    <w:rsid w:val="00893305"/>
    <w:rsid w:val="008F59FF"/>
    <w:rsid w:val="00946F70"/>
    <w:rsid w:val="009557D2"/>
    <w:rsid w:val="00957FAB"/>
    <w:rsid w:val="009873A9"/>
    <w:rsid w:val="009B7D5C"/>
    <w:rsid w:val="00A64D98"/>
    <w:rsid w:val="00A73558"/>
    <w:rsid w:val="00AE29FF"/>
    <w:rsid w:val="00BB6900"/>
    <w:rsid w:val="00C9335D"/>
    <w:rsid w:val="00C94A3D"/>
    <w:rsid w:val="00CD0ADE"/>
    <w:rsid w:val="00CF3721"/>
    <w:rsid w:val="00D20FF5"/>
    <w:rsid w:val="00D5781A"/>
    <w:rsid w:val="00D75325"/>
    <w:rsid w:val="00DA7815"/>
    <w:rsid w:val="00DD59F8"/>
    <w:rsid w:val="00DF23A3"/>
    <w:rsid w:val="00ED61A9"/>
    <w:rsid w:val="00F01061"/>
    <w:rsid w:val="00F35D4C"/>
    <w:rsid w:val="00F53C1C"/>
    <w:rsid w:val="00F6438B"/>
    <w:rsid w:val="00F750B5"/>
    <w:rsid w:val="00F866C9"/>
    <w:rsid w:val="00F918EC"/>
    <w:rsid w:val="00F94082"/>
    <w:rsid w:val="00FB6E1D"/>
    <w:rsid w:val="00FB7754"/>
    <w:rsid w:val="00F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2024-07-08T08:51:00Z</cp:lastPrinted>
  <dcterms:created xsi:type="dcterms:W3CDTF">2025-05-06T08:09:00Z</dcterms:created>
  <dcterms:modified xsi:type="dcterms:W3CDTF">2025-05-14T08:56:00Z</dcterms:modified>
</cp:coreProperties>
</file>