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B4" w:rsidRPr="00405FB4" w:rsidRDefault="00405FB4" w:rsidP="00405FB4">
      <w:pPr>
        <w:shd w:val="clear" w:color="auto" w:fill="FFFFFF"/>
        <w:spacing w:after="0" w:line="240" w:lineRule="auto"/>
        <w:ind w:firstLine="51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uk-UA"/>
        </w:rPr>
      </w:pPr>
      <w:r w:rsidRPr="00405FB4">
        <w:rPr>
          <w:rFonts w:ascii="Calibri" w:eastAsia="Times New Roman" w:hAnsi="Calibri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A90A2AD" wp14:editId="09BD8318">
            <wp:extent cx="53403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B4" w:rsidRPr="00405FB4" w:rsidRDefault="00405FB4" w:rsidP="00405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 w:rsidRPr="00405FB4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05FB4" w:rsidRPr="00405FB4" w:rsidTr="00405FB4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05FB4" w:rsidRPr="00405FB4" w:rsidRDefault="00405FB4" w:rsidP="00405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"/>
                <w:lang w:eastAsia="uk-UA"/>
              </w:rPr>
            </w:pPr>
          </w:p>
        </w:tc>
      </w:tr>
    </w:tbl>
    <w:p w:rsidR="00405FB4" w:rsidRPr="00405FB4" w:rsidRDefault="00405FB4" w:rsidP="0040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p w:rsidR="00405FB4" w:rsidRPr="00405FB4" w:rsidRDefault="00405FB4" w:rsidP="0040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405FB4">
        <w:rPr>
          <w:rFonts w:ascii="Times New Roman" w:eastAsia="Calibri" w:hAnsi="Times New Roman" w:cs="Times New Roman"/>
          <w:b/>
          <w:sz w:val="40"/>
        </w:rPr>
        <w:t xml:space="preserve">Р О З П О Р Я Д Ж Е Н </w:t>
      </w:r>
      <w:proofErr w:type="spellStart"/>
      <w:r w:rsidRPr="00405FB4">
        <w:rPr>
          <w:rFonts w:ascii="Times New Roman" w:eastAsia="Calibri" w:hAnsi="Times New Roman" w:cs="Times New Roman"/>
          <w:b/>
          <w:sz w:val="40"/>
        </w:rPr>
        <w:t>Н</w:t>
      </w:r>
      <w:proofErr w:type="spellEnd"/>
      <w:r w:rsidRPr="00405FB4">
        <w:rPr>
          <w:rFonts w:ascii="Times New Roman" w:eastAsia="Calibri" w:hAnsi="Times New Roman" w:cs="Times New Roman"/>
          <w:b/>
          <w:sz w:val="40"/>
        </w:rPr>
        <w:t xml:space="preserve"> Я</w:t>
      </w:r>
    </w:p>
    <w:p w:rsidR="00405FB4" w:rsidRPr="00405FB4" w:rsidRDefault="00405FB4" w:rsidP="0040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405FB4">
        <w:rPr>
          <w:rFonts w:ascii="Times New Roman" w:eastAsia="Calibri" w:hAnsi="Times New Roman" w:cs="Times New Roman"/>
          <w:b/>
          <w:sz w:val="24"/>
        </w:rPr>
        <w:t>Ананьїв</w:t>
      </w:r>
      <w:proofErr w:type="spellEnd"/>
    </w:p>
    <w:p w:rsidR="00405FB4" w:rsidRPr="00405FB4" w:rsidRDefault="00405FB4" w:rsidP="00405FB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uk-UA"/>
        </w:rPr>
      </w:pPr>
    </w:p>
    <w:p w:rsidR="00101A1A" w:rsidRPr="00E67194" w:rsidRDefault="00F20766" w:rsidP="0010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E3644">
        <w:rPr>
          <w:rFonts w:ascii="Times New Roman" w:hAnsi="Times New Roman" w:cs="Times New Roman"/>
          <w:sz w:val="28"/>
          <w:szCs w:val="28"/>
        </w:rPr>
        <w:t xml:space="preserve"> </w:t>
      </w:r>
      <w:r w:rsidR="007E1807">
        <w:rPr>
          <w:rFonts w:ascii="Times New Roman" w:hAnsi="Times New Roman" w:cs="Times New Roman"/>
          <w:sz w:val="28"/>
          <w:szCs w:val="28"/>
        </w:rPr>
        <w:t xml:space="preserve">лютого </w:t>
      </w:r>
      <w:r w:rsidR="004E3644">
        <w:rPr>
          <w:rFonts w:ascii="Times New Roman" w:hAnsi="Times New Roman" w:cs="Times New Roman"/>
          <w:sz w:val="28"/>
          <w:szCs w:val="28"/>
        </w:rPr>
        <w:t>2025</w:t>
      </w:r>
      <w:r w:rsidR="00716B5D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716B5D">
        <w:rPr>
          <w:rFonts w:ascii="Times New Roman" w:hAnsi="Times New Roman" w:cs="Times New Roman"/>
          <w:sz w:val="28"/>
          <w:szCs w:val="28"/>
        </w:rPr>
        <w:tab/>
      </w:r>
      <w:r w:rsidR="00835E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2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30</w:t>
      </w:r>
      <w:r w:rsidR="0024629F">
        <w:rPr>
          <w:rFonts w:ascii="Times New Roman" w:hAnsi="Times New Roman" w:cs="Times New Roman"/>
          <w:sz w:val="28"/>
          <w:szCs w:val="28"/>
        </w:rPr>
        <w:t>/од-2025</w:t>
      </w:r>
    </w:p>
    <w:p w:rsidR="00101A1A" w:rsidRPr="00E67194" w:rsidRDefault="00101A1A" w:rsidP="00101A1A">
      <w:pPr>
        <w:pStyle w:val="a3"/>
        <w:tabs>
          <w:tab w:val="left" w:pos="567"/>
        </w:tabs>
        <w:suppressAutoHyphens/>
        <w:ind w:left="0"/>
        <w:jc w:val="both"/>
        <w:textAlignment w:val="baseline"/>
        <w:rPr>
          <w:rFonts w:ascii="Times New Roman" w:hAnsi="Times New Roman"/>
          <w:lang w:val="uk-UA"/>
        </w:rPr>
      </w:pPr>
    </w:p>
    <w:p w:rsidR="00101A1A" w:rsidRDefault="00D44D31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Про організацію оповіщення</w:t>
      </w:r>
      <w:r w:rsidR="000C522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>військовозобов’язан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их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та резервістів щодо </w:t>
      </w:r>
      <w:r w:rsidR="004F6D68">
        <w:rPr>
          <w:rFonts w:ascii="Times New Roman" w:hAnsi="Times New Roman"/>
          <w:b/>
          <w:sz w:val="28"/>
          <w:szCs w:val="28"/>
          <w:lang w:val="uk-UA" w:eastAsia="ru-RU"/>
        </w:rPr>
        <w:t xml:space="preserve">їх </w:t>
      </w:r>
      <w:r w:rsidR="00B0173E">
        <w:rPr>
          <w:rFonts w:ascii="Times New Roman" w:hAnsi="Times New Roman"/>
          <w:b/>
          <w:sz w:val="28"/>
          <w:szCs w:val="28"/>
          <w:lang w:val="uk-UA" w:eastAsia="ru-RU"/>
        </w:rPr>
        <w:t xml:space="preserve">виклику до </w:t>
      </w:r>
      <w:r w:rsidR="007F4FDB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</w:t>
      </w:r>
      <w:r w:rsidR="00576438">
        <w:rPr>
          <w:rFonts w:ascii="Times New Roman" w:hAnsi="Times New Roman"/>
          <w:b/>
          <w:sz w:val="28"/>
          <w:szCs w:val="28"/>
          <w:lang w:val="uk-UA" w:eastAsia="ru-RU"/>
        </w:rPr>
        <w:t>відділу Подільського</w:t>
      </w:r>
      <w:r w:rsidR="00576438" w:rsidRPr="00576438">
        <w:rPr>
          <w:rFonts w:ascii="Times New Roman" w:hAnsi="Times New Roman"/>
          <w:b/>
          <w:sz w:val="28"/>
          <w:szCs w:val="28"/>
          <w:lang w:val="uk-UA" w:eastAsia="ru-RU"/>
        </w:rPr>
        <w:t xml:space="preserve"> районного територіального центру комплектування та соціальної підтримки</w:t>
      </w:r>
    </w:p>
    <w:p w:rsidR="00576438" w:rsidRDefault="00576438" w:rsidP="00576438">
      <w:pPr>
        <w:pStyle w:val="a3"/>
        <w:tabs>
          <w:tab w:val="left" w:pos="567"/>
        </w:tabs>
        <w:suppressAutoHyphens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E1807" w:rsidRDefault="00101A1A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пункту 20 </w:t>
      </w:r>
      <w:r w:rsidR="0002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четвертої </w:t>
      </w:r>
      <w:r w:rsidRPr="00E6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42 Закону України «Про місцеве самоврядування в Україні»,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військовий обов'язок і військову службу»,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№</w:t>
      </w:r>
      <w:r w:rsidR="00F20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1487, </w:t>
      </w:r>
      <w:r w:rsidR="00677F1B" w:rsidRPr="00C93491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16 травня 2024 року № 560 «Про затвердження Порядку проведення призову громадян на військову службу під час мобілізації, на особливий період»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січня 2022 року </w:t>
      </w:r>
      <w:r w:rsidR="00F2076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C22E24">
        <w:rPr>
          <w:rFonts w:ascii="Times New Roman" w:eastAsia="Times New Roman" w:hAnsi="Times New Roman" w:cs="Times New Roman"/>
          <w:sz w:val="28"/>
          <w:szCs w:val="28"/>
          <w:lang w:eastAsia="ru-RU"/>
        </w:rPr>
        <w:t>522-</w:t>
      </w:r>
      <w:r w:rsidR="00677F1B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4F6D68">
        <w:rPr>
          <w:rFonts w:ascii="Times New Roman" w:hAnsi="Times New Roman" w:cs="Times New Roman"/>
          <w:sz w:val="28"/>
          <w:szCs w:val="28"/>
        </w:rPr>
        <w:t>«Про затвердження міської цільової програми на 2022-2025 роки «Організація призову громадян України на строкову військову службу» (зі змінами)</w:t>
      </w:r>
      <w:r w:rsidR="00677F1B">
        <w:rPr>
          <w:rFonts w:ascii="Times New Roman" w:hAnsi="Times New Roman" w:cs="Times New Roman"/>
          <w:sz w:val="28"/>
          <w:szCs w:val="28"/>
        </w:rPr>
        <w:t xml:space="preserve">,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Подільської районної державної (військової) адміністрації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11.06.2024 року № 103/24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груп оповіщення на території Подільського району Одеської області»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розпоряджень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17.06.2024 року №</w:t>
      </w:r>
      <w:r w:rsidR="003B7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 «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призначення представників </w:t>
      </w:r>
      <w:proofErr w:type="spellStart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Ананьївської</w:t>
      </w:r>
      <w:proofErr w:type="spellEnd"/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до групи оповіщення № 1 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02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03.02.2025 року №</w:t>
      </w:r>
      <w:r w:rsidR="003B7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18/од-2025 «Про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розпорядження </w:t>
      </w:r>
      <w:proofErr w:type="spellStart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17 червня 2024 року №</w:t>
      </w:r>
      <w:r w:rsidR="003B7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61/од-2024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3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розпор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ядження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0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83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та соціальної підтримки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26.02.2025 року №</w:t>
      </w:r>
      <w:r w:rsidR="000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033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D4C5C" w:rsidRDefault="002D4C5C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438" w:rsidRDefault="00576438" w:rsidP="002D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зобов’язую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EDB" w:rsidRDefault="00835EDB" w:rsidP="002D4C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3E" w:rsidRDefault="00835EDB" w:rsidP="002D4C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оповіщення 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F1B" w:rsidRP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Подільського району Одеської області</w:t>
      </w:r>
      <w:r w:rsidR="00677F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6438" w:rsidRDefault="00576438" w:rsidP="002D4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термін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1B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року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оповіщення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військовозобов’язаного</w:t>
      </w:r>
      <w:r w:rsidR="00033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 у розпорядженні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 підтримки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26.02.2025 року №</w:t>
      </w:r>
      <w:r w:rsidR="000B7F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2D4C5C" w:rsidRPr="002D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його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виклик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B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підтримки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березня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4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54624C">
        <w:rPr>
          <w:rFonts w:ascii="Times New Roman" w:eastAsia="Times New Roman" w:hAnsi="Times New Roman" w:cs="Times New Roman"/>
          <w:sz w:val="28"/>
          <w:szCs w:val="28"/>
          <w:lang w:eastAsia="ru-RU"/>
        </w:rPr>
        <w:t>(інформація не оприлюднюється)</w:t>
      </w:r>
      <w:bookmarkStart w:id="0" w:name="_GoBack"/>
      <w:bookmarkEnd w:id="0"/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Ананьїв, Подільськ</w:t>
      </w:r>
      <w:r w:rsidR="000B7F5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Одеськ</w:t>
      </w:r>
      <w:r w:rsidR="000B7F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0B7F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військово-облікових документів</w:t>
      </w:r>
      <w:r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проходже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медичного огляду;</w:t>
      </w:r>
    </w:p>
    <w:p w:rsidR="00576438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термін до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7E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847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ідомити </w:t>
      </w:r>
      <w:r w:rsidR="00E2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Другий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Подільського</w:t>
      </w:r>
      <w:r w:rsidR="00B80AC6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езультати виконання розпорядження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5792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572E7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6E0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AC6" w:rsidRDefault="00DE4792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військовозобов’язаних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резервістів</w:t>
      </w:r>
      <w:r w:rsidR="00576438" w:rsidRPr="0057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ухиляються від виконання військового обов’язку, подавати до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5792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ругого </w:t>
      </w:r>
      <w:r w:rsidR="00B80AC6" w:rsidRP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Подільського районного територіального центру комплектування та соціальної підтримки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792" w:rsidRDefault="008A2983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ійськовозобов’язаному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зазначеному</w:t>
      </w:r>
      <w:r w:rsidR="00B15513" w:rsidRPr="00B1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розпорядженні </w:t>
      </w:r>
      <w:r w:rsidR="00E2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Другого </w:t>
      </w:r>
      <w:r w:rsidR="000B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="008423A4" w:rsidRPr="0084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Подільського районного територіального центру комплектування та соціальної підтримки</w:t>
      </w:r>
      <w:r w:rsidR="004C6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собі мати паспорт громадянина України, військо-обліковий документ, обліково-послужну картку та фотокартку (3х4</w:t>
      </w:r>
      <w:r w:rsidR="00E2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шт.).</w:t>
      </w:r>
    </w:p>
    <w:p w:rsidR="00576438" w:rsidRPr="00576438" w:rsidRDefault="00D96A35" w:rsidP="00B80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46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покласти на</w:t>
      </w:r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</w:t>
      </w:r>
      <w:proofErr w:type="spellStart"/>
      <w:r w:rsidR="00BA2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Ананьївського</w:t>
      </w:r>
      <w:proofErr w:type="spellEnd"/>
      <w:r w:rsidR="000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  <w:r w:rsidR="00D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діяльності виконавчих органів Віктора ПОКОТИЛА.</w:t>
      </w: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C6" w:rsidRDefault="00B80AC6" w:rsidP="005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918" w:rsidRDefault="00D96A35" w:rsidP="00405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міського голови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Оксана ГЛУЩЕНКО</w:t>
      </w:r>
    </w:p>
    <w:sectPr w:rsidR="00013918" w:rsidSect="00833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43D8"/>
    <w:multiLevelType w:val="hybridMultilevel"/>
    <w:tmpl w:val="9E8A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0B"/>
    <w:multiLevelType w:val="multilevel"/>
    <w:tmpl w:val="F224DC82"/>
    <w:lvl w:ilvl="0">
      <w:start w:val="2"/>
      <w:numFmt w:val="decimal"/>
      <w:lvlText w:val="%1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color w:val="000000" w:themeColor="text1"/>
      </w:rPr>
    </w:lvl>
  </w:abstractNum>
  <w:abstractNum w:abstractNumId="2">
    <w:nsid w:val="3AB560DE"/>
    <w:multiLevelType w:val="hybridMultilevel"/>
    <w:tmpl w:val="24F07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693"/>
    <w:multiLevelType w:val="hybridMultilevel"/>
    <w:tmpl w:val="AFF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4E2"/>
    <w:multiLevelType w:val="multilevel"/>
    <w:tmpl w:val="44421D70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color w:val="auto"/>
      </w:rPr>
    </w:lvl>
  </w:abstractNum>
  <w:abstractNum w:abstractNumId="5">
    <w:nsid w:val="7E276126"/>
    <w:multiLevelType w:val="hybridMultilevel"/>
    <w:tmpl w:val="C2FE22D6"/>
    <w:lvl w:ilvl="0" w:tplc="15220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A1A"/>
    <w:rsid w:val="00013918"/>
    <w:rsid w:val="00023B71"/>
    <w:rsid w:val="0002637C"/>
    <w:rsid w:val="00033421"/>
    <w:rsid w:val="00037523"/>
    <w:rsid w:val="00046284"/>
    <w:rsid w:val="00054084"/>
    <w:rsid w:val="00054BAA"/>
    <w:rsid w:val="00064318"/>
    <w:rsid w:val="0008489E"/>
    <w:rsid w:val="000B25DD"/>
    <w:rsid w:val="000B7F55"/>
    <w:rsid w:val="000C5225"/>
    <w:rsid w:val="00101A1A"/>
    <w:rsid w:val="001207EC"/>
    <w:rsid w:val="001B4ABA"/>
    <w:rsid w:val="00232E96"/>
    <w:rsid w:val="00243E38"/>
    <w:rsid w:val="0024629F"/>
    <w:rsid w:val="002517A3"/>
    <w:rsid w:val="002769CC"/>
    <w:rsid w:val="002A7DCF"/>
    <w:rsid w:val="002D4C5C"/>
    <w:rsid w:val="002E1279"/>
    <w:rsid w:val="002E571E"/>
    <w:rsid w:val="00311338"/>
    <w:rsid w:val="00336681"/>
    <w:rsid w:val="003B0288"/>
    <w:rsid w:val="003B7509"/>
    <w:rsid w:val="003C0CB2"/>
    <w:rsid w:val="003F2424"/>
    <w:rsid w:val="00405FB4"/>
    <w:rsid w:val="004400D4"/>
    <w:rsid w:val="0046728E"/>
    <w:rsid w:val="00467905"/>
    <w:rsid w:val="00481C6D"/>
    <w:rsid w:val="004C6B27"/>
    <w:rsid w:val="004E3644"/>
    <w:rsid w:val="004F6D68"/>
    <w:rsid w:val="0050216D"/>
    <w:rsid w:val="00504DDF"/>
    <w:rsid w:val="00533A59"/>
    <w:rsid w:val="005425F3"/>
    <w:rsid w:val="0054624C"/>
    <w:rsid w:val="00547B86"/>
    <w:rsid w:val="0056520F"/>
    <w:rsid w:val="005751D7"/>
    <w:rsid w:val="00576438"/>
    <w:rsid w:val="006033C0"/>
    <w:rsid w:val="00610445"/>
    <w:rsid w:val="00626C87"/>
    <w:rsid w:val="0067648B"/>
    <w:rsid w:val="00677F1B"/>
    <w:rsid w:val="00685519"/>
    <w:rsid w:val="006B335D"/>
    <w:rsid w:val="006C002E"/>
    <w:rsid w:val="006C54ED"/>
    <w:rsid w:val="006E04A0"/>
    <w:rsid w:val="006E0948"/>
    <w:rsid w:val="006E3773"/>
    <w:rsid w:val="00703001"/>
    <w:rsid w:val="00703FF2"/>
    <w:rsid w:val="00716B5D"/>
    <w:rsid w:val="007357D6"/>
    <w:rsid w:val="00766264"/>
    <w:rsid w:val="00773C8B"/>
    <w:rsid w:val="00777459"/>
    <w:rsid w:val="00780EE2"/>
    <w:rsid w:val="0079700A"/>
    <w:rsid w:val="007E1807"/>
    <w:rsid w:val="007F31F4"/>
    <w:rsid w:val="007F4FDB"/>
    <w:rsid w:val="0080525D"/>
    <w:rsid w:val="00811D1D"/>
    <w:rsid w:val="00815B31"/>
    <w:rsid w:val="00823BD6"/>
    <w:rsid w:val="0082491F"/>
    <w:rsid w:val="008334C3"/>
    <w:rsid w:val="00835EDB"/>
    <w:rsid w:val="008423A4"/>
    <w:rsid w:val="00847ED9"/>
    <w:rsid w:val="008710A4"/>
    <w:rsid w:val="008A2983"/>
    <w:rsid w:val="008A7E69"/>
    <w:rsid w:val="008B0DDC"/>
    <w:rsid w:val="009C6CC9"/>
    <w:rsid w:val="00A32313"/>
    <w:rsid w:val="00A5553B"/>
    <w:rsid w:val="00A711CC"/>
    <w:rsid w:val="00A86353"/>
    <w:rsid w:val="00A93B3B"/>
    <w:rsid w:val="00AA3896"/>
    <w:rsid w:val="00AE26C0"/>
    <w:rsid w:val="00AE4CA6"/>
    <w:rsid w:val="00B0173E"/>
    <w:rsid w:val="00B0679A"/>
    <w:rsid w:val="00B15513"/>
    <w:rsid w:val="00B572E7"/>
    <w:rsid w:val="00B76F4F"/>
    <w:rsid w:val="00B803E9"/>
    <w:rsid w:val="00B80AC6"/>
    <w:rsid w:val="00BA201F"/>
    <w:rsid w:val="00BA6246"/>
    <w:rsid w:val="00BC65D8"/>
    <w:rsid w:val="00C22E24"/>
    <w:rsid w:val="00C32D77"/>
    <w:rsid w:val="00C53A31"/>
    <w:rsid w:val="00C54C52"/>
    <w:rsid w:val="00C8593D"/>
    <w:rsid w:val="00CA31CF"/>
    <w:rsid w:val="00CB1EEC"/>
    <w:rsid w:val="00CF30C4"/>
    <w:rsid w:val="00D049EC"/>
    <w:rsid w:val="00D1557C"/>
    <w:rsid w:val="00D21AD8"/>
    <w:rsid w:val="00D223E7"/>
    <w:rsid w:val="00D226F0"/>
    <w:rsid w:val="00D44D31"/>
    <w:rsid w:val="00D96A35"/>
    <w:rsid w:val="00DE4792"/>
    <w:rsid w:val="00E13D3A"/>
    <w:rsid w:val="00E200CD"/>
    <w:rsid w:val="00E25792"/>
    <w:rsid w:val="00E67194"/>
    <w:rsid w:val="00E67316"/>
    <w:rsid w:val="00E758BB"/>
    <w:rsid w:val="00EC5505"/>
    <w:rsid w:val="00F20766"/>
    <w:rsid w:val="00F360FC"/>
    <w:rsid w:val="00F517B2"/>
    <w:rsid w:val="00F73051"/>
    <w:rsid w:val="00FB1DC4"/>
    <w:rsid w:val="00FB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5D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835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A1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uiPriority w:val="1"/>
    <w:qFormat/>
    <w:rsid w:val="00101A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8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773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35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customStyle="1" w:styleId="1">
    <w:name w:val="Сетка таблицы1"/>
    <w:basedOn w:val="a1"/>
    <w:next w:val="a5"/>
    <w:uiPriority w:val="59"/>
    <w:rsid w:val="000139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25D7-7A56-452D-B8FA-AA81FA2C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27</cp:revision>
  <cp:lastPrinted>2025-02-28T07:28:00Z</cp:lastPrinted>
  <dcterms:created xsi:type="dcterms:W3CDTF">2024-06-12T10:15:00Z</dcterms:created>
  <dcterms:modified xsi:type="dcterms:W3CDTF">2025-05-19T09:00:00Z</dcterms:modified>
</cp:coreProperties>
</file>