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57" w:rsidRPr="00CE7357" w:rsidRDefault="00CE7357" w:rsidP="00CE7357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uk-UA"/>
        </w:rPr>
      </w:pPr>
      <w:r w:rsidRPr="00CE7357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775E7D4" wp14:editId="214B60D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357" w:rsidRPr="00CE7357" w:rsidRDefault="00CE7357" w:rsidP="00CE7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CE7357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E7357" w:rsidRPr="00CE7357" w:rsidTr="00CE7357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E7357" w:rsidRPr="00CE7357" w:rsidRDefault="00CE7357" w:rsidP="00CE7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eastAsia="uk-UA"/>
              </w:rPr>
            </w:pPr>
          </w:p>
        </w:tc>
      </w:tr>
    </w:tbl>
    <w:p w:rsidR="00CE7357" w:rsidRPr="00CE7357" w:rsidRDefault="00CE7357" w:rsidP="00CE7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CE7357" w:rsidRPr="00CE7357" w:rsidRDefault="00CE7357" w:rsidP="00CE7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CE7357">
        <w:rPr>
          <w:rFonts w:ascii="Times New Roman" w:eastAsia="Calibri" w:hAnsi="Times New Roman" w:cs="Times New Roman"/>
          <w:b/>
          <w:sz w:val="40"/>
        </w:rPr>
        <w:t xml:space="preserve">Р О З П О Р Я Д Ж Е Н </w:t>
      </w:r>
      <w:proofErr w:type="spellStart"/>
      <w:r w:rsidRPr="00CE7357">
        <w:rPr>
          <w:rFonts w:ascii="Times New Roman" w:eastAsia="Calibri" w:hAnsi="Times New Roman" w:cs="Times New Roman"/>
          <w:b/>
          <w:sz w:val="40"/>
        </w:rPr>
        <w:t>Н</w:t>
      </w:r>
      <w:proofErr w:type="spellEnd"/>
      <w:r w:rsidRPr="00CE7357">
        <w:rPr>
          <w:rFonts w:ascii="Times New Roman" w:eastAsia="Calibri" w:hAnsi="Times New Roman" w:cs="Times New Roman"/>
          <w:b/>
          <w:sz w:val="40"/>
        </w:rPr>
        <w:t xml:space="preserve"> Я</w:t>
      </w:r>
    </w:p>
    <w:p w:rsidR="00CE7357" w:rsidRPr="00CE7357" w:rsidRDefault="00CE7357" w:rsidP="00CE7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CE7357">
        <w:rPr>
          <w:rFonts w:ascii="Times New Roman" w:eastAsia="Calibri" w:hAnsi="Times New Roman" w:cs="Times New Roman"/>
          <w:b/>
          <w:sz w:val="24"/>
        </w:rPr>
        <w:t>Ананьїв</w:t>
      </w:r>
      <w:proofErr w:type="spellEnd"/>
    </w:p>
    <w:p w:rsidR="00CE7357" w:rsidRPr="00CE7357" w:rsidRDefault="00CE7357" w:rsidP="00CE7357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101A1A" w:rsidRPr="00E67194" w:rsidRDefault="0096336C" w:rsidP="0010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E3644">
        <w:rPr>
          <w:rFonts w:ascii="Times New Roman" w:hAnsi="Times New Roman" w:cs="Times New Roman"/>
          <w:sz w:val="28"/>
          <w:szCs w:val="28"/>
        </w:rPr>
        <w:t xml:space="preserve"> </w:t>
      </w:r>
      <w:r w:rsidR="007E1807">
        <w:rPr>
          <w:rFonts w:ascii="Times New Roman" w:hAnsi="Times New Roman" w:cs="Times New Roman"/>
          <w:sz w:val="28"/>
          <w:szCs w:val="28"/>
        </w:rPr>
        <w:t xml:space="preserve">лютого </w:t>
      </w:r>
      <w:r w:rsidR="004E364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835EDB">
        <w:rPr>
          <w:rFonts w:ascii="Times New Roman" w:hAnsi="Times New Roman" w:cs="Times New Roman"/>
          <w:sz w:val="28"/>
          <w:szCs w:val="28"/>
        </w:rPr>
        <w:tab/>
      </w:r>
      <w:r w:rsidR="002462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24</w:t>
      </w:r>
      <w:r w:rsidR="0024629F">
        <w:rPr>
          <w:rFonts w:ascii="Times New Roman" w:hAnsi="Times New Roman" w:cs="Times New Roman"/>
          <w:sz w:val="28"/>
          <w:szCs w:val="28"/>
        </w:rPr>
        <w:t>/од-2025</w:t>
      </w:r>
    </w:p>
    <w:p w:rsidR="00101A1A" w:rsidRPr="00E67194" w:rsidRDefault="00101A1A" w:rsidP="00101A1A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101A1A" w:rsidRDefault="00D44D31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організацію оповіщення</w:t>
      </w:r>
      <w:r w:rsidR="000C522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>військовозобов’язан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их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резервістів щодо </w:t>
      </w:r>
      <w:r w:rsidR="004F6D68">
        <w:rPr>
          <w:rFonts w:ascii="Times New Roman" w:hAnsi="Times New Roman"/>
          <w:b/>
          <w:sz w:val="28"/>
          <w:szCs w:val="28"/>
          <w:lang w:val="uk-UA" w:eastAsia="ru-RU"/>
        </w:rPr>
        <w:t xml:space="preserve">їх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виклику до </w:t>
      </w:r>
      <w:r w:rsidR="006A0B13">
        <w:rPr>
          <w:rFonts w:ascii="Times New Roman" w:hAnsi="Times New Roman"/>
          <w:b/>
          <w:sz w:val="28"/>
          <w:szCs w:val="28"/>
          <w:lang w:val="uk-UA" w:eastAsia="ru-RU"/>
        </w:rPr>
        <w:t xml:space="preserve">Другого 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>відділу Подільського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районного територіального центру комплектування та соціальної підтримки</w:t>
      </w:r>
    </w:p>
    <w:p w:rsidR="00576438" w:rsidRDefault="00576438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E1807" w:rsidRDefault="00101A1A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20 </w:t>
      </w:r>
      <w:r w:rsidR="000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четвертої </w:t>
      </w: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42 Закону України «Про місцеве самоврядування в Україні»,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військовий обов'язок і військову службу»,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№</w:t>
      </w:r>
      <w:r w:rsidR="009633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1487, </w:t>
      </w:r>
      <w:r w:rsidR="00677F1B" w:rsidRPr="00C93491">
        <w:rPr>
          <w:rFonts w:ascii="Times New Roman" w:hAnsi="Times New Roman" w:cs="Times New Roman"/>
          <w:sz w:val="28"/>
          <w:szCs w:val="28"/>
        </w:rPr>
        <w:t>постанови Кабінету Міністрів Ук</w:t>
      </w:r>
      <w:r w:rsidR="0096336C">
        <w:rPr>
          <w:rFonts w:ascii="Times New Roman" w:hAnsi="Times New Roman" w:cs="Times New Roman"/>
          <w:sz w:val="28"/>
          <w:szCs w:val="28"/>
        </w:rPr>
        <w:t>раїни від 16 травня 2024 року № </w:t>
      </w:r>
      <w:r w:rsidR="00677F1B" w:rsidRPr="00C93491">
        <w:rPr>
          <w:rFonts w:ascii="Times New Roman" w:hAnsi="Times New Roman" w:cs="Times New Roman"/>
          <w:sz w:val="28"/>
          <w:szCs w:val="28"/>
        </w:rPr>
        <w:t>560 «Про затвердження Порядку проведення призову громадян на військову службу під час мобілізації, на особливий період»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січня 2022 року </w:t>
      </w:r>
      <w:r w:rsidR="0096336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522-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4F6D68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на 2022-2025 роки «Організація призову громадян України на строкову військову службу» (зі змінами)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Подільської районної державної (військової) адміністрації</w:t>
      </w:r>
      <w:r w:rsidR="00A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11.06.2024 року № 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>103/24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груп оповіщення на території Подільського району Одеської області»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розпоряджень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</w:t>
      </w:r>
      <w:r w:rsidR="00A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голови від 17.06.2024 року №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призначення представників </w:t>
      </w:r>
      <w:proofErr w:type="spellStart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до групи оповіщення №</w:t>
      </w:r>
      <w:r w:rsidR="00A97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03.02.2025 року № 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18/од-2025 «Про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внесення змін до розпорядження </w:t>
      </w:r>
      <w:proofErr w:type="spellStart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</w:t>
      </w:r>
      <w:r w:rsidR="00A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олови</w:t>
      </w:r>
      <w:r w:rsidR="00A97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 17 червня 2024 року № 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розпор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яджень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A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83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та соціальної підтримки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12.02.2025 року № 58</w:t>
      </w:r>
      <w:r w:rsidR="00A973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0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97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A80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4C5C" w:rsidRDefault="002D4C5C" w:rsidP="002D4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438" w:rsidRDefault="00576438" w:rsidP="002D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зобов’язую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5EDB" w:rsidRDefault="00835EDB" w:rsidP="002D4C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3E" w:rsidRDefault="00835EDB" w:rsidP="002D4C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38" w:rsidRDefault="00576438" w:rsidP="002D4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термін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1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року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оповіщення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військовозобов’язаних та резервістів</w:t>
      </w:r>
      <w:r w:rsidR="00A80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розпорядженнях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 підтримки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12.02.2025 року № 58, від 13.02.2025року № 60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далі – 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розпорядження)</w:t>
      </w:r>
      <w:r w:rsidR="002F3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їх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виклик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6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підтримки</w:t>
      </w:r>
      <w:r w:rsidR="00563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лютого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5719FE">
        <w:rPr>
          <w:rFonts w:ascii="Times New Roman" w:eastAsia="Times New Roman" w:hAnsi="Times New Roman" w:cs="Times New Roman"/>
          <w:sz w:val="28"/>
          <w:szCs w:val="28"/>
          <w:lang w:eastAsia="ru-RU"/>
        </w:rPr>
        <w:t>(інформація не оприлюднюється)</w:t>
      </w:r>
      <w:bookmarkStart w:id="0" w:name="_GoBack"/>
      <w:bookmarkEnd w:id="0"/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Ананьїв, Подільськ</w:t>
      </w:r>
      <w:r w:rsidR="00563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Одеськ</w:t>
      </w:r>
      <w:r w:rsidR="00563E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563E1A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військово-облікових документів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проходже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медичного огляду;</w:t>
      </w:r>
    </w:p>
    <w:p w:rsidR="00576438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.02.2025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ідомити </w:t>
      </w:r>
      <w:r w:rsidR="0056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Другий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Подільського</w:t>
      </w:r>
      <w:r w:rsidR="00B80AC6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езультати виконання розпоряджен</w:t>
      </w:r>
      <w:r w:rsidR="00AF6E4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E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63E1A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572E7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C6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військовозобов’язаних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резервістів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ухиляються від виконання військового обов’язку, подавати до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E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63E1A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80AC6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92" w:rsidRDefault="008A2983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ійськовозобов’язаним та резервістам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</w:t>
      </w:r>
      <w:r w:rsidR="00AF6E4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 соціальної підтримки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собі мати паспорт громадянина України, військо-обліковий документ, обліково-послужну картку та фотокартку (3х4</w:t>
      </w:r>
      <w:r w:rsidR="00C4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шт.).</w:t>
      </w:r>
    </w:p>
    <w:p w:rsidR="004E3644" w:rsidRDefault="004E3644" w:rsidP="00AA3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господарського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(Сергій ДУБОСАРСЬКИЙ) забезпечити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транспорту</w:t>
      </w:r>
      <w:r w:rsidR="007E1807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1807"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</w:t>
      </w:r>
      <w:r w:rsidR="007E1807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ГАЗ 32213420, </w:t>
      </w:r>
      <w:r w:rsidR="007E1807"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державний </w:t>
      </w:r>
      <w:r w:rsidR="007E1807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ВН5598ОО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ковозобов’язаних та резервістів,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</w:t>
      </w:r>
      <w:r w:rsidR="00AF6E4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4E3644" w:rsidRDefault="004E3644" w:rsidP="004E3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Сектору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бухгалтерського обліку та звітності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(Вікторія ЗАВРАДИНСЬКА)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складання відповідних бухгалтерських документів для видачі та списання паливно</w:t>
      </w:r>
      <w:r w:rsidR="000573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мастильних матеріалів, а саме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бензин марки А-95 у кількості 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п'ятнадцять) літрів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ськовозобов’язаних та резервістів</w:t>
      </w:r>
      <w:r w:rsidR="005439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зазначених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</w:t>
      </w:r>
      <w:r w:rsidR="004C349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576438" w:rsidRPr="00576438" w:rsidRDefault="004E3644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4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покласти на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="00B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діяльності виконавчих органів Віктора ПОКОТИЛА.</w:t>
      </w: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Default="00D223E7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ТИЩЕНКО</w:t>
      </w:r>
    </w:p>
    <w:p w:rsidR="00013918" w:rsidRDefault="000139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3918" w:rsidSect="00833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3D8"/>
    <w:multiLevelType w:val="hybridMultilevel"/>
    <w:tmpl w:val="9E8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0B"/>
    <w:multiLevelType w:val="multilevel"/>
    <w:tmpl w:val="F224DC82"/>
    <w:lvl w:ilvl="0">
      <w:start w:val="2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color w:val="000000" w:themeColor="text1"/>
      </w:rPr>
    </w:lvl>
  </w:abstractNum>
  <w:abstractNum w:abstractNumId="2">
    <w:nsid w:val="3AB560DE"/>
    <w:multiLevelType w:val="hybridMultilevel"/>
    <w:tmpl w:val="24F07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693"/>
    <w:multiLevelType w:val="hybridMultilevel"/>
    <w:tmpl w:val="AFF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4E2"/>
    <w:multiLevelType w:val="multilevel"/>
    <w:tmpl w:val="44421D70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color w:val="auto"/>
      </w:rPr>
    </w:lvl>
  </w:abstractNum>
  <w:abstractNum w:abstractNumId="5">
    <w:nsid w:val="7E276126"/>
    <w:multiLevelType w:val="hybridMultilevel"/>
    <w:tmpl w:val="C2FE22D6"/>
    <w:lvl w:ilvl="0" w:tplc="15220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A1A"/>
    <w:rsid w:val="00013918"/>
    <w:rsid w:val="00023B71"/>
    <w:rsid w:val="0002637C"/>
    <w:rsid w:val="00037523"/>
    <w:rsid w:val="00046284"/>
    <w:rsid w:val="00054084"/>
    <w:rsid w:val="00054BAA"/>
    <w:rsid w:val="0005735B"/>
    <w:rsid w:val="00064318"/>
    <w:rsid w:val="0008489E"/>
    <w:rsid w:val="000B25DD"/>
    <w:rsid w:val="000C5225"/>
    <w:rsid w:val="00101A1A"/>
    <w:rsid w:val="001207EC"/>
    <w:rsid w:val="001B4ABA"/>
    <w:rsid w:val="001E1EC6"/>
    <w:rsid w:val="00232E96"/>
    <w:rsid w:val="00243E38"/>
    <w:rsid w:val="0024629F"/>
    <w:rsid w:val="002517A3"/>
    <w:rsid w:val="002769CC"/>
    <w:rsid w:val="002A7DCF"/>
    <w:rsid w:val="002D1C80"/>
    <w:rsid w:val="002D4C5C"/>
    <w:rsid w:val="002E1279"/>
    <w:rsid w:val="002E571E"/>
    <w:rsid w:val="002F37B3"/>
    <w:rsid w:val="00311338"/>
    <w:rsid w:val="00336681"/>
    <w:rsid w:val="003B0288"/>
    <w:rsid w:val="003C0CB2"/>
    <w:rsid w:val="003F2424"/>
    <w:rsid w:val="004400D4"/>
    <w:rsid w:val="0046728E"/>
    <w:rsid w:val="00467905"/>
    <w:rsid w:val="00481C6D"/>
    <w:rsid w:val="00487CE3"/>
    <w:rsid w:val="004C3491"/>
    <w:rsid w:val="004C6B27"/>
    <w:rsid w:val="004E3644"/>
    <w:rsid w:val="004F6D68"/>
    <w:rsid w:val="0050216D"/>
    <w:rsid w:val="00504DDF"/>
    <w:rsid w:val="00533A59"/>
    <w:rsid w:val="005425F3"/>
    <w:rsid w:val="0054397E"/>
    <w:rsid w:val="00547B86"/>
    <w:rsid w:val="00563E1A"/>
    <w:rsid w:val="0056520F"/>
    <w:rsid w:val="005719FE"/>
    <w:rsid w:val="005751D7"/>
    <w:rsid w:val="00576438"/>
    <w:rsid w:val="006033C0"/>
    <w:rsid w:val="00610445"/>
    <w:rsid w:val="00626C87"/>
    <w:rsid w:val="0067648B"/>
    <w:rsid w:val="00677F1B"/>
    <w:rsid w:val="00685519"/>
    <w:rsid w:val="006A0B13"/>
    <w:rsid w:val="006B335D"/>
    <w:rsid w:val="006C002E"/>
    <w:rsid w:val="006C54ED"/>
    <w:rsid w:val="006E04A0"/>
    <w:rsid w:val="006E0948"/>
    <w:rsid w:val="006E3773"/>
    <w:rsid w:val="00703001"/>
    <w:rsid w:val="00703FF2"/>
    <w:rsid w:val="00716B5D"/>
    <w:rsid w:val="007357D6"/>
    <w:rsid w:val="00766264"/>
    <w:rsid w:val="00773C8B"/>
    <w:rsid w:val="00777459"/>
    <w:rsid w:val="00780EE2"/>
    <w:rsid w:val="0079700A"/>
    <w:rsid w:val="007E1807"/>
    <w:rsid w:val="007F31F4"/>
    <w:rsid w:val="0080525D"/>
    <w:rsid w:val="00811D1D"/>
    <w:rsid w:val="00815B31"/>
    <w:rsid w:val="00823BD6"/>
    <w:rsid w:val="0082491F"/>
    <w:rsid w:val="008334C3"/>
    <w:rsid w:val="00835EDB"/>
    <w:rsid w:val="008423A4"/>
    <w:rsid w:val="00847ED9"/>
    <w:rsid w:val="008710A4"/>
    <w:rsid w:val="008A2983"/>
    <w:rsid w:val="008A60FA"/>
    <w:rsid w:val="008A7E69"/>
    <w:rsid w:val="008B0DDC"/>
    <w:rsid w:val="0096336C"/>
    <w:rsid w:val="009C6CC9"/>
    <w:rsid w:val="00A32313"/>
    <w:rsid w:val="00A5553B"/>
    <w:rsid w:val="00A711CC"/>
    <w:rsid w:val="00A803A0"/>
    <w:rsid w:val="00A86353"/>
    <w:rsid w:val="00A93B3B"/>
    <w:rsid w:val="00A973AF"/>
    <w:rsid w:val="00AA3896"/>
    <w:rsid w:val="00AE26C0"/>
    <w:rsid w:val="00AE4CA6"/>
    <w:rsid w:val="00AF6E43"/>
    <w:rsid w:val="00B0173E"/>
    <w:rsid w:val="00B0679A"/>
    <w:rsid w:val="00B15513"/>
    <w:rsid w:val="00B572E7"/>
    <w:rsid w:val="00B76F4F"/>
    <w:rsid w:val="00B803E9"/>
    <w:rsid w:val="00B80AC6"/>
    <w:rsid w:val="00BA201F"/>
    <w:rsid w:val="00BA6246"/>
    <w:rsid w:val="00BC65D8"/>
    <w:rsid w:val="00C22E24"/>
    <w:rsid w:val="00C32D77"/>
    <w:rsid w:val="00C4134B"/>
    <w:rsid w:val="00C53A31"/>
    <w:rsid w:val="00C54C52"/>
    <w:rsid w:val="00C8593D"/>
    <w:rsid w:val="00CA31CF"/>
    <w:rsid w:val="00CB1EEC"/>
    <w:rsid w:val="00CE7357"/>
    <w:rsid w:val="00CF30C4"/>
    <w:rsid w:val="00D1557C"/>
    <w:rsid w:val="00D21AD8"/>
    <w:rsid w:val="00D223E7"/>
    <w:rsid w:val="00D226F0"/>
    <w:rsid w:val="00D44D31"/>
    <w:rsid w:val="00DE4792"/>
    <w:rsid w:val="00E13D3A"/>
    <w:rsid w:val="00E200CD"/>
    <w:rsid w:val="00E67194"/>
    <w:rsid w:val="00E67316"/>
    <w:rsid w:val="00E758BB"/>
    <w:rsid w:val="00EC5505"/>
    <w:rsid w:val="00F27C25"/>
    <w:rsid w:val="00F517B2"/>
    <w:rsid w:val="00F73051"/>
    <w:rsid w:val="00FB1DC4"/>
    <w:rsid w:val="00FB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3489-DC20-41B1-9F2C-3EA1D61B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30</cp:revision>
  <cp:lastPrinted>2025-02-18T10:01:00Z</cp:lastPrinted>
  <dcterms:created xsi:type="dcterms:W3CDTF">2024-06-12T10:15:00Z</dcterms:created>
  <dcterms:modified xsi:type="dcterms:W3CDTF">2025-05-19T08:39:00Z</dcterms:modified>
</cp:coreProperties>
</file>