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9D" w:rsidRPr="00AA7096" w:rsidRDefault="00B1799D" w:rsidP="00B1799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AA7096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8D1FCD5" wp14:editId="6ADD4E25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99D" w:rsidRPr="00AA7096" w:rsidRDefault="00B1799D" w:rsidP="00B1799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AA709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B1799D" w:rsidRPr="00AA7096" w:rsidRDefault="00B1799D" w:rsidP="00B1799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AA7096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B1799D" w:rsidRPr="00AA7096" w:rsidRDefault="00B1799D" w:rsidP="00B1799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A7096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B1799D" w:rsidRPr="00AA7096" w:rsidRDefault="00B1799D" w:rsidP="00B1799D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B1799D" w:rsidRPr="00AA7096" w:rsidRDefault="00B1799D" w:rsidP="00B1799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AA709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04 квітня </w:t>
      </w:r>
      <w:r w:rsidRPr="00AA7096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AA7096">
        <w:rPr>
          <w:rFonts w:ascii="Times New Roman" w:eastAsia="Times New Roman" w:hAnsi="Times New Roman"/>
          <w:bCs/>
          <w:sz w:val="28"/>
          <w:szCs w:val="28"/>
        </w:rPr>
        <w:tab/>
      </w:r>
      <w:r w:rsidRPr="00AA7096">
        <w:rPr>
          <w:rFonts w:ascii="Times New Roman" w:eastAsia="Times New Roman" w:hAnsi="Times New Roman"/>
          <w:bCs/>
          <w:sz w:val="28"/>
          <w:szCs w:val="28"/>
        </w:rPr>
        <w:tab/>
      </w:r>
      <w:r w:rsidRPr="00AA7096">
        <w:rPr>
          <w:rFonts w:ascii="Times New Roman" w:eastAsia="Times New Roman" w:hAnsi="Times New Roman"/>
          <w:bCs/>
          <w:sz w:val="28"/>
          <w:szCs w:val="28"/>
        </w:rPr>
        <w:tab/>
      </w:r>
      <w:r w:rsidRPr="00AA7096">
        <w:rPr>
          <w:rFonts w:ascii="Times New Roman" w:eastAsia="Times New Roman" w:hAnsi="Times New Roman"/>
          <w:bCs/>
          <w:sz w:val="28"/>
          <w:szCs w:val="28"/>
        </w:rPr>
        <w:tab/>
      </w:r>
      <w:r w:rsidRPr="00AA7096">
        <w:rPr>
          <w:rFonts w:ascii="Times New Roman" w:eastAsia="Times New Roman" w:hAnsi="Times New Roman"/>
          <w:bCs/>
          <w:sz w:val="28"/>
          <w:szCs w:val="28"/>
        </w:rPr>
        <w:tab/>
      </w:r>
      <w:r w:rsidRPr="00AA7096">
        <w:rPr>
          <w:rFonts w:ascii="Times New Roman" w:eastAsia="Times New Roman" w:hAnsi="Times New Roman"/>
          <w:bCs/>
          <w:sz w:val="28"/>
          <w:szCs w:val="28"/>
        </w:rPr>
        <w:tab/>
      </w:r>
      <w:r w:rsidRPr="00AA7096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151</w:t>
      </w:r>
      <w:r>
        <w:rPr>
          <w:rFonts w:ascii="Times New Roman" w:eastAsia="Times New Roman" w:hAnsi="Times New Roman"/>
          <w:bCs/>
          <w:sz w:val="28"/>
          <w:szCs w:val="28"/>
        </w:rPr>
        <w:t>8</w:t>
      </w:r>
      <w:r w:rsidRPr="00AA7096">
        <w:rPr>
          <w:rFonts w:ascii="Times New Roman" w:eastAsia="Times New Roman" w:hAnsi="Times New Roman"/>
          <w:bCs/>
          <w:sz w:val="28"/>
          <w:szCs w:val="28"/>
        </w:rPr>
        <w:t>-</w:t>
      </w:r>
      <w:r w:rsidRPr="00AA7096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AA7096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3E4E20" w:rsidRPr="00B1799D" w:rsidRDefault="003E4E20" w:rsidP="00101A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C9B" w:rsidRPr="007818B1" w:rsidRDefault="00A947AE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CB5E55">
        <w:rPr>
          <w:rFonts w:ascii="Times New Roman" w:hAnsi="Times New Roman"/>
          <w:b/>
          <w:sz w:val="28"/>
          <w:szCs w:val="28"/>
          <w:lang w:eastAsia="uk-UA"/>
        </w:rPr>
        <w:t>надання дозволу на розробку прое</w:t>
      </w:r>
      <w:r>
        <w:rPr>
          <w:rFonts w:ascii="Times New Roman" w:hAnsi="Times New Roman"/>
          <w:b/>
          <w:sz w:val="28"/>
          <w:szCs w:val="28"/>
          <w:lang w:eastAsia="uk-UA"/>
        </w:rPr>
        <w:t>кту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</w:p>
    <w:p w:rsidR="00B22877" w:rsidRDefault="00A947AE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щодо відведення земельної ділянки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5E43D5">
        <w:rPr>
          <w:rFonts w:ascii="Times New Roman" w:hAnsi="Times New Roman"/>
          <w:b/>
          <w:sz w:val="28"/>
          <w:szCs w:val="28"/>
          <w:lang w:eastAsia="uk-UA"/>
        </w:rPr>
        <w:t xml:space="preserve">для </w:t>
      </w:r>
      <w:r w:rsidR="007E2DF9">
        <w:rPr>
          <w:rFonts w:ascii="Times New Roman" w:hAnsi="Times New Roman"/>
          <w:b/>
          <w:sz w:val="28"/>
          <w:szCs w:val="28"/>
          <w:lang w:eastAsia="uk-UA"/>
        </w:rPr>
        <w:t>розміщення та експлуатації</w:t>
      </w:r>
      <w:r w:rsidR="005E43D5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092503" w:rsidRPr="00647DAE">
        <w:rPr>
          <w:rFonts w:ascii="Times New Roman" w:hAnsi="Times New Roman"/>
          <w:b/>
          <w:sz w:val="28"/>
          <w:szCs w:val="28"/>
          <w:lang w:eastAsia="uk-UA"/>
        </w:rPr>
        <w:t>нежитлової</w:t>
      </w:r>
      <w:r w:rsidR="007E2DF9">
        <w:rPr>
          <w:rFonts w:ascii="Times New Roman" w:hAnsi="Times New Roman"/>
          <w:b/>
          <w:sz w:val="28"/>
          <w:szCs w:val="28"/>
          <w:lang w:eastAsia="uk-UA"/>
        </w:rPr>
        <w:t xml:space="preserve"> будівлі аптеки</w:t>
      </w:r>
      <w:r w:rsidR="00171EA0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B41994">
        <w:rPr>
          <w:rFonts w:ascii="Times New Roman" w:hAnsi="Times New Roman"/>
          <w:b/>
          <w:sz w:val="28"/>
          <w:szCs w:val="28"/>
          <w:lang w:eastAsia="uk-UA"/>
        </w:rPr>
        <w:t>та</w:t>
      </w:r>
      <w:r w:rsidR="000C2A83">
        <w:rPr>
          <w:rFonts w:ascii="Times New Roman" w:hAnsi="Times New Roman"/>
          <w:b/>
          <w:sz w:val="28"/>
          <w:szCs w:val="28"/>
          <w:lang w:eastAsia="uk-UA"/>
        </w:rPr>
        <w:t xml:space="preserve"> передачі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її</w:t>
      </w:r>
      <w:r w:rsidR="00E42C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>в оренду</w:t>
      </w:r>
      <w:r w:rsidR="00171EA0">
        <w:rPr>
          <w:rFonts w:ascii="Times New Roman" w:hAnsi="Times New Roman"/>
          <w:b/>
          <w:sz w:val="28"/>
          <w:szCs w:val="28"/>
          <w:lang w:eastAsia="uk-UA"/>
        </w:rPr>
        <w:t xml:space="preserve"> громадян</w:t>
      </w:r>
      <w:r w:rsidR="007E2DF9">
        <w:rPr>
          <w:rFonts w:ascii="Times New Roman" w:hAnsi="Times New Roman"/>
          <w:b/>
          <w:sz w:val="28"/>
          <w:szCs w:val="28"/>
          <w:lang w:eastAsia="uk-UA"/>
        </w:rPr>
        <w:t xml:space="preserve">ці </w:t>
      </w:r>
    </w:p>
    <w:p w:rsidR="00E42C9B" w:rsidRDefault="007E2DF9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Ткаченко Олені Василівні</w:t>
      </w:r>
    </w:p>
    <w:p w:rsidR="001A787F" w:rsidRPr="000C2A83" w:rsidRDefault="001A787F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1A787F" w:rsidRPr="005A2102" w:rsidRDefault="00086F49" w:rsidP="009A1E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86F49">
        <w:rPr>
          <w:rFonts w:ascii="Times New Roman" w:hAnsi="Times New Roman"/>
          <w:sz w:val="28"/>
          <w:szCs w:val="28"/>
          <w:lang w:eastAsia="uk-UA"/>
        </w:rPr>
        <w:t>Р</w:t>
      </w:r>
      <w:r w:rsidR="007648D0">
        <w:rPr>
          <w:rFonts w:ascii="Times New Roman" w:hAnsi="Times New Roman"/>
          <w:sz w:val="28"/>
          <w:szCs w:val="28"/>
          <w:lang w:eastAsia="uk-UA"/>
        </w:rPr>
        <w:t>о</w:t>
      </w:r>
      <w:r w:rsidR="00C555F5">
        <w:rPr>
          <w:rFonts w:ascii="Times New Roman" w:hAnsi="Times New Roman"/>
          <w:sz w:val="28"/>
          <w:szCs w:val="28"/>
          <w:lang w:eastAsia="uk-UA"/>
        </w:rPr>
        <w:t xml:space="preserve">зглянувши клопотання громадянки Ткаченко Олени Василівни, РНОКПП </w:t>
      </w:r>
      <w:r w:rsidR="00B22114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555F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C555F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C555F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B22114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555F5">
        <w:rPr>
          <w:rFonts w:ascii="Times New Roman" w:hAnsi="Times New Roman"/>
          <w:sz w:val="28"/>
          <w:szCs w:val="28"/>
          <w:lang w:eastAsia="uk-UA"/>
        </w:rPr>
        <w:t>, фактичне</w:t>
      </w:r>
      <w:r w:rsidRPr="00086F49">
        <w:rPr>
          <w:rFonts w:ascii="Times New Roman" w:hAnsi="Times New Roman"/>
          <w:sz w:val="28"/>
          <w:szCs w:val="28"/>
          <w:lang w:eastAsia="uk-UA"/>
        </w:rPr>
        <w:t xml:space="preserve"> місце проживання: </w:t>
      </w:r>
      <w:r w:rsidR="00B22114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B22114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5A2102" w:rsidRPr="005A2102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9A1EE4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щодо відведення земельної ділянки для розміщення та експлуатації нежитлової будівлі аптеки </w:t>
      </w:r>
      <w:r w:rsidR="000F5E14" w:rsidRPr="000F5E14">
        <w:rPr>
          <w:rFonts w:ascii="Times New Roman" w:hAnsi="Times New Roman"/>
          <w:sz w:val="28"/>
          <w:szCs w:val="28"/>
          <w:lang w:eastAsia="uk-UA"/>
        </w:rPr>
        <w:t>та передачі її в оренду</w:t>
      </w:r>
      <w:r w:rsidR="00EC752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9A1EE4">
        <w:rPr>
          <w:rFonts w:ascii="Times New Roman" w:hAnsi="Times New Roman"/>
          <w:sz w:val="28"/>
          <w:szCs w:val="28"/>
          <w:lang w:eastAsia="uk-UA"/>
        </w:rPr>
        <w:t>,17</w:t>
      </w:r>
      <w:r w:rsidR="009A1EE4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 xml:space="preserve">,83,93,116,124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законами України «Про оренду землі», «Про адміністративну процедуру»,</w:t>
      </w:r>
      <w:r w:rsidR="004427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</w:t>
      </w:r>
      <w:r w:rsidR="004C0C53">
        <w:rPr>
          <w:rFonts w:ascii="Times New Roman" w:hAnsi="Times New Roman"/>
          <w:sz w:val="28"/>
          <w:szCs w:val="28"/>
          <w:lang w:eastAsia="uk-UA"/>
        </w:rPr>
        <w:t xml:space="preserve">годження клопотання про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9A1EE4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>щодо відведення земельної ділянки для розміщення та експлуатації нежитлової будівлі аптеки</w:t>
      </w:r>
      <w:r w:rsidR="004C0C53" w:rsidRPr="004C0C53">
        <w:rPr>
          <w:rFonts w:ascii="Times New Roman" w:hAnsi="Times New Roman"/>
          <w:sz w:val="28"/>
          <w:szCs w:val="28"/>
          <w:lang w:eastAsia="uk-UA"/>
        </w:rPr>
        <w:t xml:space="preserve"> та передачі її в оренду </w:t>
      </w:r>
      <w:r w:rsidR="00442743">
        <w:rPr>
          <w:rFonts w:ascii="Times New Roman" w:hAnsi="Times New Roman"/>
          <w:sz w:val="28"/>
          <w:szCs w:val="28"/>
          <w:lang w:eastAsia="uk-UA"/>
        </w:rPr>
        <w:t>заявнику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566E8A" w:rsidRPr="00B22877" w:rsidRDefault="00566E8A" w:rsidP="00101AF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E42C9B" w:rsidRPr="005A2102" w:rsidRDefault="00E42C9B" w:rsidP="00101AF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E42C9B" w:rsidRPr="00B22877" w:rsidRDefault="00E42C9B" w:rsidP="00101AF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361A32" w:rsidRPr="005A2102" w:rsidRDefault="00E42C9B" w:rsidP="00C621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На</w:t>
      </w:r>
      <w:r w:rsidR="00CB5E55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дати </w:t>
      </w:r>
      <w:r w:rsidR="009036E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громадянці Ткаченко Олені Василівні </w:t>
      </w:r>
      <w:r w:rsidR="00CB5E55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дозвіл на розробку прое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кту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земле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устрою щодо відведення земельної ділянки </w:t>
      </w:r>
      <w:r w:rsidR="00137277" w:rsidRPr="0013727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для розміщення та експлуатації нежитлової будівлі аптеки</w:t>
      </w:r>
      <w:r w:rsidR="009036E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="0013727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1711F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орієнтовною площею </w:t>
      </w:r>
      <w:r w:rsidR="0040035C" w:rsidRPr="004A2B0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0,</w:t>
      </w:r>
      <w:r w:rsidR="0013727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</w:t>
      </w:r>
      <w:r w:rsidR="003704D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300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</w:t>
      </w:r>
      <w:r w:rsidR="00F16956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подальшої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передачі 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її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оренду терміном на 7 (сім) років із земель комунальної власності Ананьївської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="00454E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Одеська область, Подільський райо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н, </w:t>
      </w:r>
      <w:r w:rsidR="0074536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 Ананьїв, вул.</w:t>
      </w:r>
      <w:r w:rsidR="00EB2C1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13727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Незалежності, 45.</w:t>
      </w:r>
    </w:p>
    <w:p w:rsidR="005A2102" w:rsidRPr="00B22877" w:rsidRDefault="005A2102" w:rsidP="00127E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C872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2. Рекомендувати </w:t>
      </w:r>
      <w:r w:rsidR="00C97C1A" w:rsidRPr="00C97C1A">
        <w:rPr>
          <w:rFonts w:ascii="Times New Roman" w:eastAsia="Times New Roman" w:hAnsi="Times New Roman"/>
          <w:sz w:val="28"/>
          <w:szCs w:val="28"/>
          <w:lang w:eastAsia="uk-UA"/>
        </w:rPr>
        <w:t>громадянці Ткаченко Олені Василівні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у шестимісячний с</w:t>
      </w:r>
      <w:r w:rsidR="00434BE5">
        <w:rPr>
          <w:rFonts w:ascii="Times New Roman" w:eastAsia="Times New Roman" w:hAnsi="Times New Roman"/>
          <w:sz w:val="28"/>
          <w:szCs w:val="28"/>
          <w:lang w:eastAsia="uk-UA"/>
        </w:rPr>
        <w:t>трок з дня набрання чинності цього рішення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надати до Ананьївської міської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ради для затвердження розроблений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проект</w:t>
      </w:r>
      <w:r w:rsidR="00626271" w:rsidRPr="00626271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земельної ділянки </w:t>
      </w:r>
      <w:r w:rsidR="00C97C1A" w:rsidRPr="00C97C1A">
        <w:rPr>
          <w:rFonts w:ascii="Times New Roman" w:eastAsia="Times New Roman" w:hAnsi="Times New Roman"/>
          <w:sz w:val="28"/>
          <w:szCs w:val="28"/>
          <w:lang w:eastAsia="uk-UA"/>
        </w:rPr>
        <w:t>для розміщення та експлуатації нежитлової будівлі аптеки</w:t>
      </w:r>
      <w:r w:rsidR="003423D8" w:rsidRPr="003423D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з витягом з Державного земельного кадастру про державну реєстрацію земельної ділянки. </w:t>
      </w: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:rsidR="005A2102" w:rsidRPr="00B22877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3. </w:t>
      </w:r>
      <w:r w:rsidR="00406FE1" w:rsidRPr="00406FE1">
        <w:rPr>
          <w:rFonts w:ascii="Times New Roman" w:eastAsia="Times New Roman" w:hAnsi="Times New Roman"/>
          <w:sz w:val="28"/>
          <w:szCs w:val="28"/>
          <w:lang w:eastAsia="uk-UA"/>
        </w:rPr>
        <w:t>Дане рішення набирає чинності з моменту його прийняття.</w:t>
      </w:r>
    </w:p>
    <w:p w:rsidR="00406FE1" w:rsidRPr="00B22877" w:rsidRDefault="00406FE1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4. Відділу надання адміністративних послуг Ананьївської міської ради забезпечити доведення цього рішення до відома </w:t>
      </w:r>
      <w:r w:rsidR="00C97C1A">
        <w:rPr>
          <w:rFonts w:ascii="Times New Roman" w:eastAsia="Times New Roman" w:hAnsi="Times New Roman"/>
          <w:sz w:val="28"/>
          <w:szCs w:val="28"/>
          <w:lang w:eastAsia="uk-UA"/>
        </w:rPr>
        <w:t>громадянки</w:t>
      </w:r>
      <w:r w:rsidR="00A6571B" w:rsidRPr="00A6571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97C1A">
        <w:rPr>
          <w:rFonts w:ascii="Times New Roman" w:eastAsia="Times New Roman" w:hAnsi="Times New Roman"/>
          <w:sz w:val="28"/>
          <w:szCs w:val="28"/>
          <w:lang w:eastAsia="uk-UA"/>
        </w:rPr>
        <w:t xml:space="preserve">Ткаченко Олени Василівни 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5A2102" w:rsidRPr="00B22877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5.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A2102" w:rsidRPr="00B22877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B22877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B22877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5A2102" w:rsidRPr="003F5359" w:rsidRDefault="005A2102" w:rsidP="003F53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3F5359">
        <w:rPr>
          <w:rFonts w:ascii="Times New Roman" w:eastAsia="Times New Roman" w:hAnsi="Times New Roman"/>
          <w:b/>
          <w:sz w:val="28"/>
          <w:szCs w:val="28"/>
          <w:lang w:eastAsia="uk-UA"/>
        </w:rPr>
        <w:t>Ананьївський міський голова                                                Юрій ТИЩЕНКО</w:t>
      </w: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5A2102" w:rsidRPr="005A2102" w:rsidSect="00F71BF3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7B8C"/>
    <w:multiLevelType w:val="multilevel"/>
    <w:tmpl w:val="730606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color w:val="000000"/>
        <w:lang w:val="ru-RU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C9"/>
    <w:rsid w:val="000166BB"/>
    <w:rsid w:val="000544FF"/>
    <w:rsid w:val="0006706B"/>
    <w:rsid w:val="00086F49"/>
    <w:rsid w:val="00092503"/>
    <w:rsid w:val="00097FC9"/>
    <w:rsid w:val="000A0B70"/>
    <w:rsid w:val="000C2A83"/>
    <w:rsid w:val="000E6C78"/>
    <w:rsid w:val="000F5E14"/>
    <w:rsid w:val="000F751D"/>
    <w:rsid w:val="00101AF9"/>
    <w:rsid w:val="00127E42"/>
    <w:rsid w:val="00131C7B"/>
    <w:rsid w:val="001329FD"/>
    <w:rsid w:val="00137277"/>
    <w:rsid w:val="00142FA8"/>
    <w:rsid w:val="00171EA0"/>
    <w:rsid w:val="001803DB"/>
    <w:rsid w:val="0018379E"/>
    <w:rsid w:val="001A787F"/>
    <w:rsid w:val="001F693F"/>
    <w:rsid w:val="00242501"/>
    <w:rsid w:val="00266A53"/>
    <w:rsid w:val="002A6637"/>
    <w:rsid w:val="002F5B79"/>
    <w:rsid w:val="002F7FC0"/>
    <w:rsid w:val="003357F4"/>
    <w:rsid w:val="00342197"/>
    <w:rsid w:val="003423D8"/>
    <w:rsid w:val="0036081C"/>
    <w:rsid w:val="00361A32"/>
    <w:rsid w:val="003704DA"/>
    <w:rsid w:val="003C2ED9"/>
    <w:rsid w:val="003C5D59"/>
    <w:rsid w:val="003C63FC"/>
    <w:rsid w:val="003E4E20"/>
    <w:rsid w:val="003F5359"/>
    <w:rsid w:val="0040035C"/>
    <w:rsid w:val="00406FE1"/>
    <w:rsid w:val="00412E56"/>
    <w:rsid w:val="00434BE5"/>
    <w:rsid w:val="00442743"/>
    <w:rsid w:val="00454EAE"/>
    <w:rsid w:val="004A2B08"/>
    <w:rsid w:val="004C0C53"/>
    <w:rsid w:val="004E2DFC"/>
    <w:rsid w:val="00507E62"/>
    <w:rsid w:val="0051711F"/>
    <w:rsid w:val="00566E8A"/>
    <w:rsid w:val="005A2023"/>
    <w:rsid w:val="005A2102"/>
    <w:rsid w:val="005E43D5"/>
    <w:rsid w:val="00606DA5"/>
    <w:rsid w:val="00626271"/>
    <w:rsid w:val="00630E0E"/>
    <w:rsid w:val="006414D1"/>
    <w:rsid w:val="006430AA"/>
    <w:rsid w:val="00647DAE"/>
    <w:rsid w:val="00694A6A"/>
    <w:rsid w:val="006B2570"/>
    <w:rsid w:val="006C52C2"/>
    <w:rsid w:val="006F0C4D"/>
    <w:rsid w:val="0074536F"/>
    <w:rsid w:val="007648D0"/>
    <w:rsid w:val="007E2DF9"/>
    <w:rsid w:val="007E6C01"/>
    <w:rsid w:val="00822F4F"/>
    <w:rsid w:val="00837A94"/>
    <w:rsid w:val="00881AF1"/>
    <w:rsid w:val="008E0E7F"/>
    <w:rsid w:val="009036ED"/>
    <w:rsid w:val="009A1EE4"/>
    <w:rsid w:val="009E0FEB"/>
    <w:rsid w:val="009F18E7"/>
    <w:rsid w:val="00A01D42"/>
    <w:rsid w:val="00A31600"/>
    <w:rsid w:val="00A61D23"/>
    <w:rsid w:val="00A6571B"/>
    <w:rsid w:val="00A8294E"/>
    <w:rsid w:val="00A8727F"/>
    <w:rsid w:val="00A947AE"/>
    <w:rsid w:val="00AA04E6"/>
    <w:rsid w:val="00AC11E6"/>
    <w:rsid w:val="00B138AF"/>
    <w:rsid w:val="00B1799D"/>
    <w:rsid w:val="00B22114"/>
    <w:rsid w:val="00B22877"/>
    <w:rsid w:val="00B33992"/>
    <w:rsid w:val="00B41994"/>
    <w:rsid w:val="00B52A00"/>
    <w:rsid w:val="00B76E93"/>
    <w:rsid w:val="00BF5A2F"/>
    <w:rsid w:val="00C46609"/>
    <w:rsid w:val="00C555F5"/>
    <w:rsid w:val="00C6219A"/>
    <w:rsid w:val="00C66566"/>
    <w:rsid w:val="00C872A2"/>
    <w:rsid w:val="00C97C1A"/>
    <w:rsid w:val="00CB5E55"/>
    <w:rsid w:val="00CD4CA8"/>
    <w:rsid w:val="00D80ACF"/>
    <w:rsid w:val="00DA6585"/>
    <w:rsid w:val="00DD50F1"/>
    <w:rsid w:val="00DF2367"/>
    <w:rsid w:val="00E076AA"/>
    <w:rsid w:val="00E11B54"/>
    <w:rsid w:val="00E42C9B"/>
    <w:rsid w:val="00E7629C"/>
    <w:rsid w:val="00EB2C1D"/>
    <w:rsid w:val="00EC7523"/>
    <w:rsid w:val="00EF6FA6"/>
    <w:rsid w:val="00F16956"/>
    <w:rsid w:val="00F413FA"/>
    <w:rsid w:val="00F61306"/>
    <w:rsid w:val="00F71BF3"/>
    <w:rsid w:val="00F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FD220-BCB7-429C-9B87-D4E601623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2021-12-06T07:07:00Z</cp:lastPrinted>
  <dcterms:created xsi:type="dcterms:W3CDTF">2024-12-09T12:42:00Z</dcterms:created>
  <dcterms:modified xsi:type="dcterms:W3CDTF">2025-04-01T13:56:00Z</dcterms:modified>
</cp:coreProperties>
</file>