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AA" w:rsidRPr="00ED44AA" w:rsidRDefault="00ED44AA" w:rsidP="00ED44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3502E3" wp14:editId="37BC7EA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AA" w:rsidRPr="00ED44AA" w:rsidRDefault="00ED44AA" w:rsidP="00ED44A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D44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D44AA" w:rsidRPr="00ED44AA" w:rsidRDefault="00ED44AA" w:rsidP="00ED44A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ED44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ED44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D44AA" w:rsidRPr="00ED44AA" w:rsidRDefault="00ED44AA" w:rsidP="00ED44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4A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ED44AA" w:rsidRPr="00ED44AA" w:rsidRDefault="00ED44AA" w:rsidP="00ED4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D44AA" w:rsidRPr="00ED44AA" w:rsidRDefault="00ED44AA" w:rsidP="00ED4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4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</w:t>
      </w:r>
      <w:proofErr w:type="gramStart"/>
      <w:r w:rsidRPr="00ED44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лютого</w:t>
      </w:r>
      <w:proofErr w:type="gramEnd"/>
      <w:r w:rsidRPr="00ED44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5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D44AA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F0E95" w:rsidRPr="006F0E95" w:rsidRDefault="006F0E95" w:rsidP="006F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F0E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:rsidR="00C14255" w:rsidRDefault="006F0E95" w:rsidP="006F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F0E9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Про  затвердження </w:t>
      </w:r>
      <w:r w:rsidR="00B337D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З</w:t>
      </w:r>
      <w:r w:rsidRPr="006F0E9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віту про виконання фінансового плану </w:t>
      </w:r>
    </w:p>
    <w:p w:rsidR="006F0E95" w:rsidRPr="006F0E95" w:rsidRDefault="006F0E95" w:rsidP="006F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6F0E9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Комунального підприємства «Ананьївська друкарня Ананьївської міської ради» за 2024 рік</w:t>
      </w:r>
    </w:p>
    <w:p w:rsidR="006F0E95" w:rsidRPr="006F0E95" w:rsidRDefault="006F0E95" w:rsidP="006F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6F0E95" w:rsidRPr="00076ABF" w:rsidRDefault="006F0E95" w:rsidP="006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76AB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Керуючись статтями 25,26,59 Закону України «Про місцеве самоврядування в Україні»,</w:t>
      </w:r>
      <w:r w:rsidRPr="00076AB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076ABF" w:rsidRPr="00076AB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враховуючи рішення виконавчого комітету Ананьївської міської ради від </w:t>
      </w:r>
      <w:r w:rsidR="00076ABF" w:rsidRPr="00076ABF"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 w:eastAsia="uk-UA"/>
        </w:rPr>
        <w:t>27 лютого 2025 року №_____</w:t>
      </w:r>
      <w:r w:rsidR="00076ABF" w:rsidRPr="00076AB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«Про схвалення </w:t>
      </w:r>
      <w:proofErr w:type="spellStart"/>
      <w:r w:rsidR="00076ABF" w:rsidRPr="00076AB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проєкту</w:t>
      </w:r>
      <w:proofErr w:type="spellEnd"/>
      <w:r w:rsidR="00076ABF" w:rsidRPr="00076AB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рішення Ананьївської міської ради «Про затвердження Звіту про виконання фінансового плану Комунального підприємства «Ананьївська друкарня Ананьївської міської ради» за 2024 рік», </w:t>
      </w:r>
      <w:r w:rsidRPr="00076AB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6F0E95" w:rsidRPr="00172159" w:rsidRDefault="006F0E95" w:rsidP="006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6F0E95" w:rsidRPr="006F0E95" w:rsidRDefault="006F0E95" w:rsidP="006F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6F0E9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F0E95" w:rsidRPr="006F0E95" w:rsidRDefault="006F0E95" w:rsidP="006F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6F0E95" w:rsidRPr="006F0E95" w:rsidRDefault="006F0E95" w:rsidP="006F0E95">
      <w:pPr>
        <w:spacing w:after="17" w:line="240" w:lineRule="auto"/>
        <w:ind w:right="40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F0E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Затвердити</w:t>
      </w:r>
      <w:r w:rsidR="00B337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</w:t>
      </w:r>
      <w:r w:rsidRPr="006F0E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віт про виконання </w:t>
      </w:r>
      <w:r w:rsidRPr="006F0E9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фінансового плану  Комунального підприємства «Ананьївська друкарня Ананьївської міської ради»</w:t>
      </w:r>
      <w:r w:rsidRPr="006F0E95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F0E9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за 2024 </w:t>
      </w:r>
      <w:r w:rsidR="00076A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рік</w:t>
      </w:r>
      <w:r w:rsidRPr="006F0E9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76A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(</w:t>
      </w:r>
      <w:r w:rsidRPr="006F0E9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додається</w:t>
      </w:r>
      <w:r w:rsidR="00076AB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)</w:t>
      </w:r>
      <w:r w:rsidRPr="006F0E9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:rsidR="006F0E95" w:rsidRPr="006F0E95" w:rsidRDefault="006F0E95" w:rsidP="006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F0E95" w:rsidRPr="006F0E95" w:rsidRDefault="006F0E95" w:rsidP="006F0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F0E9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6F0E95" w:rsidRPr="006F0E95" w:rsidRDefault="006F0E95" w:rsidP="006F0E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F0E95" w:rsidRDefault="006F0E95" w:rsidP="00BE5D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E5DF1" w:rsidRPr="00BA0132" w:rsidRDefault="00BE5DF1" w:rsidP="00BE5D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206748" w:rsidRDefault="00206748">
      <w:pPr>
        <w:rPr>
          <w:lang w:val="uk-UA"/>
        </w:rPr>
      </w:pPr>
    </w:p>
    <w:p w:rsidR="00044F3C" w:rsidRDefault="00044F3C">
      <w:pPr>
        <w:rPr>
          <w:lang w:val="uk-UA"/>
        </w:rPr>
      </w:pPr>
    </w:p>
    <w:p w:rsidR="00044F3C" w:rsidRDefault="00044F3C">
      <w:pPr>
        <w:rPr>
          <w:lang w:val="uk-UA"/>
        </w:rPr>
      </w:pPr>
    </w:p>
    <w:p w:rsidR="00044F3C" w:rsidRPr="00BE5DF1" w:rsidRDefault="00044F3C">
      <w:pPr>
        <w:rPr>
          <w:lang w:val="uk-UA"/>
        </w:rPr>
      </w:pPr>
      <w:bookmarkStart w:id="0" w:name="_GoBack"/>
      <w:bookmarkEnd w:id="0"/>
    </w:p>
    <w:sectPr w:rsidR="00044F3C" w:rsidRPr="00BE5DF1" w:rsidSect="00C142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BE"/>
    <w:rsid w:val="00003392"/>
    <w:rsid w:val="00044F3C"/>
    <w:rsid w:val="00076ABF"/>
    <w:rsid w:val="00172159"/>
    <w:rsid w:val="00206748"/>
    <w:rsid w:val="00270044"/>
    <w:rsid w:val="006F0E95"/>
    <w:rsid w:val="00B337D0"/>
    <w:rsid w:val="00BE5DF1"/>
    <w:rsid w:val="00C14255"/>
    <w:rsid w:val="00E516BE"/>
    <w:rsid w:val="00E727F0"/>
    <w:rsid w:val="00E80051"/>
    <w:rsid w:val="00E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4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4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2025-02-18T07:41:00Z</dcterms:created>
  <dcterms:modified xsi:type="dcterms:W3CDTF">2025-02-25T15:52:00Z</dcterms:modified>
</cp:coreProperties>
</file>