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80" w:rsidRPr="000C0B7C" w:rsidRDefault="00D36480" w:rsidP="00D364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0C0B7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F08AA9" wp14:editId="4E045E9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80" w:rsidRPr="000C0B7C" w:rsidRDefault="00D36480" w:rsidP="00D3648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0C0B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36480" w:rsidRPr="000C0B7C" w:rsidRDefault="00D36480" w:rsidP="00D3648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C0B7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C0B7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36480" w:rsidRPr="000C0B7C" w:rsidRDefault="00D36480" w:rsidP="00D36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0B7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D36480" w:rsidRPr="000C0B7C" w:rsidRDefault="00D36480" w:rsidP="00D364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36480" w:rsidRPr="000C0B7C" w:rsidRDefault="00D36480" w:rsidP="00D364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28 </w:t>
      </w:r>
      <w:proofErr w:type="gramStart"/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лютого</w:t>
      </w:r>
      <w:proofErr w:type="gramEnd"/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14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E00DBF" w:rsidRPr="00D36480" w:rsidRDefault="00E00DBF" w:rsidP="00E00D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480" w:rsidRDefault="00E00DBF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Звіту про хід виконання міської цільової Програми «Безпечна Ананьївська міська територіальна громада</w:t>
      </w:r>
      <w:r w:rsidR="00FA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00DBF" w:rsidRPr="00E00DBF" w:rsidRDefault="00FA6ADE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 роки</w:t>
      </w:r>
      <w:r w:rsidR="00E00DBF" w:rsidRPr="00E0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 рік</w:t>
      </w:r>
    </w:p>
    <w:p w:rsidR="00E00DBF" w:rsidRPr="00E00DBF" w:rsidRDefault="00E00DBF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00DBF" w:rsidRPr="00E00DBF" w:rsidRDefault="00E00DBF" w:rsidP="00E00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статті 26 Закону України «Про місцеве самоврядування в Україні», Бюджетного кодексу України, законів України «Про оборону України», «Про мобілізаційну підготовку та мобілізацію», «Про основи національного спротиву», У</w:t>
      </w:r>
      <w:r w:rsidRPr="00E00DB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казу Президента України від 24 лютого 2022 року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Україні»,</w:t>
      </w:r>
      <w:r w:rsidRPr="00E00DBF">
        <w:rPr>
          <w:rFonts w:ascii="Calibri" w:eastAsia="Calibri" w:hAnsi="Calibri" w:cs="Times New Roman"/>
        </w:rPr>
        <w:t xml:space="preserve"> </w:t>
      </w:r>
      <w:r w:rsidRPr="00E00DBF">
        <w:rPr>
          <w:rFonts w:ascii="Times New Roman" w:eastAsia="Calibri" w:hAnsi="Times New Roman" w:cs="Times New Roman"/>
          <w:sz w:val="28"/>
          <w:szCs w:val="28"/>
        </w:rPr>
        <w:t xml:space="preserve">рішення Ананьївської міської ради від 27 січня 2023 року №733-VІІІ «Про затвердження міської цільової Програми «Безпечна Ананьївська міська територіальна громада» на 2023-2025 роки», 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враховуючи рішення виконавчого комітету Ананьївської міської ради від </w:t>
      </w:r>
      <w:r w:rsidR="003D56C4" w:rsidRPr="003454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</w:t>
      </w:r>
      <w:r w:rsidRPr="003454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лютого 2025 року №</w:t>
      </w:r>
      <w:r w:rsidR="00D36480" w:rsidRPr="003454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42</w:t>
      </w:r>
      <w:r w:rsidRPr="003454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схвалення </w:t>
      </w:r>
      <w:proofErr w:type="spellStart"/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рішення Ананьївської міської ради</w:t>
      </w:r>
      <w:r w:rsidRPr="00E0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затвердження Звіту про хід виконання міської цільової Програми «Безпечна Ананьївська міська територіальна громада» на 2023-2025 роки</w:t>
      </w:r>
      <w:r w:rsidR="00FA6A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2024 рік»,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E00DBF" w:rsidRPr="00E00DBF" w:rsidRDefault="00E00DBF" w:rsidP="00E00DB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00DBF" w:rsidRPr="00E00DBF" w:rsidRDefault="00E00DBF" w:rsidP="00E00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E00DBF" w:rsidRPr="00E00DBF" w:rsidRDefault="00E00DBF" w:rsidP="00E00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00DBF" w:rsidRPr="00E00DBF" w:rsidRDefault="00E00DBF" w:rsidP="00E00D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Затвердити Звіт про виконання міської цільової Програми «Безпечна Ананьївська міська територіальна громада» на 2023-2025 роки за 2024 рік </w:t>
      </w:r>
      <w:r w:rsidR="00FA6A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додається</w:t>
      </w:r>
      <w:r w:rsidR="00FA6A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E00DBF" w:rsidRPr="00E00DBF" w:rsidRDefault="00E00DBF" w:rsidP="00E00D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00DBF" w:rsidRPr="00E00DBF" w:rsidRDefault="00E00DBF" w:rsidP="00E00D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Контроль за виконанням </w:t>
      </w:r>
      <w:r w:rsidR="00FA6A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</w:t>
      </w: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00DBF" w:rsidRPr="00E00DBF" w:rsidRDefault="00E00DBF" w:rsidP="00E00DBF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00DBF" w:rsidRPr="00E00DBF" w:rsidRDefault="00E00DBF" w:rsidP="00E00DBF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00DBF" w:rsidRPr="00E00DBF" w:rsidRDefault="00E00DBF" w:rsidP="00E00DBF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C85488" w:rsidRPr="00BA0132" w:rsidRDefault="00C85488" w:rsidP="00C8548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B45CF" w:rsidRDefault="00EB45CF" w:rsidP="00E0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EB45CF" w:rsidSect="00067A61">
          <w:pgSz w:w="11906" w:h="16838"/>
          <w:pgMar w:top="1134" w:right="567" w:bottom="1134" w:left="1701" w:header="340" w:footer="709" w:gutter="0"/>
          <w:cols w:space="720"/>
        </w:sectPr>
      </w:pPr>
    </w:p>
    <w:p w:rsidR="00E00DBF" w:rsidRPr="00E00DBF" w:rsidRDefault="00E00DBF" w:rsidP="00E00DBF">
      <w:pPr>
        <w:tabs>
          <w:tab w:val="left" w:pos="5103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D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E00DBF" w:rsidRPr="00E00DBF" w:rsidRDefault="00E00DBF" w:rsidP="00E00DBF">
      <w:pPr>
        <w:tabs>
          <w:tab w:val="left" w:pos="5103"/>
          <w:tab w:val="left" w:pos="6379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DBF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 Ананьївської</w:t>
      </w:r>
    </w:p>
    <w:p w:rsidR="00E00DBF" w:rsidRPr="00E00DBF" w:rsidRDefault="00E00DBF" w:rsidP="00E00DBF">
      <w:pPr>
        <w:tabs>
          <w:tab w:val="left" w:pos="5103"/>
        </w:tabs>
        <w:spacing w:after="0" w:line="240" w:lineRule="auto"/>
        <w:ind w:left="121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міської ради </w:t>
      </w:r>
    </w:p>
    <w:p w:rsidR="00E00DBF" w:rsidRPr="00E00DBF" w:rsidRDefault="00E00DBF" w:rsidP="00E00DBF">
      <w:pPr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3454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28 </w:t>
      </w:r>
      <w:bookmarkStart w:id="0" w:name="_GoBack"/>
      <w:bookmarkEnd w:id="0"/>
      <w:r w:rsidRPr="00E00D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лютого 2025 року</w:t>
      </w:r>
    </w:p>
    <w:p w:rsidR="00E00DBF" w:rsidRPr="00E00DBF" w:rsidRDefault="00345468" w:rsidP="00345468">
      <w:pPr>
        <w:spacing w:after="0" w:line="240" w:lineRule="auto"/>
        <w:ind w:left="121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 14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C0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E00DBF" w:rsidRPr="00E00DBF" w:rsidRDefault="00E00DBF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EB45CF" w:rsidRDefault="00E00DBF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00D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хід виконання міської цільової Програми «Безпечна Ананьївська міська територіал</w:t>
      </w:r>
      <w:r w:rsidR="00EB45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ьна громада» </w:t>
      </w:r>
    </w:p>
    <w:p w:rsidR="00E00DBF" w:rsidRPr="00E00DBF" w:rsidRDefault="00EB45CF" w:rsidP="00E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2023-2025 роки </w:t>
      </w:r>
      <w:r w:rsidR="00E00DBF" w:rsidRPr="00E00D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2024 рік</w:t>
      </w:r>
    </w:p>
    <w:p w:rsidR="00E00DBF" w:rsidRPr="00E00DBF" w:rsidRDefault="00EB45CF" w:rsidP="00E0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CF8">
        <w:rPr>
          <w:rFonts w:ascii="Times New Roman" w:eastAsia="Calibri" w:hAnsi="Times New Roman" w:cs="Times New Roman"/>
          <w:sz w:val="28"/>
          <w:szCs w:val="28"/>
        </w:rPr>
        <w:t xml:space="preserve">На виконання </w:t>
      </w:r>
      <w:r w:rsidR="00E00DBF" w:rsidRPr="00E00DBF">
        <w:rPr>
          <w:rFonts w:ascii="Times New Roman" w:eastAsia="Calibri" w:hAnsi="Times New Roman" w:cs="Times New Roman"/>
          <w:sz w:val="28"/>
          <w:szCs w:val="28"/>
        </w:rPr>
        <w:t xml:space="preserve">рішення Ананьївської міської ради від 27 січня 2023 року №733-VІІІ «Про затвердження міської цільової Програми «Безпечна Ананьївська міська територіальна громада» на 2023-2025 роки» </w:t>
      </w:r>
      <w:r w:rsidR="00E00DBF" w:rsidRPr="00E00DBF">
        <w:rPr>
          <w:rFonts w:ascii="Times New Roman" w:hAnsi="Times New Roman" w:cs="Times New Roman"/>
          <w:sz w:val="28"/>
          <w:szCs w:val="28"/>
        </w:rPr>
        <w:t>(зі змінами) було здійснено</w:t>
      </w:r>
    </w:p>
    <w:p w:rsidR="00E00DBF" w:rsidRPr="00E00DBF" w:rsidRDefault="00E00DBF" w:rsidP="00E00D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Style w:val="a5"/>
        <w:tblW w:w="15925" w:type="dxa"/>
        <w:tblLayout w:type="fixed"/>
        <w:tblLook w:val="04A0" w:firstRow="1" w:lastRow="0" w:firstColumn="1" w:lastColumn="0" w:noHBand="0" w:noVBand="1"/>
      </w:tblPr>
      <w:tblGrid>
        <w:gridCol w:w="371"/>
        <w:gridCol w:w="1578"/>
        <w:gridCol w:w="3686"/>
        <w:gridCol w:w="1699"/>
        <w:gridCol w:w="6"/>
        <w:gridCol w:w="1413"/>
        <w:gridCol w:w="3396"/>
        <w:gridCol w:w="7"/>
        <w:gridCol w:w="1134"/>
        <w:gridCol w:w="1277"/>
        <w:gridCol w:w="1358"/>
      </w:tblGrid>
      <w:tr w:rsidR="00E00DBF" w:rsidRPr="00E00DBF" w:rsidTr="00787DC0">
        <w:trPr>
          <w:trHeight w:val="159"/>
        </w:trPr>
        <w:tc>
          <w:tcPr>
            <w:tcW w:w="371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Назва напрямку діяльності</w:t>
            </w:r>
          </w:p>
        </w:tc>
        <w:tc>
          <w:tcPr>
            <w:tcW w:w="3686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1699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Відповідальні виконавці</w:t>
            </w:r>
          </w:p>
        </w:tc>
        <w:tc>
          <w:tcPr>
            <w:tcW w:w="1419" w:type="dxa"/>
            <w:gridSpan w:val="2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Передбачено в місцевому бюджеті</w:t>
            </w:r>
          </w:p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грн..</w:t>
            </w:r>
          </w:p>
        </w:tc>
        <w:tc>
          <w:tcPr>
            <w:tcW w:w="5814" w:type="dxa"/>
            <w:gridSpan w:val="4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Виконано</w:t>
            </w:r>
          </w:p>
        </w:tc>
        <w:tc>
          <w:tcPr>
            <w:tcW w:w="1358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Залишок грн..</w:t>
            </w:r>
          </w:p>
        </w:tc>
      </w:tr>
      <w:tr w:rsidR="00E00DBF" w:rsidRPr="00E00DBF" w:rsidTr="00787DC0">
        <w:trPr>
          <w:trHeight w:val="537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419" w:type="dxa"/>
            <w:gridSpan w:val="2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3403" w:type="dxa"/>
            <w:gridSpan w:val="2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Найменування</w:t>
            </w:r>
          </w:p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(види робіт/придбання)</w:t>
            </w:r>
          </w:p>
        </w:tc>
        <w:tc>
          <w:tcPr>
            <w:tcW w:w="1134" w:type="dxa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Кількість шт.</w:t>
            </w:r>
          </w:p>
        </w:tc>
        <w:tc>
          <w:tcPr>
            <w:tcW w:w="1277" w:type="dxa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Сума грн...</w:t>
            </w:r>
          </w:p>
        </w:tc>
        <w:tc>
          <w:tcPr>
            <w:tcW w:w="1358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E00DBF" w:rsidRPr="00E00DBF" w:rsidTr="00787DC0">
        <w:trPr>
          <w:trHeight w:val="375"/>
        </w:trPr>
        <w:tc>
          <w:tcPr>
            <w:tcW w:w="14567" w:type="dxa"/>
            <w:gridSpan w:val="10"/>
            <w:tcBorders>
              <w:left w:val="nil"/>
              <w:right w:val="nil"/>
            </w:tcBorders>
          </w:tcPr>
          <w:p w:rsidR="00E00DBF" w:rsidRPr="00E00DBF" w:rsidRDefault="00E00DBF" w:rsidP="00E00DBF">
            <w:pPr>
              <w:widowControl w:val="0"/>
              <w:ind w:left="-110" w:right="-103"/>
              <w:jc w:val="center"/>
              <w:rPr>
                <w:color w:val="000000"/>
                <w:sz w:val="28"/>
                <w:szCs w:val="28"/>
                <w:lang w:eastAsia="uk-UA" w:bidi="uk-UA"/>
              </w:rPr>
            </w:pPr>
            <w:r w:rsidRPr="00E00DBF">
              <w:rPr>
                <w:color w:val="000000"/>
                <w:sz w:val="28"/>
                <w:szCs w:val="28"/>
                <w:lang w:eastAsia="uk-UA" w:bidi="uk-UA"/>
              </w:rPr>
              <w:t>2024 рік</w:t>
            </w: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:rsidR="00E00DBF" w:rsidRPr="00E00DBF" w:rsidRDefault="00E00DBF" w:rsidP="00E00DBF">
            <w:pPr>
              <w:widowControl w:val="0"/>
              <w:jc w:val="both"/>
              <w:rPr>
                <w:color w:val="000000"/>
                <w:lang w:eastAsia="uk-UA" w:bidi="uk-UA"/>
              </w:rPr>
            </w:pPr>
          </w:p>
        </w:tc>
      </w:tr>
      <w:tr w:rsidR="00E00DBF" w:rsidRPr="00E00DBF" w:rsidTr="00787DC0">
        <w:trPr>
          <w:trHeight w:val="741"/>
        </w:trPr>
        <w:tc>
          <w:tcPr>
            <w:tcW w:w="371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1</w:t>
            </w:r>
          </w:p>
        </w:tc>
        <w:tc>
          <w:tcPr>
            <w:tcW w:w="1578" w:type="dxa"/>
            <w:vMerge w:val="restart"/>
          </w:tcPr>
          <w:p w:rsidR="00E00DBF" w:rsidRPr="00E00DBF" w:rsidRDefault="00E00DBF" w:rsidP="00E00DBF">
            <w:pPr>
              <w:widowControl w:val="0"/>
              <w:autoSpaceDN w:val="0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3686" w:type="dxa"/>
            <w:vMerge w:val="restart"/>
          </w:tcPr>
          <w:p w:rsidR="00E00DBF" w:rsidRPr="00E00DBF" w:rsidRDefault="00E00DBF" w:rsidP="00E00DBF">
            <w:pPr>
              <w:widowControl w:val="0"/>
              <w:autoSpaceDN w:val="0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</w:t>
            </w:r>
            <w:r w:rsidRPr="00E00DBF">
              <w:rPr>
                <w:color w:val="000000" w:themeColor="text1"/>
                <w:lang w:eastAsia="uk-UA" w:bidi="uk-UA"/>
              </w:rPr>
              <w:t xml:space="preserve">покращення </w:t>
            </w:r>
            <w:r w:rsidRPr="00E00DBF">
              <w:rPr>
                <w:color w:val="000000"/>
                <w:lang w:eastAsia="uk-UA" w:bidi="uk-UA"/>
              </w:rPr>
              <w:t xml:space="preserve">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 w:rsidRPr="00E00DBF">
              <w:rPr>
                <w:color w:val="000000"/>
                <w:lang w:eastAsia="uk-UA" w:bidi="uk-UA"/>
              </w:rPr>
              <w:t>адмінбудівлі</w:t>
            </w:r>
            <w:proofErr w:type="spellEnd"/>
            <w:r w:rsidRPr="00E00DBF">
              <w:rPr>
                <w:color w:val="000000"/>
                <w:lang w:eastAsia="uk-UA" w:bidi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пластикових вікон та їх заміна</w:t>
            </w:r>
            <w:r w:rsidRPr="00E00DBF">
              <w:rPr>
                <w:lang w:eastAsia="uk-UA" w:bidi="uk-UA"/>
              </w:rPr>
              <w:t>,</w:t>
            </w:r>
            <w:r w:rsidRPr="00E00DBF">
              <w:rPr>
                <w:color w:val="000000"/>
                <w:lang w:eastAsia="uk-UA" w:bidi="uk-UA"/>
              </w:rPr>
              <w:t xml:space="preserve"> придбання будівельних та господарчих матеріалів, придбання котла твердопаливного, дизельного генератора, електричних конвекторів</w:t>
            </w:r>
          </w:p>
        </w:tc>
        <w:tc>
          <w:tcPr>
            <w:tcW w:w="1699" w:type="dxa"/>
            <w:vMerge w:val="restart"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  <w:r w:rsidRPr="00E00DBF">
              <w:rPr>
                <w:rFonts w:eastAsiaTheme="minorHAnsi"/>
              </w:rPr>
              <w:t xml:space="preserve">Головне управління національної поліції в Одеській області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</w:tcBorders>
          </w:tcPr>
          <w:p w:rsidR="00E00DBF" w:rsidRPr="00E00DBF" w:rsidRDefault="00E00DBF" w:rsidP="00E00DBF">
            <w:pPr>
              <w:jc w:val="both"/>
              <w:rPr>
                <w:rFonts w:eastAsiaTheme="minorHAnsi"/>
                <w:b/>
              </w:rPr>
            </w:pPr>
            <w:r w:rsidRPr="00E00DBF">
              <w:rPr>
                <w:rFonts w:eastAsiaTheme="minorHAnsi"/>
                <w:b/>
              </w:rPr>
              <w:t>150000,00</w:t>
            </w:r>
          </w:p>
        </w:tc>
        <w:tc>
          <w:tcPr>
            <w:tcW w:w="3403" w:type="dxa"/>
            <w:gridSpan w:val="2"/>
          </w:tcPr>
          <w:p w:rsidR="00E00DBF" w:rsidRPr="00E00DBF" w:rsidRDefault="00E00DBF" w:rsidP="00E00DBF">
            <w:pPr>
              <w:widowControl w:val="0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Придбання паливно-мастильних матеріалів </w:t>
            </w:r>
          </w:p>
        </w:tc>
        <w:tc>
          <w:tcPr>
            <w:tcW w:w="1134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1195</w:t>
            </w:r>
          </w:p>
        </w:tc>
        <w:tc>
          <w:tcPr>
            <w:tcW w:w="1277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49891,25</w:t>
            </w:r>
          </w:p>
        </w:tc>
        <w:tc>
          <w:tcPr>
            <w:tcW w:w="1358" w:type="dxa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108,75</w:t>
            </w:r>
          </w:p>
        </w:tc>
      </w:tr>
      <w:tr w:rsidR="00E00DBF" w:rsidRPr="00E00DBF" w:rsidTr="00787DC0">
        <w:trPr>
          <w:trHeight w:val="3845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</w:tcPr>
          <w:p w:rsidR="00E00DBF" w:rsidRPr="00E00DBF" w:rsidRDefault="00E00DBF" w:rsidP="00E00DBF">
            <w:pPr>
              <w:widowControl w:val="0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Поточний ремонт службових приміщень</w:t>
            </w:r>
          </w:p>
        </w:tc>
        <w:tc>
          <w:tcPr>
            <w:tcW w:w="1134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1</w:t>
            </w:r>
          </w:p>
        </w:tc>
        <w:tc>
          <w:tcPr>
            <w:tcW w:w="1277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49996,82</w:t>
            </w:r>
          </w:p>
        </w:tc>
        <w:tc>
          <w:tcPr>
            <w:tcW w:w="1358" w:type="dxa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50003,18</w:t>
            </w:r>
          </w:p>
        </w:tc>
      </w:tr>
      <w:tr w:rsidR="00E00DBF" w:rsidRPr="00E00DBF" w:rsidTr="00787DC0">
        <w:trPr>
          <w:trHeight w:val="416"/>
        </w:trPr>
        <w:tc>
          <w:tcPr>
            <w:tcW w:w="7334" w:type="dxa"/>
            <w:gridSpan w:val="4"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  <w:r w:rsidRPr="00E00DBF">
              <w:rPr>
                <w:rFonts w:eastAsiaTheme="minorHAnsi"/>
              </w:rPr>
              <w:t>Всього за напрямком</w:t>
            </w:r>
          </w:p>
        </w:tc>
        <w:tc>
          <w:tcPr>
            <w:tcW w:w="1419" w:type="dxa"/>
            <w:gridSpan w:val="2"/>
          </w:tcPr>
          <w:p w:rsidR="00E00DBF" w:rsidRPr="00E00DBF" w:rsidRDefault="00E00DBF" w:rsidP="00E00DBF">
            <w:pPr>
              <w:jc w:val="both"/>
              <w:rPr>
                <w:rFonts w:eastAsiaTheme="minorHAnsi"/>
                <w:b/>
              </w:rPr>
            </w:pPr>
            <w:r w:rsidRPr="00E00DBF">
              <w:rPr>
                <w:rFonts w:eastAsiaTheme="minorHAnsi"/>
                <w:b/>
              </w:rPr>
              <w:t>150000,00</w:t>
            </w:r>
          </w:p>
        </w:tc>
        <w:tc>
          <w:tcPr>
            <w:tcW w:w="3403" w:type="dxa"/>
            <w:gridSpan w:val="2"/>
          </w:tcPr>
          <w:p w:rsidR="00E00DBF" w:rsidRPr="00E00DBF" w:rsidRDefault="00E00DBF" w:rsidP="00E00DBF">
            <w:pPr>
              <w:widowControl w:val="0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х</w:t>
            </w:r>
          </w:p>
        </w:tc>
        <w:tc>
          <w:tcPr>
            <w:tcW w:w="1134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х</w:t>
            </w:r>
          </w:p>
        </w:tc>
        <w:tc>
          <w:tcPr>
            <w:tcW w:w="1277" w:type="dxa"/>
          </w:tcPr>
          <w:p w:rsidR="00E00DBF" w:rsidRPr="00E00DBF" w:rsidRDefault="00E00DBF" w:rsidP="00E00DBF">
            <w:pPr>
              <w:widowControl w:val="0"/>
              <w:rPr>
                <w:b/>
                <w:color w:val="000000"/>
                <w:lang w:eastAsia="uk-UA" w:bidi="uk-UA"/>
              </w:rPr>
            </w:pPr>
            <w:r w:rsidRPr="00E00DBF">
              <w:rPr>
                <w:b/>
                <w:color w:val="000000"/>
                <w:lang w:eastAsia="uk-UA" w:bidi="uk-UA"/>
              </w:rPr>
              <w:t>99888,07</w:t>
            </w:r>
          </w:p>
        </w:tc>
        <w:tc>
          <w:tcPr>
            <w:tcW w:w="1358" w:type="dxa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50111,93</w:t>
            </w:r>
          </w:p>
          <w:p w:rsidR="00E00DBF" w:rsidRPr="00E00DBF" w:rsidRDefault="00E00DBF" w:rsidP="00E00DBF">
            <w:pPr>
              <w:rPr>
                <w:b/>
                <w:color w:val="000000"/>
              </w:rPr>
            </w:pPr>
          </w:p>
          <w:p w:rsidR="00E00DBF" w:rsidRPr="00E00DBF" w:rsidRDefault="00E00DBF" w:rsidP="00E00DBF">
            <w:pPr>
              <w:rPr>
                <w:b/>
                <w:color w:val="000000"/>
              </w:rPr>
            </w:pPr>
          </w:p>
        </w:tc>
      </w:tr>
      <w:tr w:rsidR="00E00DBF" w:rsidRPr="00E00DBF" w:rsidTr="00787DC0">
        <w:trPr>
          <w:trHeight w:val="288"/>
        </w:trPr>
        <w:tc>
          <w:tcPr>
            <w:tcW w:w="371" w:type="dxa"/>
            <w:vMerge w:val="restart"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1578" w:type="dxa"/>
            <w:vMerge w:val="restart"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Заходи щодо охорони громадського порядку та безпеки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Закупівля систем відеоспостереження </w:t>
            </w:r>
          </w:p>
        </w:tc>
        <w:tc>
          <w:tcPr>
            <w:tcW w:w="1699" w:type="dxa"/>
            <w:vMerge w:val="restart"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  <w:r w:rsidRPr="00E00DBF">
              <w:rPr>
                <w:rFonts w:eastAsiaTheme="minorHAnsi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  <w:r w:rsidRPr="00E00DBF">
              <w:rPr>
                <w:rFonts w:eastAsiaTheme="minorHAnsi"/>
                <w:b/>
              </w:rPr>
              <w:t>90000,00</w:t>
            </w:r>
          </w:p>
        </w:tc>
        <w:tc>
          <w:tcPr>
            <w:tcW w:w="3403" w:type="dxa"/>
            <w:gridSpan w:val="2"/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Кабель оптичний м</w:t>
            </w:r>
          </w:p>
        </w:tc>
        <w:tc>
          <w:tcPr>
            <w:tcW w:w="1134" w:type="dxa"/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820</w:t>
            </w:r>
          </w:p>
        </w:tc>
        <w:tc>
          <w:tcPr>
            <w:tcW w:w="1277" w:type="dxa"/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16400,00</w:t>
            </w:r>
          </w:p>
        </w:tc>
        <w:tc>
          <w:tcPr>
            <w:tcW w:w="1358" w:type="dxa"/>
            <w:tcBorders>
              <w:top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403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Камера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49500,00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326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  <w:lang w:val="en-US"/>
              </w:rPr>
              <w:t>PON n</w:t>
            </w:r>
            <w:proofErr w:type="spellStart"/>
            <w:r w:rsidRPr="00E00DBF">
              <w:rPr>
                <w:color w:val="000000"/>
              </w:rPr>
              <w:t>ермінал</w:t>
            </w:r>
            <w:proofErr w:type="spellEnd"/>
            <w:r w:rsidRPr="00E00DBF">
              <w:rPr>
                <w:color w:val="000000"/>
              </w:rPr>
              <w:t xml:space="preserve"> </w:t>
            </w:r>
            <w:proofErr w:type="spellStart"/>
            <w:r w:rsidRPr="00E00DBF">
              <w:rPr>
                <w:color w:val="000000"/>
              </w:rPr>
              <w:t>ону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8800,00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258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Бокс комутаційний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12100,00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394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Блок живлення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2500,00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251"/>
        </w:trPr>
        <w:tc>
          <w:tcPr>
            <w:tcW w:w="371" w:type="dxa"/>
            <w:vMerge/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Комплект для підключення до електрики (розетка, автомат, кабель)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700,00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251"/>
        </w:trPr>
        <w:tc>
          <w:tcPr>
            <w:tcW w:w="7334" w:type="dxa"/>
            <w:gridSpan w:val="4"/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  <w:r w:rsidRPr="00E00DBF">
              <w:rPr>
                <w:rFonts w:eastAsiaTheme="minorHAnsi"/>
              </w:rPr>
              <w:t>Всього за напрямком</w:t>
            </w:r>
          </w:p>
        </w:tc>
        <w:tc>
          <w:tcPr>
            <w:tcW w:w="1419" w:type="dxa"/>
            <w:gridSpan w:val="2"/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  <w:r w:rsidRPr="00E00DBF">
              <w:rPr>
                <w:rFonts w:eastAsiaTheme="minorHAnsi"/>
                <w:b/>
              </w:rPr>
              <w:t>90000,00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90000,00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962"/>
        </w:trPr>
        <w:tc>
          <w:tcPr>
            <w:tcW w:w="37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  <w:r w:rsidRPr="00E00DBF">
              <w:rPr>
                <w:color w:val="000000"/>
                <w:lang w:eastAsia="uk-UA"/>
              </w:rPr>
              <w:t>4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</w:tcBorders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Матеріально-технічне забезпечення потреб батальйону поліції особливого призначення ГУНП в Одеській області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Закупівля:</w:t>
            </w:r>
          </w:p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засобів зв’язку, </w:t>
            </w:r>
          </w:p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оргтехніки, </w:t>
            </w:r>
          </w:p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міношукачів, </w:t>
            </w:r>
          </w:p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 xml:space="preserve">резервних джерел електроживлення, </w:t>
            </w:r>
          </w:p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  <w:r w:rsidRPr="00E00DBF">
              <w:rPr>
                <w:color w:val="000000"/>
                <w:lang w:eastAsia="uk-UA" w:bidi="uk-UA"/>
              </w:rPr>
              <w:t>теплові зорів та інше згідно заявок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  <w:r w:rsidRPr="00E00DBF">
              <w:rPr>
                <w:rFonts w:eastAsiaTheme="minorHAnsi"/>
                <w:b/>
              </w:rPr>
              <w:t>200000,00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 xml:space="preserve">Радіостанція </w:t>
            </w:r>
            <w:r w:rsidRPr="00E00DBF">
              <w:rPr>
                <w:color w:val="000000"/>
                <w:lang w:val="en-US"/>
              </w:rPr>
              <w:t>Motorola</w:t>
            </w:r>
            <w:r w:rsidRPr="00E00DBF">
              <w:rPr>
                <w:color w:val="000000"/>
              </w:rPr>
              <w:t xml:space="preserve"> (часткова оплата)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12008,00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1260"/>
        </w:trPr>
        <w:tc>
          <w:tcPr>
            <w:tcW w:w="3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</w:tcBorders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0DBF" w:rsidRPr="00E00DBF" w:rsidRDefault="00E00DBF" w:rsidP="00E00DBF">
            <w:pPr>
              <w:widowControl w:val="0"/>
              <w:autoSpaceDN w:val="0"/>
              <w:ind w:right="-108"/>
              <w:rPr>
                <w:color w:val="000000"/>
                <w:lang w:eastAsia="uk-UA" w:bidi="uk-UA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E00DBF" w:rsidRPr="00E00DBF" w:rsidRDefault="00E00DBF" w:rsidP="00E00DBF">
            <w:pPr>
              <w:jc w:val="both"/>
              <w:rPr>
                <w:rFonts w:eastAsiaTheme="minorHAnsi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rFonts w:eastAsiaTheme="minorHAnsi"/>
                <w:b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 xml:space="preserve">Активні навушники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187992,00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230"/>
        </w:trPr>
        <w:tc>
          <w:tcPr>
            <w:tcW w:w="371" w:type="dxa"/>
            <w:tcBorders>
              <w:right w:val="nil"/>
            </w:tcBorders>
          </w:tcPr>
          <w:p w:rsidR="00E00DBF" w:rsidRPr="00E00DBF" w:rsidRDefault="00E00DBF" w:rsidP="00E00DBF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color w:val="000000"/>
              </w:rPr>
            </w:pPr>
            <w:r w:rsidRPr="00E00DBF">
              <w:rPr>
                <w:color w:val="000000"/>
              </w:rPr>
              <w:t xml:space="preserve">Всього за напрямком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200000,00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х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200000,00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</w:tcBorders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0</w:t>
            </w:r>
          </w:p>
        </w:tc>
      </w:tr>
      <w:tr w:rsidR="00E00DBF" w:rsidRPr="00E00DBF" w:rsidTr="00787DC0">
        <w:trPr>
          <w:trHeight w:val="345"/>
        </w:trPr>
        <w:tc>
          <w:tcPr>
            <w:tcW w:w="371" w:type="dxa"/>
            <w:tcBorders>
              <w:bottom w:val="single" w:sz="4" w:space="0" w:color="auto"/>
            </w:tcBorders>
          </w:tcPr>
          <w:p w:rsidR="00E00DBF" w:rsidRPr="00E00DBF" w:rsidRDefault="00E00DBF" w:rsidP="00E00DBF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E00DBF" w:rsidRPr="00E00DBF" w:rsidRDefault="00E00DBF" w:rsidP="00E00DBF">
            <w:pPr>
              <w:jc w:val="center"/>
              <w:rPr>
                <w:color w:val="000000"/>
              </w:rPr>
            </w:pPr>
          </w:p>
        </w:tc>
        <w:tc>
          <w:tcPr>
            <w:tcW w:w="5385" w:type="dxa"/>
            <w:gridSpan w:val="2"/>
            <w:tcBorders>
              <w:bottom w:val="single" w:sz="4" w:space="0" w:color="auto"/>
            </w:tcBorders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Всього за 2024 рік</w:t>
            </w:r>
          </w:p>
        </w:tc>
        <w:tc>
          <w:tcPr>
            <w:tcW w:w="1419" w:type="dxa"/>
            <w:gridSpan w:val="2"/>
            <w:vAlign w:val="center"/>
          </w:tcPr>
          <w:p w:rsidR="00E00DBF" w:rsidRPr="00E00DBF" w:rsidRDefault="00E00DBF" w:rsidP="00E00DBF">
            <w:pPr>
              <w:rPr>
                <w:b/>
                <w:lang w:eastAsia="uk-UA"/>
              </w:rPr>
            </w:pPr>
            <w:r w:rsidRPr="00E00DBF">
              <w:rPr>
                <w:b/>
                <w:lang w:eastAsia="uk-UA"/>
              </w:rPr>
              <w:t>440000,00</w:t>
            </w:r>
          </w:p>
        </w:tc>
        <w:tc>
          <w:tcPr>
            <w:tcW w:w="3403" w:type="dxa"/>
            <w:gridSpan w:val="2"/>
            <w:vAlign w:val="center"/>
          </w:tcPr>
          <w:p w:rsidR="00E00DBF" w:rsidRPr="00E00DBF" w:rsidRDefault="00E00DBF" w:rsidP="00E00DBF">
            <w:pPr>
              <w:rPr>
                <w:b/>
                <w:lang w:eastAsia="uk-UA"/>
              </w:rPr>
            </w:pPr>
            <w:r w:rsidRPr="00E00DBF">
              <w:rPr>
                <w:b/>
                <w:lang w:eastAsia="uk-UA"/>
              </w:rPr>
              <w:t>х</w:t>
            </w:r>
          </w:p>
        </w:tc>
        <w:tc>
          <w:tcPr>
            <w:tcW w:w="1134" w:type="dxa"/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х</w:t>
            </w:r>
          </w:p>
        </w:tc>
        <w:tc>
          <w:tcPr>
            <w:tcW w:w="1277" w:type="dxa"/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389888,07</w:t>
            </w:r>
          </w:p>
        </w:tc>
        <w:tc>
          <w:tcPr>
            <w:tcW w:w="1358" w:type="dxa"/>
            <w:vAlign w:val="center"/>
          </w:tcPr>
          <w:p w:rsidR="00E00DBF" w:rsidRPr="00E00DBF" w:rsidRDefault="00E00DBF" w:rsidP="00E00DBF">
            <w:pPr>
              <w:rPr>
                <w:b/>
                <w:color w:val="000000"/>
              </w:rPr>
            </w:pPr>
            <w:r w:rsidRPr="00E00DBF">
              <w:rPr>
                <w:b/>
                <w:color w:val="000000"/>
              </w:rPr>
              <w:t>50111,93</w:t>
            </w:r>
          </w:p>
        </w:tc>
      </w:tr>
    </w:tbl>
    <w:p w:rsidR="00E00DBF" w:rsidRPr="00E00DBF" w:rsidRDefault="00E00DBF" w:rsidP="00E00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DBF" w:rsidRPr="00E00DBF" w:rsidRDefault="00E00DBF" w:rsidP="00E00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DBF" w:rsidRPr="00E00DBF" w:rsidRDefault="00E00DBF" w:rsidP="00E00D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E00DBF" w:rsidRPr="00E00DBF" w:rsidSect="00EB45CF">
          <w:pgSz w:w="16838" w:h="11906" w:orient="landscape"/>
          <w:pgMar w:top="1276" w:right="567" w:bottom="567" w:left="567" w:header="340" w:footer="709" w:gutter="0"/>
          <w:cols w:space="720"/>
        </w:sectPr>
      </w:pPr>
    </w:p>
    <w:p w:rsidR="00E00DBF" w:rsidRPr="00E00DBF" w:rsidRDefault="00E00DBF" w:rsidP="00EB45C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E00D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</w:p>
    <w:p w:rsidR="00E00DBF" w:rsidRPr="00E00DBF" w:rsidRDefault="00E00DBF" w:rsidP="00EB45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00DBF">
        <w:rPr>
          <w:rFonts w:ascii="Times New Roman" w:hAnsi="Times New Roman" w:cs="Times New Roman"/>
          <w:sz w:val="24"/>
          <w:szCs w:val="24"/>
        </w:rPr>
        <w:t xml:space="preserve">до </w:t>
      </w:r>
      <w:r w:rsidR="00EB45CF">
        <w:rPr>
          <w:rFonts w:ascii="Times New Roman" w:hAnsi="Times New Roman" w:cs="Times New Roman"/>
          <w:sz w:val="24"/>
          <w:szCs w:val="24"/>
        </w:rPr>
        <w:t>З</w:t>
      </w:r>
      <w:r w:rsidRPr="00E00DBF">
        <w:rPr>
          <w:rFonts w:ascii="Times New Roman" w:hAnsi="Times New Roman" w:cs="Times New Roman"/>
          <w:sz w:val="24"/>
          <w:szCs w:val="24"/>
        </w:rPr>
        <w:t xml:space="preserve">віту про хід виконання міської цільової Програми «Безпечна Ананьївська міська територіальна громада» на </w:t>
      </w:r>
      <w:r w:rsidR="00A038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0DBF">
        <w:rPr>
          <w:rFonts w:ascii="Times New Roman" w:hAnsi="Times New Roman" w:cs="Times New Roman"/>
          <w:sz w:val="24"/>
          <w:szCs w:val="24"/>
        </w:rPr>
        <w:t>2023-2025 роки» за 2024 рік</w:t>
      </w:r>
    </w:p>
    <w:p w:rsidR="00E00DBF" w:rsidRPr="00E00DBF" w:rsidRDefault="00E00DBF" w:rsidP="00E00DB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EB45CF" w:rsidRDefault="00E00DBF" w:rsidP="0020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BF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E00DBF" w:rsidRPr="00E00DBF" w:rsidRDefault="00EB45CF" w:rsidP="0020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00DBF" w:rsidRPr="00E00D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E00DBF" w:rsidRPr="00E00DBF">
        <w:rPr>
          <w:rFonts w:ascii="Times New Roman" w:hAnsi="Times New Roman" w:cs="Times New Roman"/>
          <w:b/>
          <w:sz w:val="28"/>
          <w:szCs w:val="28"/>
        </w:rPr>
        <w:t>віту про виконання міської цільової Програми «Безпечна Ананьївська міська територіа</w:t>
      </w:r>
      <w:r>
        <w:rPr>
          <w:rFonts w:ascii="Times New Roman" w:hAnsi="Times New Roman" w:cs="Times New Roman"/>
          <w:b/>
          <w:sz w:val="28"/>
          <w:szCs w:val="28"/>
        </w:rPr>
        <w:t>льна громада» на 2023-2025 роки</w:t>
      </w:r>
      <w:r w:rsidR="00E00DBF" w:rsidRPr="00E00DBF">
        <w:rPr>
          <w:rFonts w:ascii="Times New Roman" w:hAnsi="Times New Roman" w:cs="Times New Roman"/>
          <w:b/>
          <w:sz w:val="28"/>
          <w:szCs w:val="28"/>
        </w:rPr>
        <w:t xml:space="preserve"> за 2024 рік</w:t>
      </w:r>
    </w:p>
    <w:p w:rsidR="00E00DBF" w:rsidRPr="00E00DBF" w:rsidRDefault="00E00DBF" w:rsidP="00E00D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Міська цільова Програма «Безпечна Ананьївська міська територіа</w:t>
      </w:r>
      <w:r w:rsidR="00EB45CF">
        <w:rPr>
          <w:rFonts w:ascii="Times New Roman" w:hAnsi="Times New Roman" w:cs="Times New Roman"/>
          <w:sz w:val="28"/>
          <w:szCs w:val="28"/>
        </w:rPr>
        <w:t>льна громада» на 2023-2025 роки (далі – Програма)</w:t>
      </w:r>
      <w:r w:rsidRPr="00EB45CF">
        <w:rPr>
          <w:rFonts w:ascii="Times New Roman" w:hAnsi="Times New Roman" w:cs="Times New Roman"/>
          <w:sz w:val="28"/>
          <w:szCs w:val="28"/>
        </w:rPr>
        <w:t xml:space="preserve"> затверджена </w:t>
      </w:r>
      <w:r w:rsidRPr="00472CF8">
        <w:rPr>
          <w:rFonts w:ascii="Times New Roman" w:hAnsi="Times New Roman" w:cs="Times New Roman"/>
          <w:sz w:val="28"/>
          <w:szCs w:val="28"/>
        </w:rPr>
        <w:t>рішення</w:t>
      </w:r>
      <w:r w:rsidR="003D56C4" w:rsidRPr="00472CF8">
        <w:rPr>
          <w:rFonts w:ascii="Times New Roman" w:hAnsi="Times New Roman" w:cs="Times New Roman"/>
          <w:sz w:val="28"/>
          <w:szCs w:val="28"/>
        </w:rPr>
        <w:t>м</w:t>
      </w:r>
      <w:r w:rsidRPr="00EB4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45CF">
        <w:rPr>
          <w:rFonts w:ascii="Times New Roman" w:hAnsi="Times New Roman" w:cs="Times New Roman"/>
          <w:sz w:val="28"/>
          <w:szCs w:val="28"/>
        </w:rPr>
        <w:t>Ананьївської міської ради від 27 січня 2023 року №733-VІІІ.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Національну поліцію», «Про участь громадян в охороні громадського порядку і державного кордону»,  Програма спрямована на створення належних умов для ефективного виконання особовим складом сектору поліцейської діяльності №1 відділу поліції №1 Подільського РУП ГУНП в Одеській області, покладених завдань у сфері протидії злочинності, покращання правопорядку шляхом збільшення щільності патрулювання постових нарядів поліції, в тому числі укріплення матеріально технічної бази відділення поліції. 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Метою даної Програми є:</w:t>
      </w:r>
    </w:p>
    <w:p w:rsidR="00E00DBF" w:rsidRPr="00EB45CF" w:rsidRDefault="00E00DBF" w:rsidP="00093FD0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 xml:space="preserve">- забезпечення ефективної реалізації державної політики у пріоритетному напрямі розвитку Громади, зокрема, у сфері профілактики правопорушень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</w:t>
      </w:r>
      <w:proofErr w:type="spellStart"/>
      <w:r w:rsidRPr="00EB45C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B45CF">
        <w:rPr>
          <w:rFonts w:ascii="Times New Roman" w:hAnsi="Times New Roman" w:cs="Times New Roman"/>
          <w:sz w:val="28"/>
          <w:szCs w:val="28"/>
        </w:rPr>
        <w:t xml:space="preserve"> державної влади та місцевого самоврядування;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 посилення безпеки та захисту життя і здоров’я громадян, посилення безпеки дорожнього руху;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 забезпечення активної наступальної протидії злочинності та досягнення її зниження на основі чітко визначених пріоритетів, об'єднання зусиль органів державної влади, правоохоронних і контролюючих органів, громадськості у напрямку профілактики та протидії злочинності, корупції, порушення громадського порядку та іншим антисоціальним проявам, які негативно впливають на рівень захисту конституційних прав і свобод громадян.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Під профілактикою злочинів розуміється особливий вид соціального управління, покликаний забезпечити безпеку правоохоронних цінностей, який полягає у розробці і здійсненні цілеспрямованих заходів щодо виявлення і усунення причин та умов злочинності, а також ведення профілактичного впливу на осіб, схильних до протиправної поведінки.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Строк реалізації Програми – 2023-2025 роки.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 xml:space="preserve">Фінансування заходів Програми здійснювалося за рахунок коштів бюджету Ананьївської міської територіальної громади у межах наявного </w:t>
      </w:r>
      <w:r w:rsidRPr="00EB45CF">
        <w:rPr>
          <w:rFonts w:ascii="Times New Roman" w:hAnsi="Times New Roman" w:cs="Times New Roman"/>
          <w:sz w:val="28"/>
          <w:szCs w:val="28"/>
        </w:rPr>
        <w:lastRenderedPageBreak/>
        <w:t xml:space="preserve">фінансового ресурсу, виходячи з конкретних завдань на 2024 рік в сумі </w:t>
      </w:r>
      <w:r w:rsidR="00093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45CF">
        <w:rPr>
          <w:rFonts w:ascii="Times New Roman" w:hAnsi="Times New Roman" w:cs="Times New Roman"/>
          <w:sz w:val="28"/>
          <w:szCs w:val="28"/>
        </w:rPr>
        <w:t>440,00 тис. грн.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Виконання заходів Програми дало можливість виконати закони України «Про Національну поліцію», «Про участь громадян в охороні громадського порядку і державного кордону», саме: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зниження рівня злочинності, послаблення суспільної напруги, викликаної її впливом на території Громади;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ефективність діяльності поліції в протидії збройні агресії;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зменшення впливу організованої злочинності на економічну сферу;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зменшення корупційних проявів;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підвищення рівня захисту економічних відносин від злочинних посягань, витіснення з економічної сфери кримінального елементу;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скорочення обсягів «тіньової» економіки;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підвищення рівня захисту правоохоронними органами прав, свобод і власності громадян, створення безпечних умов життя;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мінімізація злочинного впливу на молодь та підлітків, усунення причин і умов, що сприяють втягненню їх у протиправну  діяльність;</w:t>
      </w:r>
    </w:p>
    <w:p w:rsidR="00E00DBF" w:rsidRPr="009B6D0E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D0E">
        <w:rPr>
          <w:rFonts w:ascii="Times New Roman" w:hAnsi="Times New Roman" w:cs="Times New Roman"/>
          <w:sz w:val="28"/>
          <w:szCs w:val="28"/>
        </w:rPr>
        <w:t>-</w:t>
      </w:r>
      <w:r w:rsidRPr="009B6D0E">
        <w:rPr>
          <w:rFonts w:ascii="Times New Roman" w:hAnsi="Times New Roman" w:cs="Times New Roman"/>
          <w:sz w:val="28"/>
          <w:szCs w:val="28"/>
        </w:rPr>
        <w:tab/>
        <w:t>зниження рівня вживання населенням наркотичних речовин та проникнення їх на територію Громади;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 xml:space="preserve">створення системи </w:t>
      </w:r>
      <w:proofErr w:type="spellStart"/>
      <w:r w:rsidRPr="00EB45CF">
        <w:rPr>
          <w:rFonts w:ascii="Times New Roman" w:hAnsi="Times New Roman" w:cs="Times New Roman"/>
          <w:sz w:val="28"/>
          <w:szCs w:val="28"/>
        </w:rPr>
        <w:t>ресоціалізації</w:t>
      </w:r>
      <w:proofErr w:type="spellEnd"/>
      <w:r w:rsidRPr="00EB45CF">
        <w:rPr>
          <w:rFonts w:ascii="Times New Roman" w:hAnsi="Times New Roman" w:cs="Times New Roman"/>
          <w:sz w:val="28"/>
          <w:szCs w:val="28"/>
        </w:rPr>
        <w:t xml:space="preserve"> осіб, які звільнилися з місць позбавлення волі, хворих на наркоманію та алкоголізм;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підтримання громадського порядку та безпеки громадян на максимально високому рівні;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-</w:t>
      </w:r>
      <w:r w:rsidRPr="00EB45CF">
        <w:rPr>
          <w:rFonts w:ascii="Times New Roman" w:hAnsi="Times New Roman" w:cs="Times New Roman"/>
          <w:sz w:val="28"/>
          <w:szCs w:val="28"/>
        </w:rPr>
        <w:tab/>
        <w:t>підвищення рівня безпеки дорожнього руху.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CF">
        <w:rPr>
          <w:rFonts w:ascii="Times New Roman" w:hAnsi="Times New Roman" w:cs="Times New Roman"/>
          <w:sz w:val="28"/>
          <w:szCs w:val="28"/>
        </w:rPr>
        <w:t>Для формування Звіту на адресу Ананьївської міської ради надійшли листи від ГУНП в Одеській область та відділу з питань будівництва, житлово-комунального господарства та інфраструктури Ананьївської міської ради.</w:t>
      </w:r>
    </w:p>
    <w:p w:rsidR="00E00DBF" w:rsidRPr="00EB45CF" w:rsidRDefault="00E00DBF" w:rsidP="00EB45C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DBF" w:rsidRDefault="00E00DBF" w:rsidP="007440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748" w:rsidRDefault="00206748"/>
    <w:sectPr w:rsidR="00206748" w:rsidSect="00EB45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F3"/>
    <w:rsid w:val="00093FD0"/>
    <w:rsid w:val="00156CF3"/>
    <w:rsid w:val="00205261"/>
    <w:rsid w:val="00206748"/>
    <w:rsid w:val="00345468"/>
    <w:rsid w:val="003D56C4"/>
    <w:rsid w:val="00472CF8"/>
    <w:rsid w:val="00744014"/>
    <w:rsid w:val="009B6D0E"/>
    <w:rsid w:val="00A0383E"/>
    <w:rsid w:val="00C85488"/>
    <w:rsid w:val="00D36480"/>
    <w:rsid w:val="00E00DBF"/>
    <w:rsid w:val="00EB45CF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14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rsid w:val="00E0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B45C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14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rsid w:val="00E0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B45C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2025-02-17T15:29:00Z</dcterms:created>
  <dcterms:modified xsi:type="dcterms:W3CDTF">2025-02-25T15:36:00Z</dcterms:modified>
</cp:coreProperties>
</file>