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3" w:rsidRDefault="00422483" w:rsidP="002D4A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1C76B8" w:rsidRDefault="001C76B8" w:rsidP="00896A6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797D5CC" wp14:editId="26F1DD6F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B8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C76B8" w:rsidRPr="002D4A62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C76B8" w:rsidRDefault="001C76B8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C76B8" w:rsidRDefault="00DB7C97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7F66FD">
        <w:rPr>
          <w:rFonts w:ascii="Times New Roman" w:hAnsi="Times New Roman"/>
          <w:kern w:val="2"/>
          <w:sz w:val="28"/>
          <w:szCs w:val="28"/>
          <w:lang w:val="uk-UA" w:eastAsia="ar-SA"/>
        </w:rPr>
        <w:t>7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лютого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2025</w:t>
      </w:r>
      <w:r w:rsidR="00E47FB8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C76B8" w:rsidRPr="005E5236" w:rsidRDefault="005E5236" w:rsidP="00424C6B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bookmarkStart w:id="0" w:name="_Hlk535567811"/>
      <w:r w:rsidRPr="005E5236">
        <w:rPr>
          <w:rFonts w:ascii="Times New Roman" w:hAnsi="Times New Roman"/>
          <w:b/>
          <w:sz w:val="28"/>
          <w:lang w:val="uk-UA"/>
        </w:rPr>
        <w:t xml:space="preserve">Про внесення змін і доповнень до рішення Ананьївської  міської ради від 20 грудня 2024 року № </w:t>
      </w:r>
      <w:r w:rsidRPr="005E5236">
        <w:rPr>
          <w:rFonts w:ascii="Times New Roman" w:hAnsi="Times New Roman"/>
          <w:b/>
          <w:sz w:val="28"/>
          <w:szCs w:val="28"/>
          <w:lang w:val="uk-UA"/>
        </w:rPr>
        <w:t>1331</w:t>
      </w:r>
      <w:r w:rsidRPr="005E5236">
        <w:rPr>
          <w:rFonts w:ascii="Times New Roman" w:hAnsi="Times New Roman"/>
          <w:b/>
          <w:sz w:val="28"/>
          <w:lang w:val="uk-UA"/>
        </w:rPr>
        <w:t>-</w:t>
      </w:r>
      <w:r w:rsidRPr="005E5236">
        <w:rPr>
          <w:rFonts w:ascii="Times New Roman" w:hAnsi="Times New Roman"/>
          <w:b/>
          <w:sz w:val="28"/>
        </w:rPr>
        <w:t>V</w:t>
      </w:r>
      <w:r w:rsidRPr="005E5236">
        <w:rPr>
          <w:rFonts w:ascii="Times New Roman" w:hAnsi="Times New Roman"/>
          <w:b/>
          <w:sz w:val="28"/>
          <w:lang w:val="uk-UA"/>
        </w:rPr>
        <w:t xml:space="preserve">ІІІ </w:t>
      </w:r>
      <w:r w:rsidRPr="005E5236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="00566A07" w:rsidRPr="005E5236">
        <w:rPr>
          <w:rFonts w:ascii="Times New Roman" w:hAnsi="Times New Roman"/>
          <w:b/>
          <w:sz w:val="28"/>
          <w:lang w:val="uk-UA"/>
        </w:rPr>
        <w:t>.</w:t>
      </w:r>
    </w:p>
    <w:bookmarkEnd w:id="0"/>
    <w:p w:rsidR="001C76B8" w:rsidRPr="002D4A62" w:rsidRDefault="001C76B8" w:rsidP="00896A6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3E5511" w:rsidRDefault="003E5511" w:rsidP="003E551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5E5236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="00DB7C97">
        <w:rPr>
          <w:rFonts w:ascii="Times New Roman" w:hAnsi="Times New Roman"/>
          <w:sz w:val="28"/>
          <w:lang w:val="uk-UA"/>
        </w:rPr>
        <w:t>п</w:t>
      </w:r>
      <w:r w:rsidR="005E5236" w:rsidRPr="005E5236">
        <w:rPr>
          <w:rFonts w:ascii="Times New Roman" w:hAnsi="Times New Roman"/>
          <w:sz w:val="28"/>
          <w:lang w:val="uk-UA"/>
        </w:rPr>
        <w:t>ро внесення змін і до</w:t>
      </w:r>
      <w:r w:rsidR="00E64F60">
        <w:rPr>
          <w:rFonts w:ascii="Times New Roman" w:hAnsi="Times New Roman"/>
          <w:sz w:val="28"/>
          <w:lang w:val="uk-UA"/>
        </w:rPr>
        <w:t>повнень до рішення Ананьївської</w:t>
      </w:r>
      <w:r w:rsidR="005E5236" w:rsidRPr="005E5236">
        <w:rPr>
          <w:rFonts w:ascii="Times New Roman" w:hAnsi="Times New Roman"/>
          <w:sz w:val="28"/>
          <w:lang w:val="uk-UA"/>
        </w:rPr>
        <w:t xml:space="preserve"> міської ради від 20 грудня 2024 року </w:t>
      </w:r>
      <w:r w:rsidR="00BF2457">
        <w:rPr>
          <w:rFonts w:ascii="Times New Roman" w:hAnsi="Times New Roman"/>
          <w:sz w:val="28"/>
          <w:lang w:val="uk-UA"/>
        </w:rPr>
        <w:t xml:space="preserve">     </w:t>
      </w:r>
      <w:r w:rsidR="005E5236" w:rsidRPr="005E5236">
        <w:rPr>
          <w:rFonts w:ascii="Times New Roman" w:hAnsi="Times New Roman"/>
          <w:sz w:val="28"/>
          <w:lang w:val="uk-UA"/>
        </w:rPr>
        <w:t xml:space="preserve">№ </w:t>
      </w:r>
      <w:r w:rsidR="005E5236" w:rsidRPr="005E5236">
        <w:rPr>
          <w:rFonts w:ascii="Times New Roman" w:hAnsi="Times New Roman"/>
          <w:sz w:val="28"/>
          <w:szCs w:val="28"/>
          <w:lang w:val="uk-UA"/>
        </w:rPr>
        <w:t>1331</w:t>
      </w:r>
      <w:r w:rsidR="005E5236" w:rsidRPr="005E5236">
        <w:rPr>
          <w:rFonts w:ascii="Times New Roman" w:hAnsi="Times New Roman"/>
          <w:sz w:val="28"/>
          <w:lang w:val="uk-UA"/>
        </w:rPr>
        <w:t>-</w:t>
      </w:r>
      <w:r w:rsidR="005E5236" w:rsidRPr="005E5236">
        <w:rPr>
          <w:rFonts w:ascii="Times New Roman" w:hAnsi="Times New Roman"/>
          <w:sz w:val="28"/>
        </w:rPr>
        <w:t>V</w:t>
      </w:r>
      <w:r w:rsidR="005E5236" w:rsidRPr="005E5236">
        <w:rPr>
          <w:rFonts w:ascii="Times New Roman" w:hAnsi="Times New Roman"/>
          <w:sz w:val="28"/>
          <w:lang w:val="uk-UA"/>
        </w:rPr>
        <w:t xml:space="preserve">ІІІ </w:t>
      </w:r>
      <w:r w:rsidR="005E5236" w:rsidRPr="005E523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5E523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,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</w:t>
      </w:r>
      <w:r w:rsidR="00566A07">
        <w:rPr>
          <w:rFonts w:ascii="Times New Roman" w:eastAsia="TimesNewRoman" w:hAnsi="Times New Roman" w:cs="Arial"/>
          <w:sz w:val="28"/>
          <w:lang w:val="uk-UA" w:eastAsia="uk-UA"/>
        </w:rPr>
        <w:t xml:space="preserve">кої міської ради від </w:t>
      </w:r>
      <w:r w:rsidR="00BF2457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3E5511" w:rsidRDefault="003E5511" w:rsidP="003E551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E5511" w:rsidRDefault="003E5511" w:rsidP="003E551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3E5511" w:rsidRDefault="003E5511" w:rsidP="003E55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E5511" w:rsidRDefault="003E5511" w:rsidP="003E55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DB7C97">
        <w:rPr>
          <w:rFonts w:ascii="Times New Roman" w:hAnsi="Times New Roman"/>
          <w:sz w:val="28"/>
          <w:lang w:val="uk-UA"/>
        </w:rPr>
        <w:t>п</w:t>
      </w:r>
      <w:r w:rsidR="005E5236" w:rsidRPr="005E5236">
        <w:rPr>
          <w:rFonts w:ascii="Times New Roman" w:hAnsi="Times New Roman"/>
          <w:sz w:val="28"/>
          <w:lang w:val="uk-UA"/>
        </w:rPr>
        <w:t>ро внесення змін і доп</w:t>
      </w:r>
      <w:r w:rsidR="001616EA">
        <w:rPr>
          <w:rFonts w:ascii="Times New Roman" w:hAnsi="Times New Roman"/>
          <w:sz w:val="28"/>
          <w:lang w:val="uk-UA"/>
        </w:rPr>
        <w:t xml:space="preserve">овнень до рішення Ананьївської </w:t>
      </w:r>
      <w:r w:rsidR="005E5236" w:rsidRPr="005E5236">
        <w:rPr>
          <w:rFonts w:ascii="Times New Roman" w:hAnsi="Times New Roman"/>
          <w:sz w:val="28"/>
          <w:lang w:val="uk-UA"/>
        </w:rPr>
        <w:t xml:space="preserve">міської ради від 20 грудня 2024 року № </w:t>
      </w:r>
      <w:r w:rsidR="005E5236" w:rsidRPr="005E5236">
        <w:rPr>
          <w:rFonts w:ascii="Times New Roman" w:hAnsi="Times New Roman"/>
          <w:sz w:val="28"/>
          <w:szCs w:val="28"/>
          <w:lang w:val="uk-UA"/>
        </w:rPr>
        <w:t>1331</w:t>
      </w:r>
      <w:r w:rsidR="005E5236" w:rsidRPr="005E5236">
        <w:rPr>
          <w:rFonts w:ascii="Times New Roman" w:hAnsi="Times New Roman"/>
          <w:sz w:val="28"/>
          <w:lang w:val="uk-UA"/>
        </w:rPr>
        <w:t>-</w:t>
      </w:r>
      <w:r w:rsidR="005E5236" w:rsidRPr="005E5236">
        <w:rPr>
          <w:rFonts w:ascii="Times New Roman" w:hAnsi="Times New Roman"/>
          <w:sz w:val="28"/>
        </w:rPr>
        <w:t>V</w:t>
      </w:r>
      <w:r w:rsidR="005E5236" w:rsidRPr="005E5236">
        <w:rPr>
          <w:rFonts w:ascii="Times New Roman" w:hAnsi="Times New Roman"/>
          <w:sz w:val="28"/>
          <w:lang w:val="uk-UA"/>
        </w:rPr>
        <w:t xml:space="preserve">ІІІ </w:t>
      </w:r>
      <w:r w:rsidR="005E5236" w:rsidRPr="005E523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="005E523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3E5511" w:rsidRDefault="003E5511" w:rsidP="003E55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E5511" w:rsidRDefault="003E5511" w:rsidP="003E551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566A07" w:rsidRDefault="00566A07" w:rsidP="00566A0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7C8BB80" wp14:editId="5ACDDE9D">
            <wp:extent cx="523875" cy="6953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07" w:rsidRDefault="00566A07" w:rsidP="00566A0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66A07" w:rsidRPr="002D4A62" w:rsidRDefault="00566A07" w:rsidP="00566A0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566A07" w:rsidRPr="002D4A62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566A07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566A07" w:rsidRPr="002D4A62" w:rsidRDefault="00566A07" w:rsidP="00566A0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566A07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66A07" w:rsidRDefault="00566A07" w:rsidP="00566A0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04F2D" w:rsidRDefault="00304F2D" w:rsidP="00304F2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7F66FD">
        <w:rPr>
          <w:rFonts w:ascii="Times New Roman" w:hAnsi="Times New Roman"/>
          <w:kern w:val="2"/>
          <w:sz w:val="28"/>
          <w:szCs w:val="28"/>
          <w:lang w:val="uk-UA" w:eastAsia="ar-SA"/>
        </w:rPr>
        <w:t>7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лютого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66A07" w:rsidRDefault="00566A07" w:rsidP="00566A0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566A07" w:rsidRPr="00DB7C97" w:rsidRDefault="00DB7C97" w:rsidP="00424C6B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r w:rsidRPr="00DB7C97">
        <w:rPr>
          <w:rFonts w:ascii="Times New Roman" w:eastAsia="Times New Roman" w:hAnsi="Times New Roman"/>
          <w:b/>
          <w:sz w:val="28"/>
          <w:szCs w:val="28"/>
          <w:lang w:val="uk-UA"/>
        </w:rPr>
        <w:t>Про внесення змін до рішення Ананьївської міської ради від                       20 жовтня 2023 року № 950-</w:t>
      </w:r>
      <w:r w:rsidRPr="00DB7C97"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 w:rsidRPr="00DB7C97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566A07" w:rsidRPr="002D4A62" w:rsidRDefault="00566A07" w:rsidP="00566A07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566A07" w:rsidRDefault="00566A07" w:rsidP="00566A0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47E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відділу освіти, молоді і спорту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</w:t>
      </w:r>
      <w:r w:rsidR="005D4CBF">
        <w:rPr>
          <w:rFonts w:ascii="Times New Roman" w:eastAsia="Times New Roman" w:hAnsi="Times New Roman"/>
          <w:sz w:val="28"/>
          <w:szCs w:val="28"/>
          <w:lang w:val="uk-UA" w:eastAsia="uk-UA"/>
        </w:rPr>
        <w:t>Ірини</w:t>
      </w:r>
      <w:r w:rsidR="00F47E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Бахмутян </w:t>
      </w:r>
      <w:r w:rsidR="00DB7C97"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="00DB7C97" w:rsidRPr="00DB7C97">
        <w:rPr>
          <w:rFonts w:ascii="Times New Roman" w:eastAsia="Times New Roman" w:hAnsi="Times New Roman"/>
          <w:sz w:val="28"/>
          <w:szCs w:val="28"/>
          <w:lang w:val="uk-UA"/>
        </w:rPr>
        <w:t>ро внесення змін до рішення Ананьївської міської ради від 20 жовтня 2023 року № 950-</w:t>
      </w:r>
      <w:r w:rsidR="00DB7C97" w:rsidRPr="00DB7C97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="00F47EA4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r w:rsidR="00BF2457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66A07" w:rsidRDefault="00566A07" w:rsidP="00566A0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66A07" w:rsidRDefault="00566A07" w:rsidP="00566A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66A07" w:rsidRDefault="00566A07" w:rsidP="00566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47E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відділу освіти, молоді і спорту </w:t>
      </w:r>
      <w:r w:rsidR="00F47EA4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 w:rsidR="005D4CB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Ірини</w:t>
      </w:r>
      <w:r w:rsidR="00F47E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Бахмутян </w:t>
      </w:r>
      <w:r w:rsidR="00DB7C97"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="00DB7C97" w:rsidRPr="00DB7C97">
        <w:rPr>
          <w:rFonts w:ascii="Times New Roman" w:eastAsia="Times New Roman" w:hAnsi="Times New Roman"/>
          <w:sz w:val="28"/>
          <w:szCs w:val="28"/>
          <w:lang w:val="uk-UA"/>
        </w:rPr>
        <w:t>ро внесення змін до рішення Ананьївської міської ради від 20 жовтня 2023 року № 950-</w:t>
      </w:r>
      <w:r w:rsidR="00DB7C97" w:rsidRPr="00DB7C97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66A07" w:rsidRDefault="00566A07" w:rsidP="00566A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66A07" w:rsidRDefault="00566A07" w:rsidP="00566A0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566A07" w:rsidP="00F47EA4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E64F60" w:rsidRDefault="00E64F60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E64F60" w:rsidRDefault="00E64F60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F4166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DE7D9FE" wp14:editId="42A2EEB1">
            <wp:extent cx="523875" cy="69532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7" w:rsidRDefault="00F41667" w:rsidP="00F4166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41667" w:rsidRPr="002D4A62" w:rsidRDefault="00F41667" w:rsidP="00F4166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F41667" w:rsidRPr="002D4A62" w:rsidRDefault="00F41667" w:rsidP="00F4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F41667" w:rsidRDefault="00F41667" w:rsidP="00F4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F41667" w:rsidRPr="002D4A62" w:rsidRDefault="00F41667" w:rsidP="00F4166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F41667" w:rsidRDefault="00F41667" w:rsidP="00F4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41667" w:rsidRDefault="00F41667" w:rsidP="00F4166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04F2D" w:rsidRDefault="00304F2D" w:rsidP="00304F2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7F66FD">
        <w:rPr>
          <w:rFonts w:ascii="Times New Roman" w:hAnsi="Times New Roman"/>
          <w:kern w:val="2"/>
          <w:sz w:val="28"/>
          <w:szCs w:val="28"/>
          <w:lang w:val="uk-UA" w:eastAsia="ar-SA"/>
        </w:rPr>
        <w:t>7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лютого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41667" w:rsidRDefault="00F41667" w:rsidP="00F4166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41667" w:rsidRPr="00F41667" w:rsidRDefault="00304F2D" w:rsidP="00F41667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r w:rsidRPr="00DB7C97">
        <w:rPr>
          <w:rFonts w:ascii="Times New Roman" w:eastAsia="Times New Roman" w:hAnsi="Times New Roman"/>
          <w:b/>
          <w:sz w:val="28"/>
          <w:szCs w:val="28"/>
          <w:lang w:val="uk-UA"/>
        </w:rPr>
        <w:t>Про внесення змін до рішення Ананьївської міської ради від                       2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5 жовтня 2024 року № 1227</w:t>
      </w:r>
      <w:r w:rsidRPr="00DB7C97">
        <w:rPr>
          <w:rFonts w:ascii="Times New Roman" w:eastAsia="Times New Roman" w:hAnsi="Times New Roman"/>
          <w:b/>
          <w:sz w:val="28"/>
          <w:szCs w:val="28"/>
          <w:lang w:val="uk-UA"/>
        </w:rPr>
        <w:t>-</w:t>
      </w:r>
      <w:r w:rsidRPr="00DB7C97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7F66FD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  <w:r w:rsidR="00F41667" w:rsidRPr="00F41667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F41667" w:rsidRPr="002D4A62" w:rsidRDefault="00F41667" w:rsidP="00F41667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41667" w:rsidRPr="00304F2D" w:rsidRDefault="00F41667" w:rsidP="00F4166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Заслухавши та обговоривши інформацію </w:t>
      </w:r>
      <w:r w:rsidR="007F66F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завідувача </w:t>
      </w:r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сектору економічного розвитку 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Ананьївської міської ради </w:t>
      </w:r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Олени </w:t>
      </w:r>
      <w:proofErr w:type="spellStart"/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Шалар</w:t>
      </w:r>
      <w:proofErr w:type="spellEnd"/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про </w:t>
      </w:r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внесення змін до рішення Ананьївської міської</w:t>
      </w:r>
      <w:r w:rsidR="007F66F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ради від 25 жовтня 2024 року      №</w:t>
      </w:r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1227-VII</w:t>
      </w:r>
      <w:r w:rsidR="007F66F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І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, відповідно статті 47 Закону України «Про місцеве самоврядування в Україні», пункту чотири статті 16 Розділу ІV Регламенту Ананьївської міської ради, затвердженого рішенням Ананьївськ</w:t>
      </w:r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ої міської ради від 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21 червня 2024 року №1101-VІІІ, постійна комісія </w:t>
      </w:r>
    </w:p>
    <w:p w:rsidR="00F41667" w:rsidRDefault="00F41667" w:rsidP="00F4166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41667" w:rsidRDefault="00F41667" w:rsidP="00F416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41667" w:rsidRDefault="00F41667" w:rsidP="00F41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провідного </w:t>
      </w:r>
      <w:r w:rsidR="007F66F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завідувача</w:t>
      </w:r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економічного розвитку Ананьївської міської ради Олени </w:t>
      </w:r>
      <w:proofErr w:type="spellStart"/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Шалар</w:t>
      </w:r>
      <w:proofErr w:type="spellEnd"/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про внесення змін до рішення Ананьївської міської ради від 25 жовтня 2024 року № 1227-VII</w:t>
      </w:r>
      <w:r w:rsidR="007F66F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41667" w:rsidRDefault="00F41667" w:rsidP="00F416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41667" w:rsidRDefault="00F41667" w:rsidP="00F4166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41667" w:rsidRDefault="00F41667" w:rsidP="00F4166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304F2D" w:rsidRDefault="00304F2D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7F66FD" w:rsidRDefault="007F66FD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D24E5A" w:rsidRDefault="00830596" w:rsidP="00D24E5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lang w:val="uk-UA"/>
        </w:rPr>
        <w:lastRenderedPageBreak/>
        <w:t xml:space="preserve"> </w:t>
      </w:r>
      <w:r w:rsidR="00D24E5A">
        <w:rPr>
          <w:b/>
          <w:noProof/>
          <w:sz w:val="28"/>
          <w:szCs w:val="28"/>
        </w:rPr>
        <w:drawing>
          <wp:inline distT="0" distB="0" distL="0" distR="0" wp14:anchorId="68725431" wp14:editId="0514BBA3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5A" w:rsidRDefault="00D24E5A" w:rsidP="00D24E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24E5A" w:rsidRPr="002D4A62" w:rsidRDefault="00D24E5A" w:rsidP="00D24E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D24E5A" w:rsidRPr="002D4A62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D24E5A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D24E5A" w:rsidRPr="002D4A62" w:rsidRDefault="00D24E5A" w:rsidP="00D24E5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D24E5A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D24E5A" w:rsidRDefault="00D24E5A" w:rsidP="00D24E5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04F2D" w:rsidRDefault="00E305B5" w:rsidP="00304F2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7F66FD">
        <w:rPr>
          <w:rFonts w:ascii="Times New Roman" w:hAnsi="Times New Roman"/>
          <w:kern w:val="2"/>
          <w:sz w:val="28"/>
          <w:szCs w:val="28"/>
          <w:lang w:val="uk-UA" w:eastAsia="ar-SA"/>
        </w:rPr>
        <w:t>7</w:t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лютого 2025 року</w:t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24E5A" w:rsidRDefault="00D24E5A" w:rsidP="00D24E5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D24E5A" w:rsidRPr="009F6E36" w:rsidRDefault="009F6E36" w:rsidP="00F41667">
      <w:pPr>
        <w:pStyle w:val="a5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7F66FD">
        <w:rPr>
          <w:rFonts w:ascii="Times New Roman" w:hAnsi="Times New Roman"/>
          <w:b/>
          <w:sz w:val="28"/>
          <w:lang w:val="uk-UA"/>
        </w:rPr>
        <w:t>Про затвердження</w:t>
      </w:r>
      <w:r w:rsidR="007F66FD">
        <w:rPr>
          <w:rFonts w:ascii="Times New Roman" w:hAnsi="Times New Roman"/>
          <w:b/>
          <w:sz w:val="28"/>
          <w:lang w:val="uk-UA"/>
        </w:rPr>
        <w:t xml:space="preserve"> Програми взаємодії </w:t>
      </w:r>
      <w:r w:rsidR="007F66FD" w:rsidRPr="007F66FD">
        <w:rPr>
          <w:rFonts w:ascii="Times New Roman" w:eastAsia="Times New Roman" w:hAnsi="Times New Roman"/>
          <w:b/>
          <w:color w:val="000000"/>
          <w:sz w:val="28"/>
          <w:szCs w:val="24"/>
          <w:lang w:val="uk-UA" w:eastAsia="uk-UA"/>
        </w:rPr>
        <w:t>Ананьївської міської ради</w:t>
      </w:r>
      <w:r w:rsidR="007F66FD">
        <w:rPr>
          <w:rFonts w:ascii="Times New Roman" w:hAnsi="Times New Roman"/>
          <w:b/>
          <w:sz w:val="28"/>
          <w:lang w:val="uk-UA"/>
        </w:rPr>
        <w:t xml:space="preserve"> та Подільської районної державної (військової) адміністрації на 2025 рік</w:t>
      </w:r>
      <w:r w:rsidRPr="007F66FD">
        <w:rPr>
          <w:rFonts w:ascii="Times New Roman" w:hAnsi="Times New Roman"/>
          <w:b/>
          <w:sz w:val="28"/>
          <w:lang w:val="uk-UA"/>
        </w:rPr>
        <w:t>.</w:t>
      </w:r>
    </w:p>
    <w:p w:rsidR="00D24E5A" w:rsidRDefault="00D24E5A" w:rsidP="00D24E5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7F66F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завідувача </w:t>
      </w:r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сектору економічного розвитку Ананьївської міської ради Олени </w:t>
      </w:r>
      <w:proofErr w:type="spellStart"/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Шалар</w:t>
      </w:r>
      <w:proofErr w:type="spellEnd"/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5D4CBF" w:rsidRPr="005D4CBF">
        <w:rPr>
          <w:rFonts w:ascii="Times New Roman" w:hAnsi="Times New Roman"/>
          <w:sz w:val="28"/>
          <w:lang w:val="uk-UA"/>
        </w:rPr>
        <w:t xml:space="preserve">про </w:t>
      </w:r>
      <w:r w:rsidR="007F66FD" w:rsidRPr="007F66FD">
        <w:rPr>
          <w:rFonts w:ascii="Times New Roman" w:hAnsi="Times New Roman"/>
          <w:sz w:val="28"/>
          <w:lang w:val="uk-UA"/>
        </w:rPr>
        <w:t xml:space="preserve">затвердження Програми взаємодії </w:t>
      </w:r>
      <w:r w:rsidR="007F66FD" w:rsidRPr="007F66F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Ананьївської міської ради</w:t>
      </w:r>
      <w:r w:rsidR="007F66FD" w:rsidRPr="007F66FD">
        <w:rPr>
          <w:rFonts w:ascii="Times New Roman" w:hAnsi="Times New Roman"/>
          <w:sz w:val="28"/>
          <w:lang w:val="uk-UA"/>
        </w:rPr>
        <w:t xml:space="preserve"> та Подільської районної державної (військової) адміністрації на 2025 рік</w:t>
      </w:r>
      <w:r w:rsidR="005D4CBF">
        <w:rPr>
          <w:rFonts w:ascii="Times New Roman" w:hAnsi="Times New Roman"/>
          <w:b/>
          <w:sz w:val="28"/>
          <w:lang w:val="uk-UA"/>
        </w:rPr>
        <w:t>,</w:t>
      </w:r>
      <w:r w:rsidR="005D4CBF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24E5A" w:rsidRDefault="00D24E5A" w:rsidP="00D24E5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24E5A" w:rsidRDefault="00D24E5A" w:rsidP="00D24E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24E5A" w:rsidRDefault="00E305B5" w:rsidP="00D24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1. Інформацію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 w:rsidR="007F66F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завідувача </w:t>
      </w:r>
      <w:r w:rsidR="007F66F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сектору економічного розвитку Ананьївської міської ради Олени </w:t>
      </w:r>
      <w:proofErr w:type="spellStart"/>
      <w:r w:rsidR="007F66F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Шалар</w:t>
      </w:r>
      <w:proofErr w:type="spellEnd"/>
      <w:r w:rsidR="007F66F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7F66FD" w:rsidRPr="005D4CBF">
        <w:rPr>
          <w:rFonts w:ascii="Times New Roman" w:hAnsi="Times New Roman"/>
          <w:sz w:val="28"/>
          <w:lang w:val="uk-UA"/>
        </w:rPr>
        <w:t xml:space="preserve">про </w:t>
      </w:r>
      <w:r w:rsidR="007F66FD" w:rsidRPr="007F66FD">
        <w:rPr>
          <w:rFonts w:ascii="Times New Roman" w:hAnsi="Times New Roman"/>
          <w:sz w:val="28"/>
          <w:lang w:val="uk-UA"/>
        </w:rPr>
        <w:t xml:space="preserve">затвердження Програми взаємодії </w:t>
      </w:r>
      <w:r w:rsidR="007F66FD" w:rsidRPr="007F66F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Ананьївської міської ради</w:t>
      </w:r>
      <w:r w:rsidR="007F66FD" w:rsidRPr="007F66FD">
        <w:rPr>
          <w:rFonts w:ascii="Times New Roman" w:hAnsi="Times New Roman"/>
          <w:sz w:val="28"/>
          <w:lang w:val="uk-UA"/>
        </w:rPr>
        <w:t xml:space="preserve"> та Подільської районної державної (військової) адміністрації на 2025 рік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D24E5A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="00D24E5A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24E5A" w:rsidRDefault="00D24E5A" w:rsidP="00D24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24E5A" w:rsidRDefault="00D24E5A" w:rsidP="00D24E5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  <w:r>
        <w:rPr>
          <w:lang w:val="uk-UA"/>
        </w:rPr>
        <w:t xml:space="preserve"> </w:t>
      </w:r>
    </w:p>
    <w:p w:rsidR="00566A07" w:rsidRDefault="00566A07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D24E5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90D7999" wp14:editId="64FEA963">
            <wp:extent cx="523875" cy="695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5A" w:rsidRDefault="00D24E5A" w:rsidP="00D24E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24E5A" w:rsidRPr="002D4A62" w:rsidRDefault="00D24E5A" w:rsidP="00D24E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D24E5A" w:rsidRPr="002D4A62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D24E5A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D24E5A" w:rsidRPr="002D4A62" w:rsidRDefault="00D24E5A" w:rsidP="00D24E5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D24E5A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D24E5A" w:rsidRDefault="00D24E5A" w:rsidP="00D24E5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04F2D" w:rsidRDefault="00304F2D" w:rsidP="00304F2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26 лютого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24E5A" w:rsidRDefault="00D24E5A" w:rsidP="00D24E5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D24E5A" w:rsidRPr="00E55E7E" w:rsidRDefault="00E55E7E" w:rsidP="00F41667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E55E7E">
        <w:rPr>
          <w:rFonts w:ascii="Times New Roman" w:hAnsi="Times New Roman"/>
          <w:b/>
          <w:sz w:val="28"/>
          <w:lang w:val="uk-UA"/>
        </w:rPr>
        <w:t xml:space="preserve">Про затвердження Звіту про виконання </w:t>
      </w:r>
      <w:r w:rsidR="00CB4A0D">
        <w:rPr>
          <w:rFonts w:ascii="Times New Roman" w:hAnsi="Times New Roman"/>
          <w:b/>
          <w:sz w:val="28"/>
          <w:lang w:val="uk-UA"/>
        </w:rPr>
        <w:t xml:space="preserve">у 2024 році </w:t>
      </w:r>
      <w:r w:rsidRPr="00E55E7E">
        <w:rPr>
          <w:rFonts w:ascii="Times New Roman" w:hAnsi="Times New Roman"/>
          <w:b/>
          <w:sz w:val="28"/>
          <w:lang w:val="uk-UA"/>
        </w:rPr>
        <w:t xml:space="preserve">цільової Програми </w:t>
      </w:r>
      <w:r w:rsidR="007F66FD">
        <w:rPr>
          <w:rFonts w:ascii="Times New Roman" w:hAnsi="Times New Roman"/>
          <w:b/>
          <w:sz w:val="28"/>
          <w:lang w:val="uk-UA"/>
        </w:rPr>
        <w:t xml:space="preserve">соціально-економічного та культурного розвитку </w:t>
      </w:r>
      <w:r w:rsidRPr="00E55E7E">
        <w:rPr>
          <w:rFonts w:ascii="Times New Roman" w:hAnsi="Times New Roman"/>
          <w:b/>
          <w:sz w:val="28"/>
          <w:lang w:val="uk-UA"/>
        </w:rPr>
        <w:t>Ананьївської міської територіальної громади на 2024 рік.</w:t>
      </w:r>
      <w:r w:rsidR="00E305B5" w:rsidRPr="00E55E7E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</w:p>
    <w:p w:rsidR="00D24E5A" w:rsidRDefault="00D24E5A" w:rsidP="00D24E5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D24E5A" w:rsidRDefault="00D24E5A" w:rsidP="00D24E5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CB4A0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завідувача </w:t>
      </w:r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сектору економічного розвитку Ананьївської міської ради Олени </w:t>
      </w:r>
      <w:proofErr w:type="spellStart"/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Шалар</w:t>
      </w:r>
      <w:proofErr w:type="spellEnd"/>
      <w:r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="00E55E7E" w:rsidRPr="00E55E7E">
        <w:rPr>
          <w:rFonts w:ascii="Times New Roman" w:hAnsi="Times New Roman"/>
          <w:sz w:val="28"/>
          <w:lang w:val="uk-UA"/>
        </w:rPr>
        <w:t xml:space="preserve">про </w:t>
      </w:r>
      <w:r w:rsidR="00CB4A0D" w:rsidRPr="00CB4A0D">
        <w:rPr>
          <w:rFonts w:ascii="Times New Roman" w:hAnsi="Times New Roman"/>
          <w:sz w:val="28"/>
          <w:lang w:val="uk-UA"/>
        </w:rPr>
        <w:t>затвердження Звіту про виконання цільової у 2024 році Програми соціально-економічного та культурного розвитку Ананьївської міської територіальної громади на 2024 рік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="00CB4A0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</w:t>
      </w:r>
      <w:r w:rsidR="00BF2457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 w:rsidR="00BF2457"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24E5A" w:rsidRDefault="00D24E5A" w:rsidP="00D24E5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24E5A" w:rsidRDefault="00D24E5A" w:rsidP="00D24E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24E5A" w:rsidRDefault="00D24E5A" w:rsidP="00CB4A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CB4A0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завідувача </w:t>
      </w:r>
      <w:r w:rsidR="00CB4A0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сектору економічного розвитку Ананьївської міської ради Олени </w:t>
      </w:r>
      <w:proofErr w:type="spellStart"/>
      <w:r w:rsidR="00CB4A0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Шалар</w:t>
      </w:r>
      <w:proofErr w:type="spellEnd"/>
      <w:r w:rsidR="00CB4A0D"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="00CB4A0D" w:rsidRPr="00E55E7E">
        <w:rPr>
          <w:rFonts w:ascii="Times New Roman" w:hAnsi="Times New Roman"/>
          <w:sz w:val="28"/>
          <w:lang w:val="uk-UA"/>
        </w:rPr>
        <w:t xml:space="preserve">про </w:t>
      </w:r>
      <w:r w:rsidR="00CB4A0D" w:rsidRPr="00CB4A0D">
        <w:rPr>
          <w:rFonts w:ascii="Times New Roman" w:hAnsi="Times New Roman"/>
          <w:sz w:val="28"/>
          <w:lang w:val="uk-UA"/>
        </w:rPr>
        <w:t>затвердження Звіту про виконання цільової у 2024 році Програми соціально-економічного та культурного розвитку Ананьївської міської територіальної громади на 2024 рік</w:t>
      </w:r>
      <w:r w:rsidR="00E55E7E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24E5A" w:rsidRDefault="00D24E5A" w:rsidP="00D24E5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  <w:r>
        <w:rPr>
          <w:lang w:val="uk-UA"/>
        </w:rPr>
        <w:t xml:space="preserve"> </w:t>
      </w:r>
    </w:p>
    <w:p w:rsidR="00E64F60" w:rsidRDefault="00E64F60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CB4A0D" w:rsidRDefault="00CB4A0D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CB4A0D" w:rsidRDefault="00CB4A0D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CB4A0D" w:rsidRDefault="00CB4A0D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CB4A0D" w:rsidRDefault="00CB4A0D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CB4A0D" w:rsidRDefault="00CB4A0D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CB4A0D" w:rsidRDefault="00CB4A0D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CB4A0D" w:rsidRDefault="00CB4A0D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CB4A0D" w:rsidRDefault="00CB4A0D" w:rsidP="00F4166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CB4A0D" w:rsidRDefault="00CB4A0D" w:rsidP="00F4166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41667" w:rsidRDefault="00F41667" w:rsidP="00F4166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E187D97" wp14:editId="1C96F9F3">
            <wp:extent cx="523875" cy="6953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7" w:rsidRDefault="00F41667" w:rsidP="00F4166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41667" w:rsidRPr="002D4A62" w:rsidRDefault="00F41667" w:rsidP="00F4166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F41667" w:rsidRPr="002D4A62" w:rsidRDefault="00F41667" w:rsidP="00F4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F41667" w:rsidRDefault="00F41667" w:rsidP="00F4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F41667" w:rsidRPr="002D4A62" w:rsidRDefault="00F41667" w:rsidP="00F4166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F41667" w:rsidRDefault="00F41667" w:rsidP="00F4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41667" w:rsidRDefault="00F41667" w:rsidP="00F4166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04F2D" w:rsidRDefault="00304F2D" w:rsidP="00304F2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0B700F">
        <w:rPr>
          <w:rFonts w:ascii="Times New Roman" w:hAnsi="Times New Roman"/>
          <w:kern w:val="2"/>
          <w:sz w:val="28"/>
          <w:szCs w:val="28"/>
          <w:lang w:val="uk-UA" w:eastAsia="ar-SA"/>
        </w:rPr>
        <w:t>7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лютого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41667" w:rsidRDefault="00F41667" w:rsidP="00CB4A0D">
      <w:pPr>
        <w:tabs>
          <w:tab w:val="left" w:pos="7605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  <w:r w:rsidR="00CB4A0D">
        <w:rPr>
          <w:rFonts w:cs="Calibri"/>
          <w:kern w:val="2"/>
          <w:sz w:val="28"/>
          <w:szCs w:val="28"/>
          <w:lang w:val="uk-UA" w:eastAsia="ar-SA"/>
        </w:rPr>
        <w:tab/>
      </w:r>
    </w:p>
    <w:p w:rsidR="00F41667" w:rsidRPr="00F41667" w:rsidRDefault="00CB4A0D" w:rsidP="00F41667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sz w:val="28"/>
          <w:lang w:val="uk-UA"/>
        </w:rPr>
        <w:t xml:space="preserve">Про </w:t>
      </w:r>
      <w:r w:rsidRPr="00E55E7E">
        <w:rPr>
          <w:rFonts w:ascii="Times New Roman" w:hAnsi="Times New Roman"/>
          <w:b/>
          <w:sz w:val="28"/>
          <w:lang w:val="uk-UA"/>
        </w:rPr>
        <w:t xml:space="preserve">затвердження Звіту про </w:t>
      </w:r>
      <w:r w:rsidR="002451CA">
        <w:rPr>
          <w:rFonts w:ascii="Times New Roman" w:hAnsi="Times New Roman"/>
          <w:b/>
          <w:sz w:val="28"/>
          <w:lang w:val="uk-UA"/>
        </w:rPr>
        <w:t xml:space="preserve">хід </w:t>
      </w:r>
      <w:r w:rsidRPr="00E55E7E">
        <w:rPr>
          <w:rFonts w:ascii="Times New Roman" w:hAnsi="Times New Roman"/>
          <w:b/>
          <w:sz w:val="28"/>
          <w:lang w:val="uk-UA"/>
        </w:rPr>
        <w:t xml:space="preserve">виконання </w:t>
      </w:r>
      <w:r w:rsidR="002451CA">
        <w:rPr>
          <w:rFonts w:ascii="Times New Roman" w:hAnsi="Times New Roman"/>
          <w:b/>
          <w:sz w:val="28"/>
          <w:lang w:val="uk-UA"/>
        </w:rPr>
        <w:t xml:space="preserve">міської цільової </w:t>
      </w:r>
      <w:r w:rsidR="002451CA" w:rsidRPr="00E55E7E">
        <w:rPr>
          <w:rFonts w:ascii="Times New Roman" w:hAnsi="Times New Roman"/>
          <w:b/>
          <w:sz w:val="28"/>
          <w:lang w:val="uk-UA"/>
        </w:rPr>
        <w:t>Програми</w:t>
      </w:r>
      <w:r w:rsidR="002451CA">
        <w:rPr>
          <w:rFonts w:ascii="Times New Roman" w:hAnsi="Times New Roman"/>
          <w:b/>
          <w:sz w:val="28"/>
          <w:lang w:val="uk-UA"/>
        </w:rPr>
        <w:t xml:space="preserve"> на </w:t>
      </w:r>
      <w:r>
        <w:rPr>
          <w:rFonts w:ascii="Times New Roman" w:hAnsi="Times New Roman"/>
          <w:b/>
          <w:sz w:val="28"/>
          <w:lang w:val="uk-UA"/>
        </w:rPr>
        <w:t>202</w:t>
      </w:r>
      <w:r w:rsidR="000B700F">
        <w:rPr>
          <w:rFonts w:ascii="Times New Roman" w:hAnsi="Times New Roman"/>
          <w:b/>
          <w:sz w:val="28"/>
          <w:lang w:val="uk-UA"/>
        </w:rPr>
        <w:t xml:space="preserve">2-2025 роки «Розвиток цивільного захисту, техногенної та пожежної безпеки» за 2024 рік. </w:t>
      </w:r>
    </w:p>
    <w:p w:rsidR="00F41667" w:rsidRDefault="00F41667" w:rsidP="00F4166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F41667" w:rsidRDefault="00F41667" w:rsidP="00F4166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завідувач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сектору з питань надзвичайни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х ситуацій, оборонної роботи та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цивільного захисту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</w:t>
      </w:r>
      <w:r w:rsidR="000B700F">
        <w:rPr>
          <w:rFonts w:ascii="Times New Roman" w:eastAsia="Times New Roman" w:hAnsi="Times New Roman"/>
          <w:sz w:val="28"/>
          <w:szCs w:val="28"/>
          <w:lang w:val="uk-UA"/>
        </w:rPr>
        <w:t xml:space="preserve">и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Олег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Шаповалов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proofErr w:type="spellEnd"/>
      <w:r w:rsidR="000B700F" w:rsidRPr="00E55E7E">
        <w:rPr>
          <w:rFonts w:ascii="Times New Roman" w:hAnsi="Times New Roman"/>
          <w:sz w:val="28"/>
          <w:lang w:val="uk-UA"/>
        </w:rPr>
        <w:t xml:space="preserve"> </w:t>
      </w:r>
      <w:r w:rsidRPr="00E55E7E">
        <w:rPr>
          <w:rFonts w:ascii="Times New Roman" w:hAnsi="Times New Roman"/>
          <w:sz w:val="28"/>
          <w:lang w:val="uk-UA"/>
        </w:rPr>
        <w:t xml:space="preserve">про </w:t>
      </w:r>
      <w:r w:rsidR="000B700F" w:rsidRPr="000B700F">
        <w:rPr>
          <w:rFonts w:ascii="Times New Roman" w:hAnsi="Times New Roman"/>
          <w:sz w:val="28"/>
          <w:lang w:val="uk-UA"/>
        </w:rPr>
        <w:t>затвердження Звіту про хід виконання міської цільової Програми на 202</w:t>
      </w:r>
      <w:r w:rsidR="000B700F">
        <w:rPr>
          <w:rFonts w:ascii="Times New Roman" w:hAnsi="Times New Roman"/>
          <w:sz w:val="28"/>
          <w:lang w:val="uk-UA"/>
        </w:rPr>
        <w:t>2-2025 роки</w:t>
      </w:r>
      <w:r w:rsidR="000B700F" w:rsidRPr="000B700F">
        <w:rPr>
          <w:rFonts w:ascii="Times New Roman" w:hAnsi="Times New Roman"/>
          <w:sz w:val="28"/>
          <w:lang w:val="uk-UA"/>
        </w:rPr>
        <w:t xml:space="preserve"> «Розвиток цивільного захисту, техногенної та пожежної безпеки» за 2024 рік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="00FB7F24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41667" w:rsidRDefault="00F41667" w:rsidP="00F4166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41667" w:rsidRDefault="00F41667" w:rsidP="00F416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41667" w:rsidRDefault="00F41667" w:rsidP="00F41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завідувач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сектору з питань надзвичайни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х ситуацій, оборонної роботи та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цивільного захисту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</w:t>
      </w:r>
      <w:r w:rsidR="000B700F">
        <w:rPr>
          <w:rFonts w:ascii="Times New Roman" w:eastAsia="Times New Roman" w:hAnsi="Times New Roman"/>
          <w:sz w:val="28"/>
          <w:szCs w:val="28"/>
          <w:lang w:val="uk-UA"/>
        </w:rPr>
        <w:t xml:space="preserve">и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Олег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Шаповалов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proofErr w:type="spellEnd"/>
      <w:r w:rsidR="000B700F" w:rsidRPr="00E55E7E">
        <w:rPr>
          <w:rFonts w:ascii="Times New Roman" w:hAnsi="Times New Roman"/>
          <w:sz w:val="28"/>
          <w:lang w:val="uk-UA"/>
        </w:rPr>
        <w:t xml:space="preserve"> про </w:t>
      </w:r>
      <w:r w:rsidR="000B700F" w:rsidRPr="000B700F">
        <w:rPr>
          <w:rFonts w:ascii="Times New Roman" w:hAnsi="Times New Roman"/>
          <w:sz w:val="28"/>
          <w:lang w:val="uk-UA"/>
        </w:rPr>
        <w:t>затвердження Звіту про хід виконання міської цільової Програми на 202</w:t>
      </w:r>
      <w:r w:rsidR="000B700F">
        <w:rPr>
          <w:rFonts w:ascii="Times New Roman" w:hAnsi="Times New Roman"/>
          <w:sz w:val="28"/>
          <w:lang w:val="uk-UA"/>
        </w:rPr>
        <w:t>2-2025 роки</w:t>
      </w:r>
      <w:r w:rsidR="000B700F" w:rsidRPr="000B700F">
        <w:rPr>
          <w:rFonts w:ascii="Times New Roman" w:hAnsi="Times New Roman"/>
          <w:sz w:val="28"/>
          <w:lang w:val="uk-UA"/>
        </w:rPr>
        <w:t xml:space="preserve"> «Розвиток цивільного захисту, техногенної та пожежної безпеки» за 2024 рік</w:t>
      </w:r>
      <w:r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41667" w:rsidRDefault="00F41667" w:rsidP="00F416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41667" w:rsidRDefault="00F41667" w:rsidP="00F4166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41667" w:rsidRDefault="00F41667" w:rsidP="00F4166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  <w:r>
        <w:rPr>
          <w:lang w:val="uk-UA"/>
        </w:rPr>
        <w:t xml:space="preserve"> </w:t>
      </w:r>
    </w:p>
    <w:p w:rsidR="00E64F60" w:rsidRDefault="00E64F60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F41667" w:rsidRDefault="00F41667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F41667" w:rsidRDefault="00F41667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F41667" w:rsidRDefault="00F41667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F41667" w:rsidRDefault="00F41667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DDB9D98" wp14:editId="6D39BF8F">
            <wp:extent cx="523875" cy="6953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E51" w:rsidRDefault="00EC5E51" w:rsidP="00EC5E5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5E51" w:rsidRPr="002D4A62" w:rsidRDefault="00EC5E51" w:rsidP="00EC5E5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EC5E51" w:rsidRPr="002D4A62" w:rsidRDefault="00EC5E51" w:rsidP="00EC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EC5E51" w:rsidRDefault="00EC5E51" w:rsidP="00EC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EC5E51" w:rsidRPr="002D4A62" w:rsidRDefault="00EC5E51" w:rsidP="00EC5E51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EC5E51" w:rsidRDefault="00EC5E51" w:rsidP="00EC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5E51" w:rsidRDefault="00EC5E51" w:rsidP="00EC5E5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04F2D" w:rsidRDefault="00304F2D" w:rsidP="00304F2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0B700F">
        <w:rPr>
          <w:rFonts w:ascii="Times New Roman" w:hAnsi="Times New Roman"/>
          <w:kern w:val="2"/>
          <w:sz w:val="28"/>
          <w:szCs w:val="28"/>
          <w:lang w:val="uk-UA" w:eastAsia="ar-SA"/>
        </w:rPr>
        <w:t>7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лютого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5E51" w:rsidRDefault="00EC5E51" w:rsidP="00EC5E51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5E51" w:rsidRPr="00EC5E51" w:rsidRDefault="00EC5E51" w:rsidP="00EC5E51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</w:t>
      </w:r>
      <w:r w:rsidR="000B700F" w:rsidRPr="00E55E7E">
        <w:rPr>
          <w:rFonts w:ascii="Times New Roman" w:hAnsi="Times New Roman"/>
          <w:b/>
          <w:sz w:val="28"/>
          <w:lang w:val="uk-UA"/>
        </w:rPr>
        <w:t xml:space="preserve">затвердження Звіту про </w:t>
      </w:r>
      <w:r w:rsidR="000B700F">
        <w:rPr>
          <w:rFonts w:ascii="Times New Roman" w:hAnsi="Times New Roman"/>
          <w:b/>
          <w:sz w:val="28"/>
          <w:lang w:val="uk-UA"/>
        </w:rPr>
        <w:t xml:space="preserve">хід </w:t>
      </w:r>
      <w:r w:rsidR="000B700F" w:rsidRPr="00E55E7E">
        <w:rPr>
          <w:rFonts w:ascii="Times New Roman" w:hAnsi="Times New Roman"/>
          <w:b/>
          <w:sz w:val="28"/>
          <w:lang w:val="uk-UA"/>
        </w:rPr>
        <w:t xml:space="preserve">виконання </w:t>
      </w:r>
      <w:r w:rsidR="000B700F">
        <w:rPr>
          <w:rFonts w:ascii="Times New Roman" w:hAnsi="Times New Roman"/>
          <w:b/>
          <w:sz w:val="28"/>
          <w:lang w:val="uk-UA"/>
        </w:rPr>
        <w:t xml:space="preserve">міської цільової </w:t>
      </w:r>
      <w:r w:rsidR="000B700F" w:rsidRPr="00E55E7E">
        <w:rPr>
          <w:rFonts w:ascii="Times New Roman" w:hAnsi="Times New Roman"/>
          <w:b/>
          <w:sz w:val="28"/>
          <w:lang w:val="uk-UA"/>
        </w:rPr>
        <w:t>Програми</w:t>
      </w:r>
      <w:r w:rsidR="000B700F">
        <w:rPr>
          <w:rFonts w:ascii="Times New Roman" w:hAnsi="Times New Roman"/>
          <w:b/>
          <w:sz w:val="28"/>
          <w:lang w:val="uk-UA"/>
        </w:rPr>
        <w:t xml:space="preserve"> «Безпечна Ананьївська міська територіальна громада»</w:t>
      </w:r>
      <w:r w:rsidR="000B700F" w:rsidRPr="000B700F">
        <w:rPr>
          <w:rFonts w:ascii="Times New Roman" w:hAnsi="Times New Roman"/>
          <w:b/>
          <w:sz w:val="28"/>
          <w:lang w:val="uk-UA"/>
        </w:rPr>
        <w:t xml:space="preserve"> </w:t>
      </w:r>
      <w:r w:rsidR="000B700F">
        <w:rPr>
          <w:rFonts w:ascii="Times New Roman" w:hAnsi="Times New Roman"/>
          <w:b/>
          <w:sz w:val="28"/>
          <w:lang w:val="uk-UA"/>
        </w:rPr>
        <w:t>на 2023-2025 роки за 2024 рік</w:t>
      </w:r>
      <w:r w:rsidRPr="00EC5E51">
        <w:rPr>
          <w:rFonts w:ascii="Times New Roman" w:hAnsi="Times New Roman"/>
          <w:b/>
          <w:sz w:val="28"/>
          <w:lang w:val="uk-UA"/>
        </w:rPr>
        <w:t>.</w:t>
      </w:r>
      <w:r w:rsidRPr="00EC5E51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</w:p>
    <w:p w:rsidR="00EC5E51" w:rsidRDefault="00EC5E51" w:rsidP="00EC5E5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EC5E51" w:rsidRDefault="00EC5E51" w:rsidP="00EC5E5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завідувач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сектору з питань надзвичайни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х ситуацій, оборонної роботи та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цивільного захисту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</w:t>
      </w:r>
      <w:r w:rsidR="000B700F">
        <w:rPr>
          <w:rFonts w:ascii="Times New Roman" w:eastAsia="Times New Roman" w:hAnsi="Times New Roman"/>
          <w:sz w:val="28"/>
          <w:szCs w:val="28"/>
          <w:lang w:val="uk-UA"/>
        </w:rPr>
        <w:t xml:space="preserve">и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Олег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Шаповалов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E55E7E">
        <w:rPr>
          <w:rFonts w:ascii="Times New Roman" w:hAnsi="Times New Roman"/>
          <w:sz w:val="28"/>
          <w:lang w:val="uk-UA"/>
        </w:rPr>
        <w:t xml:space="preserve">про </w:t>
      </w:r>
      <w:r w:rsidR="000B700F" w:rsidRPr="000B700F">
        <w:rPr>
          <w:rFonts w:ascii="Times New Roman" w:hAnsi="Times New Roman"/>
          <w:sz w:val="28"/>
          <w:lang w:val="uk-UA"/>
        </w:rPr>
        <w:t>затвердження Звіту про хід виконання міської цільової Програми «Безпечна Ананьївська міська територіальна громада» на 2023-2025 роки за 2024 рік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5E51" w:rsidRDefault="00EC5E51" w:rsidP="00EC5E5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5E51" w:rsidRDefault="00EC5E51" w:rsidP="00EC5E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5E51" w:rsidRDefault="00EC5E51" w:rsidP="00EC5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завідувач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сектору з питань надзвичайни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х ситуацій, оборонної роботи та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цивільного захисту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</w:t>
      </w:r>
      <w:r w:rsidR="000B700F">
        <w:rPr>
          <w:rFonts w:ascii="Times New Roman" w:eastAsia="Times New Roman" w:hAnsi="Times New Roman"/>
          <w:sz w:val="28"/>
          <w:szCs w:val="28"/>
          <w:lang w:val="uk-UA"/>
        </w:rPr>
        <w:t xml:space="preserve">и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Олег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Шаповалов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proofErr w:type="spellEnd"/>
      <w:r w:rsidR="000B700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B700F" w:rsidRPr="00E55E7E">
        <w:rPr>
          <w:rFonts w:ascii="Times New Roman" w:hAnsi="Times New Roman"/>
          <w:sz w:val="28"/>
          <w:lang w:val="uk-UA"/>
        </w:rPr>
        <w:t xml:space="preserve">про </w:t>
      </w:r>
      <w:r w:rsidR="000B700F" w:rsidRPr="000B700F">
        <w:rPr>
          <w:rFonts w:ascii="Times New Roman" w:hAnsi="Times New Roman"/>
          <w:sz w:val="28"/>
          <w:lang w:val="uk-UA"/>
        </w:rPr>
        <w:t>затвердження Звіту про хід виконання міської цільової Програми «Безпечна Ананьївська міська територіальна громада» на 2023-2025 роки за 2024 рік</w:t>
      </w:r>
      <w:r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5E51" w:rsidRDefault="00EC5E51" w:rsidP="00EC5E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5E51" w:rsidRDefault="00EC5E51" w:rsidP="00EC5E5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5E51" w:rsidRDefault="00EC5E51" w:rsidP="00EC5E5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  <w:r>
        <w:rPr>
          <w:lang w:val="uk-UA"/>
        </w:rPr>
        <w:t xml:space="preserve"> </w:t>
      </w: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8DCCEFE" wp14:editId="69FD9E51">
            <wp:extent cx="523875" cy="6953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E51" w:rsidRDefault="00EC5E51" w:rsidP="00EC5E5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5E51" w:rsidRPr="002D4A62" w:rsidRDefault="00EC5E51" w:rsidP="00EC5E5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EC5E51" w:rsidRPr="002D4A62" w:rsidRDefault="00EC5E51" w:rsidP="00EC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EC5E51" w:rsidRDefault="00EC5E51" w:rsidP="00EC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EC5E51" w:rsidRPr="002D4A62" w:rsidRDefault="00EC5E51" w:rsidP="00EC5E51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EC5E51" w:rsidRDefault="00EC5E51" w:rsidP="00EC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5E51" w:rsidRDefault="00EC5E51" w:rsidP="00EC5E5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04F2D" w:rsidRDefault="00304F2D" w:rsidP="00304F2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0B700F">
        <w:rPr>
          <w:rFonts w:ascii="Times New Roman" w:hAnsi="Times New Roman"/>
          <w:kern w:val="2"/>
          <w:sz w:val="28"/>
          <w:szCs w:val="28"/>
          <w:lang w:val="uk-UA" w:eastAsia="ar-SA"/>
        </w:rPr>
        <w:t>7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лютого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5E51" w:rsidRDefault="00EC5E51" w:rsidP="00EC5E51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5E51" w:rsidRPr="00EC5E51" w:rsidRDefault="00EC5E51" w:rsidP="00EC5E51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</w:t>
      </w:r>
      <w:r w:rsidR="000B700F" w:rsidRPr="00E55E7E">
        <w:rPr>
          <w:rFonts w:ascii="Times New Roman" w:hAnsi="Times New Roman"/>
          <w:b/>
          <w:sz w:val="28"/>
          <w:lang w:val="uk-UA"/>
        </w:rPr>
        <w:t xml:space="preserve">затвердження Звіту про </w:t>
      </w:r>
      <w:r w:rsidR="000B700F">
        <w:rPr>
          <w:rFonts w:ascii="Times New Roman" w:hAnsi="Times New Roman"/>
          <w:b/>
          <w:sz w:val="28"/>
          <w:lang w:val="uk-UA"/>
        </w:rPr>
        <w:t xml:space="preserve">хід </w:t>
      </w:r>
      <w:r w:rsidR="000B700F" w:rsidRPr="00E55E7E">
        <w:rPr>
          <w:rFonts w:ascii="Times New Roman" w:hAnsi="Times New Roman"/>
          <w:b/>
          <w:sz w:val="28"/>
          <w:lang w:val="uk-UA"/>
        </w:rPr>
        <w:t xml:space="preserve">виконання </w:t>
      </w:r>
      <w:r w:rsidR="000B700F">
        <w:rPr>
          <w:rFonts w:ascii="Times New Roman" w:hAnsi="Times New Roman"/>
          <w:b/>
          <w:sz w:val="28"/>
          <w:lang w:val="uk-UA"/>
        </w:rPr>
        <w:t xml:space="preserve">цільової </w:t>
      </w:r>
      <w:r w:rsidR="000B700F" w:rsidRPr="00E55E7E">
        <w:rPr>
          <w:rFonts w:ascii="Times New Roman" w:hAnsi="Times New Roman"/>
          <w:b/>
          <w:sz w:val="28"/>
          <w:lang w:val="uk-UA"/>
        </w:rPr>
        <w:t>Програми</w:t>
      </w:r>
      <w:r w:rsidR="000B700F">
        <w:rPr>
          <w:rFonts w:ascii="Times New Roman" w:hAnsi="Times New Roman"/>
          <w:b/>
          <w:sz w:val="28"/>
          <w:lang w:val="uk-UA"/>
        </w:rPr>
        <w:t xml:space="preserve"> </w:t>
      </w:r>
      <w:r w:rsidR="000B700F" w:rsidRPr="000B700F">
        <w:rPr>
          <w:rFonts w:ascii="Times New Roman" w:eastAsia="Times New Roman" w:hAnsi="Times New Roman"/>
          <w:b/>
          <w:sz w:val="28"/>
          <w:szCs w:val="28"/>
          <w:lang w:val="uk-UA"/>
        </w:rPr>
        <w:t>«Забезпечення заходів територіальної оборони на території Ананьївської міської територіальної громади та підтримка Збройних Сил України» на 2024-2026 роки за 2024 рік.</w:t>
      </w:r>
    </w:p>
    <w:p w:rsidR="00EC5E51" w:rsidRDefault="00EC5E51" w:rsidP="00EC5E5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EC5E51" w:rsidRDefault="00EC5E51" w:rsidP="00EC5E5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завідувач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сектору з питань надзвичайни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х ситуацій, оборонної роботи та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цивільного захисту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</w:t>
      </w:r>
      <w:r w:rsidR="000B700F">
        <w:rPr>
          <w:rFonts w:ascii="Times New Roman" w:eastAsia="Times New Roman" w:hAnsi="Times New Roman"/>
          <w:sz w:val="28"/>
          <w:szCs w:val="28"/>
          <w:lang w:val="uk-UA"/>
        </w:rPr>
        <w:t xml:space="preserve">и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Олег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Шаповалов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E55E7E">
        <w:rPr>
          <w:rFonts w:ascii="Times New Roman" w:hAnsi="Times New Roman"/>
          <w:sz w:val="28"/>
          <w:lang w:val="uk-UA"/>
        </w:rPr>
        <w:t xml:space="preserve">про </w:t>
      </w:r>
      <w:r w:rsidR="000B700F" w:rsidRPr="000B700F">
        <w:rPr>
          <w:rFonts w:ascii="Times New Roman" w:hAnsi="Times New Roman"/>
          <w:sz w:val="28"/>
          <w:lang w:val="uk-UA"/>
        </w:rPr>
        <w:t xml:space="preserve">затвердження Звіту про хід виконання цільової Програми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/>
        </w:rPr>
        <w:t>«Забезпечення заходів територіальної оборони на території Ананьївської міської територіальної громади та підтримка Збройних Сил України» на 2024-2026 роки за 2024 рік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5E51" w:rsidRDefault="00EC5E51" w:rsidP="00EC5E5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5E51" w:rsidRDefault="00EC5E51" w:rsidP="00EC5E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5E51" w:rsidRDefault="00EC5E51" w:rsidP="00EC5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головного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завідувач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сектору з питань надзвичайни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х ситуацій, оборонної роботи та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цивільного захисту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</w:t>
      </w:r>
      <w:r w:rsidR="000B700F">
        <w:rPr>
          <w:rFonts w:ascii="Times New Roman" w:eastAsia="Times New Roman" w:hAnsi="Times New Roman"/>
          <w:sz w:val="28"/>
          <w:szCs w:val="28"/>
          <w:lang w:val="uk-UA"/>
        </w:rPr>
        <w:t xml:space="preserve">и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Олег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0B700F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Шаповалов</w:t>
      </w:r>
      <w:r w:rsidR="000B700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E55E7E">
        <w:rPr>
          <w:rFonts w:ascii="Times New Roman" w:hAnsi="Times New Roman"/>
          <w:sz w:val="28"/>
          <w:lang w:val="uk-UA"/>
        </w:rPr>
        <w:t xml:space="preserve">про </w:t>
      </w:r>
      <w:r w:rsidR="000B700F" w:rsidRPr="000B700F">
        <w:rPr>
          <w:rFonts w:ascii="Times New Roman" w:hAnsi="Times New Roman"/>
          <w:sz w:val="28"/>
          <w:lang w:val="uk-UA"/>
        </w:rPr>
        <w:t xml:space="preserve">затвердження Звіту про хід виконання цільової Програми </w:t>
      </w:r>
      <w:r w:rsidR="000B700F" w:rsidRPr="000B700F">
        <w:rPr>
          <w:rFonts w:ascii="Times New Roman" w:eastAsia="Times New Roman" w:hAnsi="Times New Roman"/>
          <w:sz w:val="28"/>
          <w:szCs w:val="28"/>
          <w:lang w:val="uk-UA"/>
        </w:rPr>
        <w:t>«Забезпечення заходів територіальної оборони на території Ананьївської міської територіальної громади та підтримка Збройних Сил України» на 2024-2026 роки за 2024 рік</w:t>
      </w:r>
      <w:r w:rsidR="000B700F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5E51" w:rsidRDefault="00EC5E51" w:rsidP="00EC5E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5E51" w:rsidRDefault="00EC5E51" w:rsidP="00EC5E5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5E51" w:rsidRDefault="00EC5E51" w:rsidP="00EC5E5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  <w:r>
        <w:rPr>
          <w:lang w:val="uk-UA"/>
        </w:rPr>
        <w:t xml:space="preserve"> </w:t>
      </w: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9EA1C33" wp14:editId="6548B1C8">
            <wp:extent cx="523875" cy="6953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E51" w:rsidRDefault="00EC5E51" w:rsidP="00EC5E5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5E51" w:rsidRPr="002D4A62" w:rsidRDefault="00EC5E51" w:rsidP="00EC5E5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EC5E51" w:rsidRPr="002D4A62" w:rsidRDefault="00EC5E51" w:rsidP="00EC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EC5E51" w:rsidRDefault="00EC5E51" w:rsidP="00EC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EC5E51" w:rsidRPr="002D4A62" w:rsidRDefault="00EC5E51" w:rsidP="00EC5E51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EC5E51" w:rsidRDefault="00EC5E51" w:rsidP="00EC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5E51" w:rsidRDefault="00EC5E51" w:rsidP="00EC5E5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04F2D" w:rsidRDefault="00304F2D" w:rsidP="00304F2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FD1A61">
        <w:rPr>
          <w:rFonts w:ascii="Times New Roman" w:hAnsi="Times New Roman"/>
          <w:kern w:val="2"/>
          <w:sz w:val="28"/>
          <w:szCs w:val="28"/>
          <w:lang w:val="uk-UA" w:eastAsia="ar-SA"/>
        </w:rPr>
        <w:t>7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лютого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5E51" w:rsidRDefault="00EC5E51" w:rsidP="00EC5E51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5E51" w:rsidRPr="00EC5E51" w:rsidRDefault="00EC5E51" w:rsidP="00EC5E51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внесення змін до рішення Ананьївської міської ради від                       </w:t>
      </w:r>
      <w:r w:rsidR="00FD1A61">
        <w:rPr>
          <w:rFonts w:ascii="Times New Roman" w:eastAsia="Times New Roman" w:hAnsi="Times New Roman"/>
          <w:b/>
          <w:sz w:val="28"/>
          <w:szCs w:val="28"/>
          <w:lang w:val="uk-UA"/>
        </w:rPr>
        <w:t>20 грудня</w:t>
      </w: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202</w:t>
      </w:r>
      <w:r w:rsidR="00FD1A61">
        <w:rPr>
          <w:rFonts w:ascii="Times New Roman" w:eastAsia="Times New Roman" w:hAnsi="Times New Roman"/>
          <w:b/>
          <w:sz w:val="28"/>
          <w:szCs w:val="28"/>
          <w:lang w:val="uk-UA"/>
        </w:rPr>
        <w:t>4</w:t>
      </w: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року № </w:t>
      </w:r>
      <w:r w:rsidR="00FD1A61">
        <w:rPr>
          <w:rFonts w:ascii="Times New Roman" w:eastAsia="Times New Roman" w:hAnsi="Times New Roman"/>
          <w:b/>
          <w:sz w:val="28"/>
          <w:szCs w:val="28"/>
          <w:lang w:val="uk-UA"/>
        </w:rPr>
        <w:t>1336</w:t>
      </w: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>-</w:t>
      </w:r>
      <w:r w:rsidRPr="00EC5E51"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 w:rsidRPr="00EC5E51">
        <w:rPr>
          <w:rFonts w:ascii="Times New Roman" w:hAnsi="Times New Roman"/>
          <w:b/>
          <w:sz w:val="28"/>
          <w:lang w:val="uk-UA"/>
        </w:rPr>
        <w:t>.</w:t>
      </w:r>
      <w:r w:rsidRPr="00EC5E51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</w:p>
    <w:p w:rsidR="00EC5E51" w:rsidRDefault="00EC5E51" w:rsidP="00EC5E5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EC5E51" w:rsidRDefault="00EC5E51" w:rsidP="00EC5E5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FD1A61" w:rsidRPr="00FD1A61">
        <w:rPr>
          <w:rFonts w:ascii="Times New Roman" w:eastAsia="Times New Roman" w:hAnsi="Times New Roman"/>
          <w:sz w:val="28"/>
          <w:szCs w:val="28"/>
          <w:lang w:val="uk-UA"/>
        </w:rPr>
        <w:t>начальник</w:t>
      </w:r>
      <w:r w:rsidR="00FD1A61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FD1A61" w:rsidRPr="00FD1A61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з питань будівництва, житлово-комунального господарства та інфраструкт</w:t>
      </w:r>
      <w:r w:rsidR="00FD1A61">
        <w:rPr>
          <w:rFonts w:ascii="Times New Roman" w:eastAsia="Times New Roman" w:hAnsi="Times New Roman"/>
          <w:sz w:val="28"/>
          <w:szCs w:val="28"/>
          <w:lang w:val="uk-UA"/>
        </w:rPr>
        <w:t xml:space="preserve">ури Ананьївської міської ради </w:t>
      </w:r>
      <w:r w:rsidR="00FD1A61" w:rsidRPr="00FD1A61">
        <w:rPr>
          <w:rFonts w:ascii="Times New Roman" w:eastAsia="Times New Roman" w:hAnsi="Times New Roman"/>
          <w:sz w:val="28"/>
          <w:szCs w:val="28"/>
          <w:lang w:val="uk-UA"/>
        </w:rPr>
        <w:t>Наді</w:t>
      </w:r>
      <w:r w:rsidR="00FD1A61">
        <w:rPr>
          <w:rFonts w:ascii="Times New Roman" w:eastAsia="Times New Roman" w:hAnsi="Times New Roman"/>
          <w:sz w:val="28"/>
          <w:szCs w:val="28"/>
          <w:lang w:val="uk-UA"/>
        </w:rPr>
        <w:t>ї</w:t>
      </w:r>
      <w:r w:rsidR="00FD1A61" w:rsidRPr="00FD1A61">
        <w:rPr>
          <w:rFonts w:ascii="Times New Roman" w:eastAsia="Times New Roman" w:hAnsi="Times New Roman"/>
          <w:sz w:val="28"/>
          <w:szCs w:val="28"/>
          <w:lang w:val="uk-UA"/>
        </w:rPr>
        <w:t xml:space="preserve"> Ткач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E55E7E">
        <w:rPr>
          <w:rFonts w:ascii="Times New Roman" w:hAnsi="Times New Roman"/>
          <w:sz w:val="28"/>
          <w:lang w:val="uk-UA"/>
        </w:rPr>
        <w:t xml:space="preserve">про </w:t>
      </w:r>
      <w:r w:rsidR="00FD1A61" w:rsidRPr="00FD1A61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 w:rsidR="00FD1A61"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</w:t>
      </w:r>
      <w:r w:rsidR="00FD1A61" w:rsidRPr="00FD1A61">
        <w:rPr>
          <w:rFonts w:ascii="Times New Roman" w:eastAsia="Times New Roman" w:hAnsi="Times New Roman"/>
          <w:sz w:val="28"/>
          <w:szCs w:val="28"/>
          <w:lang w:val="uk-UA"/>
        </w:rPr>
        <w:t>20 грудня 2024 року № 1336-</w:t>
      </w:r>
      <w:r w:rsidR="00FD1A61" w:rsidRPr="00FD1A61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5E51" w:rsidRDefault="00EC5E51" w:rsidP="00EC5E5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5E51" w:rsidRDefault="00EC5E51" w:rsidP="00EC5E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5E51" w:rsidRDefault="00EC5E51" w:rsidP="00EC5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FD1A61" w:rsidRPr="00FD1A61">
        <w:rPr>
          <w:rFonts w:ascii="Times New Roman" w:eastAsia="Times New Roman" w:hAnsi="Times New Roman"/>
          <w:sz w:val="28"/>
          <w:szCs w:val="28"/>
          <w:lang w:val="uk-UA"/>
        </w:rPr>
        <w:t>начальник</w:t>
      </w:r>
      <w:r w:rsidR="00FD1A61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FD1A61" w:rsidRPr="00FD1A61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з питань будівництва, житлово-комунального господарства та інфраструкт</w:t>
      </w:r>
      <w:r w:rsidR="00FD1A61">
        <w:rPr>
          <w:rFonts w:ascii="Times New Roman" w:eastAsia="Times New Roman" w:hAnsi="Times New Roman"/>
          <w:sz w:val="28"/>
          <w:szCs w:val="28"/>
          <w:lang w:val="uk-UA"/>
        </w:rPr>
        <w:t xml:space="preserve">ури Ананьївської міської ради </w:t>
      </w:r>
      <w:r w:rsidR="00FD1A61" w:rsidRPr="00FD1A61">
        <w:rPr>
          <w:rFonts w:ascii="Times New Roman" w:eastAsia="Times New Roman" w:hAnsi="Times New Roman"/>
          <w:sz w:val="28"/>
          <w:szCs w:val="28"/>
          <w:lang w:val="uk-UA"/>
        </w:rPr>
        <w:t>Наді</w:t>
      </w:r>
      <w:r w:rsidR="00FD1A61">
        <w:rPr>
          <w:rFonts w:ascii="Times New Roman" w:eastAsia="Times New Roman" w:hAnsi="Times New Roman"/>
          <w:sz w:val="28"/>
          <w:szCs w:val="28"/>
          <w:lang w:val="uk-UA"/>
        </w:rPr>
        <w:t>ї</w:t>
      </w:r>
      <w:r w:rsidR="00FD1A61" w:rsidRPr="00FD1A61">
        <w:rPr>
          <w:rFonts w:ascii="Times New Roman" w:eastAsia="Times New Roman" w:hAnsi="Times New Roman"/>
          <w:sz w:val="28"/>
          <w:szCs w:val="28"/>
          <w:lang w:val="uk-UA"/>
        </w:rPr>
        <w:t xml:space="preserve"> Ткач</w:t>
      </w:r>
      <w:r w:rsidR="00FD1A6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FD1A61" w:rsidRPr="00E55E7E">
        <w:rPr>
          <w:rFonts w:ascii="Times New Roman" w:hAnsi="Times New Roman"/>
          <w:sz w:val="28"/>
          <w:lang w:val="uk-UA"/>
        </w:rPr>
        <w:t xml:space="preserve">про </w:t>
      </w:r>
      <w:r w:rsidR="00FD1A61" w:rsidRPr="00FD1A61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 w:rsidR="00FD1A61"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</w:t>
      </w:r>
      <w:r w:rsidR="00FD1A61" w:rsidRPr="00FD1A61">
        <w:rPr>
          <w:rFonts w:ascii="Times New Roman" w:eastAsia="Times New Roman" w:hAnsi="Times New Roman"/>
          <w:sz w:val="28"/>
          <w:szCs w:val="28"/>
          <w:lang w:val="uk-UA"/>
        </w:rPr>
        <w:t>20 грудня 2024 року № 1336-</w:t>
      </w:r>
      <w:r w:rsidR="00FD1A61" w:rsidRPr="00FD1A61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5E51" w:rsidRDefault="00EC5E51" w:rsidP="00EC5E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5E51" w:rsidRDefault="00EC5E51" w:rsidP="00EC5E5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5E51" w:rsidRDefault="00EC5E51" w:rsidP="00EC5E5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  <w:r>
        <w:rPr>
          <w:lang w:val="uk-UA"/>
        </w:rPr>
        <w:t xml:space="preserve"> </w:t>
      </w:r>
    </w:p>
    <w:p w:rsidR="00FB7F24" w:rsidRDefault="00FB7F24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038A76A" wp14:editId="787B6AA4">
            <wp:extent cx="523875" cy="695325"/>
            <wp:effectExtent l="0" t="0" r="9525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60" w:rsidRDefault="00E64F60" w:rsidP="00E64F6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64F60" w:rsidRPr="002D4A62" w:rsidRDefault="00E64F60" w:rsidP="00E64F6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E64F60" w:rsidRPr="002D4A62" w:rsidRDefault="00E64F60" w:rsidP="00E6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E64F60" w:rsidRDefault="00E64F60" w:rsidP="00E6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E64F60" w:rsidRPr="002D4A62" w:rsidRDefault="00E64F60" w:rsidP="00E64F60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E64F60" w:rsidRDefault="00E64F60" w:rsidP="00E6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64F60" w:rsidRDefault="00E64F60" w:rsidP="00E64F6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04F2D" w:rsidRDefault="00304F2D" w:rsidP="00304F2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FD1A61">
        <w:rPr>
          <w:rFonts w:ascii="Times New Roman" w:hAnsi="Times New Roman"/>
          <w:kern w:val="2"/>
          <w:sz w:val="28"/>
          <w:szCs w:val="28"/>
          <w:lang w:val="uk-UA" w:eastAsia="ar-SA"/>
        </w:rPr>
        <w:t>7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лютого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64F60" w:rsidRDefault="00E64F60" w:rsidP="00E64F6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64F60" w:rsidRPr="00EC5E51" w:rsidRDefault="00FD1A61" w:rsidP="00EC5E51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FD1A61"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 w:rsidRPr="00FD1A61">
        <w:rPr>
          <w:rFonts w:ascii="Times New Roman" w:eastAsia="Times New Roman" w:hAnsi="Times New Roman"/>
          <w:b/>
          <w:sz w:val="28"/>
          <w:szCs w:val="28"/>
        </w:rPr>
        <w:t>затвердження</w:t>
      </w:r>
      <w:proofErr w:type="spellEnd"/>
      <w:r w:rsidRPr="00FD1A6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1A61">
        <w:rPr>
          <w:rFonts w:ascii="Times New Roman" w:eastAsia="Times New Roman" w:hAnsi="Times New Roman"/>
          <w:b/>
          <w:sz w:val="28"/>
          <w:szCs w:val="28"/>
        </w:rPr>
        <w:t>фінансового</w:t>
      </w:r>
      <w:proofErr w:type="spellEnd"/>
      <w:r w:rsidRPr="00FD1A61">
        <w:rPr>
          <w:rFonts w:ascii="Times New Roman" w:eastAsia="Times New Roman" w:hAnsi="Times New Roman"/>
          <w:b/>
          <w:sz w:val="28"/>
          <w:szCs w:val="28"/>
        </w:rPr>
        <w:t xml:space="preserve"> плану </w:t>
      </w:r>
      <w:proofErr w:type="spellStart"/>
      <w:r w:rsidRPr="00FD1A61">
        <w:rPr>
          <w:rFonts w:ascii="Times New Roman" w:eastAsia="Times New Roman" w:hAnsi="Times New Roman"/>
          <w:b/>
          <w:sz w:val="28"/>
          <w:szCs w:val="28"/>
        </w:rPr>
        <w:t>Комунального</w:t>
      </w:r>
      <w:proofErr w:type="spellEnd"/>
      <w:r w:rsidRPr="00FD1A6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1A61">
        <w:rPr>
          <w:rFonts w:ascii="Times New Roman" w:eastAsia="Times New Roman" w:hAnsi="Times New Roman"/>
          <w:b/>
          <w:sz w:val="28"/>
          <w:szCs w:val="28"/>
        </w:rPr>
        <w:t>некомерційного</w:t>
      </w:r>
      <w:proofErr w:type="spellEnd"/>
      <w:r w:rsidRPr="00FD1A6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D1A61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FD1A61">
        <w:rPr>
          <w:rFonts w:ascii="Times New Roman" w:eastAsia="Times New Roman" w:hAnsi="Times New Roman"/>
          <w:b/>
          <w:sz w:val="28"/>
          <w:szCs w:val="28"/>
        </w:rPr>
        <w:t>ідприємства</w:t>
      </w:r>
      <w:proofErr w:type="spellEnd"/>
      <w:r w:rsidRPr="00FD1A6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D1A6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«Ананьївська </w:t>
      </w:r>
      <w:proofErr w:type="spellStart"/>
      <w:r w:rsidRPr="00FD1A61">
        <w:rPr>
          <w:rFonts w:ascii="Times New Roman" w:eastAsia="Times New Roman" w:hAnsi="Times New Roman"/>
          <w:b/>
          <w:sz w:val="28"/>
          <w:szCs w:val="28"/>
          <w:lang w:eastAsia="uk-UA"/>
        </w:rPr>
        <w:t>багатопрофільна</w:t>
      </w:r>
      <w:proofErr w:type="spellEnd"/>
      <w:r w:rsidRPr="00FD1A6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міська </w:t>
      </w:r>
      <w:proofErr w:type="spellStart"/>
      <w:r w:rsidRPr="00FD1A61">
        <w:rPr>
          <w:rFonts w:ascii="Times New Roman" w:eastAsia="Times New Roman" w:hAnsi="Times New Roman"/>
          <w:b/>
          <w:sz w:val="28"/>
          <w:szCs w:val="28"/>
          <w:lang w:eastAsia="uk-UA"/>
        </w:rPr>
        <w:t>лікарня</w:t>
      </w:r>
      <w:proofErr w:type="spellEnd"/>
      <w:r w:rsidRPr="00FD1A6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Ананьївської міської ради» </w:t>
      </w:r>
      <w:proofErr w:type="spellStart"/>
      <w:r w:rsidRPr="00FD1A61">
        <w:rPr>
          <w:rFonts w:ascii="Times New Roman" w:eastAsia="Times New Roman" w:hAnsi="Times New Roman"/>
          <w:b/>
          <w:sz w:val="28"/>
          <w:szCs w:val="28"/>
          <w:lang w:eastAsia="uk-UA"/>
        </w:rPr>
        <w:t>зі</w:t>
      </w:r>
      <w:proofErr w:type="spellEnd"/>
      <w:r w:rsidRPr="00FD1A6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FD1A61">
        <w:rPr>
          <w:rFonts w:ascii="Times New Roman" w:eastAsia="Times New Roman" w:hAnsi="Times New Roman"/>
          <w:b/>
          <w:sz w:val="28"/>
          <w:szCs w:val="28"/>
          <w:lang w:eastAsia="uk-UA"/>
        </w:rPr>
        <w:t>змінами</w:t>
      </w:r>
      <w:proofErr w:type="spellEnd"/>
      <w:r w:rsidRPr="00FD1A6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станом на 31 </w:t>
      </w:r>
      <w:proofErr w:type="spellStart"/>
      <w:r w:rsidRPr="00FD1A61">
        <w:rPr>
          <w:rFonts w:ascii="Times New Roman" w:eastAsia="Times New Roman" w:hAnsi="Times New Roman"/>
          <w:b/>
          <w:sz w:val="28"/>
          <w:szCs w:val="28"/>
          <w:lang w:eastAsia="uk-UA"/>
        </w:rPr>
        <w:t>грудня</w:t>
      </w:r>
      <w:proofErr w:type="spellEnd"/>
      <w:r w:rsidRPr="00FD1A6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</w:t>
      </w:r>
      <w:r w:rsidRPr="00FD1A61">
        <w:rPr>
          <w:rFonts w:ascii="Times New Roman" w:eastAsia="Times New Roman" w:hAnsi="Times New Roman"/>
          <w:b/>
          <w:sz w:val="28"/>
          <w:szCs w:val="28"/>
          <w:lang w:eastAsia="uk-UA"/>
        </w:rPr>
        <w:t>2024 року</w:t>
      </w:r>
      <w:r w:rsidR="00E64F60" w:rsidRPr="00EC5E51">
        <w:rPr>
          <w:rFonts w:ascii="Times New Roman" w:hAnsi="Times New Roman"/>
          <w:b/>
          <w:sz w:val="28"/>
        </w:rPr>
        <w:t>.</w:t>
      </w:r>
    </w:p>
    <w:p w:rsidR="00E64F60" w:rsidRPr="002D4A62" w:rsidRDefault="008702AF" w:rsidP="008702AF">
      <w:pPr>
        <w:pStyle w:val="a5"/>
        <w:tabs>
          <w:tab w:val="left" w:pos="3225"/>
        </w:tabs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eastAsia="MS Mincho" w:hAnsi="Times New Roman"/>
          <w:b/>
          <w:sz w:val="24"/>
          <w:szCs w:val="24"/>
          <w:lang w:val="uk-UA" w:eastAsia="ja-JP"/>
        </w:rPr>
        <w:tab/>
      </w:r>
    </w:p>
    <w:p w:rsidR="00E64F60" w:rsidRDefault="00E64F60" w:rsidP="00E64F60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</w:t>
      </w:r>
      <w:r w:rsidR="00986F58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інформацію </w:t>
      </w:r>
      <w:r w:rsidR="008702AF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>начальник</w:t>
      </w:r>
      <w:r w:rsidR="008702A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8702AF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відділу охорони здоров’я </w:t>
      </w:r>
      <w:r w:rsidR="008702AF"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>та соціальної політики Ананьївської міської ради</w:t>
      </w:r>
      <w:r w:rsidR="008702A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702AF"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>Оксан</w:t>
      </w:r>
      <w:r w:rsidR="008702AF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="008702AF"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Я</w:t>
      </w:r>
      <w:r w:rsidR="008702AF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>рем</w:t>
      </w:r>
      <w:r w:rsidR="008702AF" w:rsidRPr="008702A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8702AF" w:rsidRPr="008702AF">
        <w:rPr>
          <w:rFonts w:ascii="Times New Roman" w:eastAsia="Times New Roman" w:hAnsi="Times New Roman"/>
          <w:sz w:val="28"/>
          <w:szCs w:val="28"/>
          <w:lang w:val="uk-UA"/>
        </w:rPr>
        <w:t xml:space="preserve">про затвердження фінансового плану Комунального некомерційного підприємства </w:t>
      </w:r>
      <w:r w:rsidR="008702AF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>«Ананьївська багатопрофільна міська лікарня Ананьївської міської ради» зі змінами станом на 31 грудня 2024 року</w:t>
      </w:r>
      <w:r>
        <w:rPr>
          <w:rFonts w:ascii="Times New Roman" w:hAnsi="Times New Roman"/>
          <w:sz w:val="28"/>
          <w:lang w:val="uk-UA"/>
        </w:rPr>
        <w:t>,</w:t>
      </w:r>
      <w:r w:rsidRPr="0007037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відповідно статті </w:t>
      </w:r>
      <w:r w:rsidR="008702AF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64F60" w:rsidRDefault="00E64F60" w:rsidP="00E64F6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64F60" w:rsidRDefault="00E64F60" w:rsidP="00E64F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64F60" w:rsidRDefault="00E64F60" w:rsidP="00E6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1</w:t>
      </w:r>
      <w:r w:rsidR="008702AF" w:rsidRPr="008702AF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8702AF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="008702AF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>начальник</w:t>
      </w:r>
      <w:r w:rsidR="008702AF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8702AF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відділу охорони здоров’я </w:t>
      </w:r>
      <w:r w:rsidR="008702AF"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>та соціальної політики Ананьївської міської ради</w:t>
      </w:r>
      <w:r w:rsidR="008702A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702AF"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>Оксан</w:t>
      </w:r>
      <w:r w:rsidR="008702AF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="008702AF"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Я</w:t>
      </w:r>
      <w:r w:rsidR="008702AF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>рем</w:t>
      </w:r>
      <w:r w:rsidR="008702AF" w:rsidRPr="008702A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8702AF" w:rsidRPr="008702AF">
        <w:rPr>
          <w:rFonts w:ascii="Times New Roman" w:eastAsia="Times New Roman" w:hAnsi="Times New Roman"/>
          <w:sz w:val="28"/>
          <w:szCs w:val="28"/>
          <w:lang w:val="uk-UA"/>
        </w:rPr>
        <w:t xml:space="preserve">про затвердження фінансового плану Комунального некомерційного підприємства </w:t>
      </w:r>
      <w:r w:rsidR="008702AF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>«Ананьївська багатопрофільна міська лікарня Ананьївської міської ради» зі змінами станом на 31 грудня 2024 року</w:t>
      </w:r>
      <w:r w:rsidR="008702A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64F60" w:rsidRDefault="00E64F60" w:rsidP="00E64F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64F60" w:rsidRDefault="00E64F60" w:rsidP="00E64F6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64F60" w:rsidRDefault="00E64F60" w:rsidP="00E64F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E64F60" w:rsidRDefault="00E64F60" w:rsidP="00E64F60">
      <w:pPr>
        <w:spacing w:after="0" w:line="240" w:lineRule="auto"/>
        <w:rPr>
          <w:lang w:val="uk-UA"/>
        </w:rPr>
      </w:pPr>
    </w:p>
    <w:p w:rsidR="00E64F60" w:rsidRDefault="00E64F60" w:rsidP="00E64F60">
      <w:pPr>
        <w:spacing w:after="0" w:line="240" w:lineRule="auto"/>
        <w:rPr>
          <w:lang w:val="uk-UA"/>
        </w:rPr>
      </w:pPr>
    </w:p>
    <w:p w:rsidR="00E64F60" w:rsidRDefault="00E64F60" w:rsidP="00E64F60">
      <w:pPr>
        <w:spacing w:after="0" w:line="240" w:lineRule="auto"/>
        <w:rPr>
          <w:lang w:val="uk-U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6568552" wp14:editId="20458018">
            <wp:extent cx="523875" cy="695325"/>
            <wp:effectExtent l="0" t="0" r="9525" b="952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60" w:rsidRDefault="00E64F60" w:rsidP="00E64F6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64F60" w:rsidRPr="002D4A62" w:rsidRDefault="00E64F60" w:rsidP="00E64F6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E64F60" w:rsidRPr="002D4A62" w:rsidRDefault="00E64F60" w:rsidP="00E6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E64F60" w:rsidRDefault="00E64F60" w:rsidP="00E6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E64F60" w:rsidRPr="002D4A62" w:rsidRDefault="00E64F60" w:rsidP="00E64F60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E64F60" w:rsidRDefault="00E64F60" w:rsidP="00E6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64F60" w:rsidRDefault="00E64F60" w:rsidP="00E64F6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04F2D" w:rsidRDefault="00304F2D" w:rsidP="00304F2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8702AF">
        <w:rPr>
          <w:rFonts w:ascii="Times New Roman" w:hAnsi="Times New Roman"/>
          <w:kern w:val="2"/>
          <w:sz w:val="28"/>
          <w:szCs w:val="28"/>
          <w:lang w:val="uk-UA" w:eastAsia="ar-SA"/>
        </w:rPr>
        <w:t>7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лютого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64F60" w:rsidRDefault="00E64F60" w:rsidP="00E64F6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64F60" w:rsidRPr="00E64F60" w:rsidRDefault="00E64F60" w:rsidP="00EC5E51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8702AF">
        <w:rPr>
          <w:rFonts w:ascii="Times New Roman" w:hAnsi="Times New Roman"/>
          <w:b/>
          <w:sz w:val="28"/>
          <w:lang w:val="uk-UA"/>
        </w:rPr>
        <w:t xml:space="preserve">Про </w:t>
      </w:r>
      <w:r w:rsidR="008702AF" w:rsidRPr="008702A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затвердження Звіту про виконання фінансового плану Комунального некомерційного підприємства </w:t>
      </w:r>
      <w:r w:rsidR="008702AF" w:rsidRPr="008702A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«Ананьївська багатопрофільна міська лікарня Ананьївської міської ради» за 2024 рік</w:t>
      </w:r>
      <w:r w:rsidRPr="008702AF">
        <w:rPr>
          <w:rFonts w:ascii="Times New Roman" w:hAnsi="Times New Roman"/>
          <w:b/>
          <w:sz w:val="28"/>
          <w:lang w:val="uk-UA"/>
        </w:rPr>
        <w:t>.</w:t>
      </w:r>
    </w:p>
    <w:p w:rsidR="00E64F60" w:rsidRPr="002D4A62" w:rsidRDefault="00E64F60" w:rsidP="00E64F60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64F60" w:rsidRDefault="008702AF" w:rsidP="00E64F6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відділу охорони здоров’я </w:t>
      </w:r>
      <w:r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>та соціальної політики Ананьївської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>Оксан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Я</w:t>
      </w:r>
      <w:r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>рем</w:t>
      </w:r>
      <w:r w:rsidRPr="008702AF">
        <w:rPr>
          <w:rFonts w:ascii="Times New Roman" w:hAnsi="Times New Roman"/>
          <w:b/>
          <w:sz w:val="28"/>
          <w:lang w:val="uk-UA"/>
        </w:rPr>
        <w:t xml:space="preserve"> </w:t>
      </w:r>
      <w:r w:rsidRPr="008702AF">
        <w:rPr>
          <w:rFonts w:ascii="Times New Roman" w:hAnsi="Times New Roman"/>
          <w:sz w:val="28"/>
          <w:lang w:val="uk-UA"/>
        </w:rPr>
        <w:t xml:space="preserve">про </w:t>
      </w:r>
      <w:r w:rsidRPr="008702AF">
        <w:rPr>
          <w:rFonts w:ascii="Times New Roman" w:eastAsia="Times New Roman" w:hAnsi="Times New Roman"/>
          <w:sz w:val="28"/>
          <w:szCs w:val="28"/>
          <w:lang w:val="uk-UA"/>
        </w:rPr>
        <w:t xml:space="preserve">затвердження Звіту про виконання фінансового плану Комунального некомерційного підприємства </w:t>
      </w:r>
      <w:r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>«Ананьївська багатопрофільна міська лікарня Ананьївської міської ради» за 2024 рік</w:t>
      </w:r>
      <w:r w:rsidR="00E64F60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="00E64F60"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 w:rsidR="00E64F60"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 w:rsidR="00E64F60"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E64F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 w:rsidR="00E64F60"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 w:rsidR="00E64F60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="00E64F60"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 w:rsidR="00E64F60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="00E64F60"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 w:rsidR="00E64F60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="00E64F60"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 w:rsidR="00E64F60"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 w:rsidR="00E64F60"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 w:rsidR="00E64F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64F60" w:rsidRDefault="00E64F60" w:rsidP="00E64F6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64F60" w:rsidRDefault="00E64F60" w:rsidP="00E64F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64F60" w:rsidRDefault="00E64F60" w:rsidP="00E6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 w:rsidR="00E22CF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Інформацію </w:t>
      </w:r>
      <w:r w:rsidR="00E22CF9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>начальник</w:t>
      </w:r>
      <w:r w:rsidR="00E22CF9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E22CF9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відділу охорони здоров’я </w:t>
      </w:r>
      <w:r w:rsidR="00E22CF9"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>та соціальної політики Ананьївської міської ради</w:t>
      </w:r>
      <w:r w:rsidR="00E22C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2CF9"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>Оксан</w:t>
      </w:r>
      <w:r w:rsidR="00E22CF9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="00E22CF9"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Я</w:t>
      </w:r>
      <w:r w:rsidR="00E22CF9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>рем</w:t>
      </w:r>
      <w:r w:rsidR="00E22CF9" w:rsidRPr="008702AF">
        <w:rPr>
          <w:rFonts w:ascii="Times New Roman" w:hAnsi="Times New Roman"/>
          <w:b/>
          <w:sz w:val="28"/>
          <w:lang w:val="uk-UA"/>
        </w:rPr>
        <w:t xml:space="preserve"> </w:t>
      </w:r>
      <w:r w:rsidR="00E22CF9" w:rsidRPr="008702AF">
        <w:rPr>
          <w:rFonts w:ascii="Times New Roman" w:hAnsi="Times New Roman"/>
          <w:sz w:val="28"/>
          <w:lang w:val="uk-UA"/>
        </w:rPr>
        <w:t xml:space="preserve">про </w:t>
      </w:r>
      <w:r w:rsidR="00E22CF9" w:rsidRPr="008702AF">
        <w:rPr>
          <w:rFonts w:ascii="Times New Roman" w:eastAsia="Times New Roman" w:hAnsi="Times New Roman"/>
          <w:sz w:val="28"/>
          <w:szCs w:val="28"/>
          <w:lang w:val="uk-UA"/>
        </w:rPr>
        <w:t xml:space="preserve">затвердження Звіту про виконання фінансового плану Комунального некомерційного підприємства </w:t>
      </w:r>
      <w:r w:rsidR="00E22CF9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>«Ананьївська багатопрофільна міська лікарня Ананьївської міської ради» за 2024 рік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C6659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E64F60" w:rsidRDefault="00E64F60" w:rsidP="00E64F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64F60" w:rsidRDefault="00E64F60" w:rsidP="00E64F6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64F60" w:rsidRDefault="00E64F60" w:rsidP="00E64F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Pr="00BB2FED" w:rsidRDefault="00E64F60" w:rsidP="00E64F60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E64F60" w:rsidRDefault="00E64F60" w:rsidP="00E64F60">
      <w:pPr>
        <w:spacing w:after="0" w:line="240" w:lineRule="auto"/>
        <w:rPr>
          <w:lang w:val="uk-UA"/>
        </w:rPr>
      </w:pPr>
    </w:p>
    <w:p w:rsidR="00E22CF9" w:rsidRDefault="00E22CF9" w:rsidP="00E64F60">
      <w:pPr>
        <w:spacing w:after="0" w:line="240" w:lineRule="auto"/>
        <w:rPr>
          <w:lang w:val="uk-UA"/>
        </w:rPr>
      </w:pPr>
    </w:p>
    <w:p w:rsidR="00E22CF9" w:rsidRDefault="00E22CF9" w:rsidP="00E64F60">
      <w:pPr>
        <w:spacing w:after="0" w:line="240" w:lineRule="auto"/>
        <w:rPr>
          <w:lang w:val="uk-UA"/>
        </w:rPr>
      </w:pPr>
    </w:p>
    <w:p w:rsidR="00E22CF9" w:rsidRDefault="00E22CF9" w:rsidP="00E64F60">
      <w:pPr>
        <w:spacing w:after="0" w:line="240" w:lineRule="auto"/>
        <w:rPr>
          <w:lang w:val="uk-U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83F7589" wp14:editId="058CC670">
            <wp:extent cx="523875" cy="695325"/>
            <wp:effectExtent l="0" t="0" r="9525" b="952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60" w:rsidRDefault="00E64F60" w:rsidP="00E64F6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64F60" w:rsidRPr="002D4A62" w:rsidRDefault="00E64F60" w:rsidP="00E64F6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E64F60" w:rsidRPr="002D4A62" w:rsidRDefault="00E64F60" w:rsidP="00E6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E64F60" w:rsidRDefault="00E64F60" w:rsidP="00E6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E64F60" w:rsidRPr="002D4A62" w:rsidRDefault="00E64F60" w:rsidP="00E64F60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E64F60" w:rsidRDefault="00E64F60" w:rsidP="00E6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64F60" w:rsidRDefault="00E64F60" w:rsidP="00E64F6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04F2D" w:rsidRDefault="00304F2D" w:rsidP="00304F2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E22CF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7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>лютого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64F60" w:rsidRDefault="00E64F60" w:rsidP="00E64F6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64F60" w:rsidRPr="00E64F60" w:rsidRDefault="00E22CF9" w:rsidP="00EC5E51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E22CF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лютого </w:t>
      </w: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</w:t>
      </w:r>
      <w:r w:rsidRPr="00E22CF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2025 року</w:t>
      </w:r>
      <w:r w:rsidR="00E64F60" w:rsidRPr="00E64F60">
        <w:rPr>
          <w:rFonts w:ascii="Times New Roman" w:hAnsi="Times New Roman"/>
          <w:b/>
          <w:sz w:val="28"/>
          <w:lang w:val="uk-UA"/>
        </w:rPr>
        <w:t>.</w:t>
      </w:r>
    </w:p>
    <w:p w:rsidR="00E64F60" w:rsidRPr="002D4A62" w:rsidRDefault="00E64F60" w:rsidP="00E64F60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64F60" w:rsidRDefault="00E64F60" w:rsidP="00E64F6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</w:t>
      </w:r>
      <w:r w:rsidR="00E22CF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інформацію </w:t>
      </w:r>
      <w:r w:rsidR="00E22CF9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>начальник</w:t>
      </w:r>
      <w:r w:rsidR="00E22CF9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E22CF9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відділу охорони здоров’я </w:t>
      </w:r>
      <w:r w:rsidR="00E22CF9"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>та соціальної політики Ананьївської міської ради</w:t>
      </w:r>
      <w:r w:rsidR="00E22C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2CF9"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>Оксан</w:t>
      </w:r>
      <w:r w:rsidR="00E22CF9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="00E22CF9"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Я</w:t>
      </w:r>
      <w:r w:rsidR="00E22CF9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>рем</w:t>
      </w:r>
      <w:r w:rsidR="00E22CF9" w:rsidRPr="00E22CF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E22CF9">
        <w:rPr>
          <w:rFonts w:ascii="Times New Roman" w:eastAsia="Times New Roman" w:hAnsi="Times New Roman"/>
          <w:bCs/>
          <w:sz w:val="28"/>
          <w:szCs w:val="28"/>
          <w:lang w:val="uk-UA"/>
        </w:rPr>
        <w:t>п</w:t>
      </w:r>
      <w:r w:rsidR="00E22CF9" w:rsidRPr="00E22CF9">
        <w:rPr>
          <w:rFonts w:ascii="Times New Roman" w:eastAsia="Times New Roman" w:hAnsi="Times New Roman"/>
          <w:bCs/>
          <w:sz w:val="28"/>
          <w:szCs w:val="28"/>
          <w:lang w:val="uk-UA"/>
        </w:rPr>
        <w:t>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лютого 2025 року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відповідно статті </w:t>
      </w:r>
      <w:r w:rsidR="00E22CF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</w:t>
      </w:r>
      <w:r w:rsidR="00C66592">
        <w:rPr>
          <w:rFonts w:ascii="Times New Roman" w:eastAsia="TimesNewRoman" w:hAnsi="Times New Roman" w:cs="Arial"/>
          <w:sz w:val="28"/>
          <w:lang w:val="uk-UA" w:eastAsia="uk-UA"/>
        </w:rPr>
        <w:t xml:space="preserve">кої міської ради від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64F60" w:rsidRDefault="00E64F60" w:rsidP="00E64F6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64F60" w:rsidRDefault="00E64F60" w:rsidP="00E64F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64F60" w:rsidRDefault="00E64F60" w:rsidP="00E6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 w:rsidR="00E22CF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Інформацію </w:t>
      </w:r>
      <w:r w:rsidR="00E22CF9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>начальник</w:t>
      </w:r>
      <w:r w:rsidR="00E22CF9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E22CF9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відділу охорони здоров’я </w:t>
      </w:r>
      <w:r w:rsidR="00E22CF9"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>та соціальної політики Ананьївської міської ради</w:t>
      </w:r>
      <w:r w:rsidR="00E22CF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2CF9"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>Оксан</w:t>
      </w:r>
      <w:r w:rsidR="00E22CF9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="00E22CF9"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Я</w:t>
      </w:r>
      <w:r w:rsidR="00E22CF9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>рем</w:t>
      </w:r>
      <w:r w:rsidR="00E22CF9" w:rsidRPr="00E22CF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E22CF9">
        <w:rPr>
          <w:rFonts w:ascii="Times New Roman" w:eastAsia="Times New Roman" w:hAnsi="Times New Roman"/>
          <w:bCs/>
          <w:sz w:val="28"/>
          <w:szCs w:val="28"/>
          <w:lang w:val="uk-UA"/>
        </w:rPr>
        <w:t>п</w:t>
      </w:r>
      <w:r w:rsidR="00E22CF9" w:rsidRPr="00E22CF9">
        <w:rPr>
          <w:rFonts w:ascii="Times New Roman" w:eastAsia="Times New Roman" w:hAnsi="Times New Roman"/>
          <w:bCs/>
          <w:sz w:val="28"/>
          <w:szCs w:val="28"/>
          <w:lang w:val="uk-UA"/>
        </w:rPr>
        <w:t>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лютого 2025 року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C66592" w:rsidRDefault="00C66592" w:rsidP="00E64F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E64F60" w:rsidRDefault="00E64F60" w:rsidP="00E64F6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64F60" w:rsidRDefault="00E64F60" w:rsidP="00E64F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Pr="00BB2FED" w:rsidRDefault="00E64F60" w:rsidP="00E64F60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22CF9" w:rsidRDefault="00E22CF9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22CF9" w:rsidRDefault="00E22CF9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22CF9" w:rsidRDefault="00E22CF9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22CF9" w:rsidRDefault="00E22CF9" w:rsidP="00E22CF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D2D9879" wp14:editId="293F01E5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F9" w:rsidRDefault="00E22CF9" w:rsidP="00E22CF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22CF9" w:rsidRPr="002D4A62" w:rsidRDefault="00E22CF9" w:rsidP="00E22CF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E22CF9" w:rsidRPr="002D4A62" w:rsidRDefault="00E22CF9" w:rsidP="00E22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E22CF9" w:rsidRDefault="00E22CF9" w:rsidP="00E22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E22CF9" w:rsidRPr="002D4A62" w:rsidRDefault="00E22CF9" w:rsidP="00E22CF9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E22CF9" w:rsidRDefault="00E22CF9" w:rsidP="00E22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22CF9" w:rsidRDefault="00E22CF9" w:rsidP="00E22CF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22CF9" w:rsidRDefault="00E22CF9" w:rsidP="00E22CF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27 лютого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22CF9" w:rsidRDefault="00E22CF9" w:rsidP="00E22CF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22CF9" w:rsidRPr="00E64F60" w:rsidRDefault="00E22CF9" w:rsidP="00842F5E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E22CF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Про </w:t>
      </w:r>
      <w:r w:rsidR="0088050B" w:rsidRPr="0088050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затвердження Звіту про виконання фінансового плану Комунального некомерційного підприємства </w:t>
      </w:r>
      <w:r w:rsidR="0088050B" w:rsidRPr="0088050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«Ананьївський центр первинної медико-санітарної допомоги Ананьївської міської ради» за 2024 рік</w:t>
      </w:r>
      <w:r w:rsidRPr="00E64F60">
        <w:rPr>
          <w:rFonts w:ascii="Times New Roman" w:hAnsi="Times New Roman"/>
          <w:b/>
          <w:sz w:val="28"/>
          <w:lang w:val="uk-UA"/>
        </w:rPr>
        <w:t>.</w:t>
      </w:r>
    </w:p>
    <w:p w:rsidR="00E22CF9" w:rsidRPr="002D4A62" w:rsidRDefault="00E22CF9" w:rsidP="00E22CF9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22CF9" w:rsidRDefault="00E22CF9" w:rsidP="00E22CF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842F5E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директора Комунального некомерційного підприємства «Ананьївський центр медико-санітарної допомоги </w:t>
      </w:r>
      <w:r w:rsidR="00842F5E"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 ради</w:t>
      </w:r>
      <w:r w:rsidR="00842F5E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42F5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Вікторії Середи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п</w:t>
      </w:r>
      <w:r w:rsidRPr="00E22CF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ро </w:t>
      </w:r>
      <w:r w:rsidR="0088050B" w:rsidRPr="0088050B">
        <w:rPr>
          <w:rFonts w:ascii="Times New Roman" w:eastAsia="Times New Roman" w:hAnsi="Times New Roman"/>
          <w:sz w:val="28"/>
          <w:szCs w:val="28"/>
          <w:lang w:val="uk-UA"/>
        </w:rPr>
        <w:t xml:space="preserve">затвердження Звіту про виконання фінансового плану Комунального некомерційного підприємства </w:t>
      </w:r>
      <w:r w:rsidR="0088050B"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>«Ананьївський центр первинної медико-санітарної допомоги Ананьївської міської ради» за 2024 рік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22CF9" w:rsidRDefault="00E22CF9" w:rsidP="00E22CF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22CF9" w:rsidRDefault="00E22CF9" w:rsidP="00E22CF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22CF9" w:rsidRDefault="00E22CF9" w:rsidP="00E22C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22CF9" w:rsidRDefault="00E22CF9" w:rsidP="00E22C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Інформацію </w:t>
      </w:r>
      <w:r w:rsidR="0088050B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директора Комунального некомерційного підприємства «Ананьївський центр медико-санітарної допомоги </w:t>
      </w:r>
      <w:r w:rsidR="0088050B" w:rsidRPr="005A1589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 ради</w:t>
      </w:r>
      <w:r w:rsidR="0088050B" w:rsidRPr="008702A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8050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Вікторії Середи </w:t>
      </w:r>
      <w:r w:rsidR="0088050B">
        <w:rPr>
          <w:rFonts w:ascii="Times New Roman" w:eastAsia="Times New Roman" w:hAnsi="Times New Roman"/>
          <w:bCs/>
          <w:sz w:val="28"/>
          <w:szCs w:val="28"/>
          <w:lang w:val="uk-UA"/>
        </w:rPr>
        <w:t>п</w:t>
      </w:r>
      <w:r w:rsidR="0088050B" w:rsidRPr="00E22CF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ро </w:t>
      </w:r>
      <w:r w:rsidR="0088050B" w:rsidRPr="0088050B">
        <w:rPr>
          <w:rFonts w:ascii="Times New Roman" w:eastAsia="Times New Roman" w:hAnsi="Times New Roman"/>
          <w:sz w:val="28"/>
          <w:szCs w:val="28"/>
          <w:lang w:val="uk-UA"/>
        </w:rPr>
        <w:t xml:space="preserve">затвердження Звіту про виконання фінансового плану Комунального некомерційного підприємства </w:t>
      </w:r>
      <w:r w:rsidR="0088050B"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>«Ананьївський центр первинної медико-санітарної допомоги Ананьївської міської ради» за 2024 рік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22CF9" w:rsidRDefault="00E22CF9" w:rsidP="00E22C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E22CF9" w:rsidRDefault="00E22CF9" w:rsidP="00E22CF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22CF9" w:rsidRDefault="00E22CF9" w:rsidP="00E22CF9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22CF9" w:rsidRDefault="00E22CF9" w:rsidP="00E22CF9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22CF9" w:rsidRDefault="00E22CF9" w:rsidP="00E22CF9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22CF9" w:rsidRPr="00BB2FED" w:rsidRDefault="00E22CF9" w:rsidP="00E22CF9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E22CF9" w:rsidRDefault="00E22CF9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88050B" w:rsidRDefault="0088050B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88050B" w:rsidRDefault="0088050B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88050B" w:rsidRDefault="0088050B" w:rsidP="0088050B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A155B2E" wp14:editId="6057D963">
            <wp:extent cx="523875" cy="6953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50B" w:rsidRDefault="0088050B" w:rsidP="0088050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8050B" w:rsidRPr="002D4A62" w:rsidRDefault="0088050B" w:rsidP="0088050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8050B" w:rsidRPr="002D4A62" w:rsidRDefault="0088050B" w:rsidP="00880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8050B" w:rsidRDefault="0088050B" w:rsidP="00880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8050B" w:rsidRPr="002D4A62" w:rsidRDefault="0088050B" w:rsidP="0088050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8050B" w:rsidRDefault="0088050B" w:rsidP="00880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8050B" w:rsidRDefault="0088050B" w:rsidP="0088050B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8050B" w:rsidRDefault="0088050B" w:rsidP="0088050B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27 лютого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8050B" w:rsidRDefault="0088050B" w:rsidP="0088050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8050B" w:rsidRPr="00E64F60" w:rsidRDefault="0088050B" w:rsidP="0088050B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E22CF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Про </w:t>
      </w:r>
      <w:r w:rsidRPr="0088050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затвердження Звіту про виконання фінансового плану Комунального підприємства </w:t>
      </w:r>
      <w:r w:rsidRPr="0088050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Місто Сервіс </w:t>
      </w:r>
      <w:r w:rsidRPr="0088050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Ананьївської міської ради» за 2024 рік</w:t>
      </w:r>
      <w:r w:rsidRPr="00E64F60">
        <w:rPr>
          <w:rFonts w:ascii="Times New Roman" w:hAnsi="Times New Roman"/>
          <w:b/>
          <w:sz w:val="28"/>
          <w:lang w:val="uk-UA"/>
        </w:rPr>
        <w:t>.</w:t>
      </w:r>
    </w:p>
    <w:p w:rsidR="0088050B" w:rsidRPr="002D4A62" w:rsidRDefault="0088050B" w:rsidP="0088050B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8050B" w:rsidRDefault="0088050B" w:rsidP="0088050B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директора Комунального підприємства </w:t>
      </w:r>
      <w:r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>«Місто Сервіс Ананьївської міської ради»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Сергія Переробленого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п</w:t>
      </w:r>
      <w:r w:rsidRPr="00E22CF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ро </w:t>
      </w:r>
      <w:r w:rsidRPr="0088050B">
        <w:rPr>
          <w:rFonts w:ascii="Times New Roman" w:eastAsia="Times New Roman" w:hAnsi="Times New Roman"/>
          <w:sz w:val="28"/>
          <w:szCs w:val="28"/>
          <w:lang w:val="uk-UA"/>
        </w:rPr>
        <w:t xml:space="preserve">затвердження Звіту про виконання фінансового плану Комунального підприємства </w:t>
      </w:r>
      <w:r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>«Місто Сервіс Ананьївської міської ради» за 2024 рік</w:t>
      </w:r>
      <w:r w:rsidRPr="0088050B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8050B" w:rsidRDefault="0088050B" w:rsidP="0088050B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8050B" w:rsidRDefault="0088050B" w:rsidP="0088050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8050B" w:rsidRDefault="0088050B" w:rsidP="008805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8050B" w:rsidRDefault="0088050B" w:rsidP="008805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Інформацію директора Комунального підприємства </w:t>
      </w:r>
      <w:r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>«Місто Сервіс Ананьївської міської ради»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Сергія Переробленого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п</w:t>
      </w:r>
      <w:r w:rsidRPr="00E22CF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ро </w:t>
      </w:r>
      <w:r w:rsidRPr="0088050B">
        <w:rPr>
          <w:rFonts w:ascii="Times New Roman" w:eastAsia="Times New Roman" w:hAnsi="Times New Roman"/>
          <w:sz w:val="28"/>
          <w:szCs w:val="28"/>
          <w:lang w:val="uk-UA"/>
        </w:rPr>
        <w:t xml:space="preserve">затвердження Звіту про виконання фінансового плану Комунального підприємства </w:t>
      </w:r>
      <w:r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>«Місто Сервіс Ананьївської міської ради» за 2024 рік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8050B" w:rsidRDefault="0088050B" w:rsidP="008805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88050B" w:rsidRDefault="0088050B" w:rsidP="0088050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8050B" w:rsidRDefault="0088050B" w:rsidP="0088050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8050B" w:rsidRDefault="0088050B" w:rsidP="0088050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8050B" w:rsidRDefault="0088050B" w:rsidP="0088050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8050B" w:rsidRPr="00BB2FED" w:rsidRDefault="0088050B" w:rsidP="0088050B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88050B" w:rsidRDefault="0088050B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14055C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08E4332" wp14:editId="2CB4A231">
            <wp:extent cx="523875" cy="695325"/>
            <wp:effectExtent l="0" t="0" r="9525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55C" w:rsidRDefault="0014055C" w:rsidP="0014055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4055C" w:rsidRPr="002D4A62" w:rsidRDefault="0014055C" w:rsidP="0014055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4055C" w:rsidRPr="002D4A62" w:rsidRDefault="0014055C" w:rsidP="00140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4055C" w:rsidRDefault="0014055C" w:rsidP="00140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4055C" w:rsidRPr="002D4A62" w:rsidRDefault="0014055C" w:rsidP="0014055C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4055C" w:rsidRDefault="0014055C" w:rsidP="00140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4055C" w:rsidRDefault="0014055C" w:rsidP="0014055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4055C" w:rsidRDefault="0014055C" w:rsidP="001405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27 лютого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4055C" w:rsidRDefault="0014055C" w:rsidP="0014055C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4055C" w:rsidRPr="00E64F60" w:rsidRDefault="0014055C" w:rsidP="0014055C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E22CF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Про </w:t>
      </w:r>
      <w:r w:rsidRPr="0088050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затвердження Звіту про виконання фінансового плану Комунального підприємства </w:t>
      </w:r>
      <w:r w:rsidRPr="0088050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Ананьїв-водоканал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88050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Ананьївської міської ради» за 2024 рік</w:t>
      </w:r>
      <w:r w:rsidRPr="00E64F60">
        <w:rPr>
          <w:rFonts w:ascii="Times New Roman" w:hAnsi="Times New Roman"/>
          <w:b/>
          <w:sz w:val="28"/>
          <w:lang w:val="uk-UA"/>
        </w:rPr>
        <w:t>.</w:t>
      </w:r>
    </w:p>
    <w:p w:rsidR="0014055C" w:rsidRPr="002D4A62" w:rsidRDefault="0014055C" w:rsidP="0014055C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14055C" w:rsidRDefault="0014055C" w:rsidP="0014055C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директора Комунального підприємства </w:t>
      </w:r>
      <w:r w:rsidRPr="0014055C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proofErr w:type="spellStart"/>
      <w:r w:rsidRPr="0014055C">
        <w:rPr>
          <w:rFonts w:ascii="Times New Roman" w:eastAsia="Times New Roman" w:hAnsi="Times New Roman"/>
          <w:sz w:val="28"/>
          <w:szCs w:val="28"/>
          <w:lang w:val="uk-UA" w:eastAsia="uk-UA"/>
        </w:rPr>
        <w:t>Ананьїв-водоканал</w:t>
      </w:r>
      <w:proofErr w:type="spellEnd"/>
      <w:r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Ананьївської міської ради»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Сергія Волошина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п</w:t>
      </w:r>
      <w:r w:rsidRPr="00E22CF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ро </w:t>
      </w:r>
      <w:r w:rsidRPr="0088050B">
        <w:rPr>
          <w:rFonts w:ascii="Times New Roman" w:eastAsia="Times New Roman" w:hAnsi="Times New Roman"/>
          <w:sz w:val="28"/>
          <w:szCs w:val="28"/>
          <w:lang w:val="uk-UA"/>
        </w:rPr>
        <w:t xml:space="preserve">затвердження Звіту про виконання фінансового плану Комунального підприємства </w:t>
      </w:r>
      <w:r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Ананьїв-водоканал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 ради» за 2024 рік</w:t>
      </w:r>
      <w:r w:rsidRPr="0088050B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14055C" w:rsidRDefault="0014055C" w:rsidP="0014055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4055C" w:rsidRDefault="0014055C" w:rsidP="0014055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4055C" w:rsidRDefault="0014055C" w:rsidP="001405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4055C" w:rsidRDefault="0014055C" w:rsidP="00140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Інформацію директора Комунального підприємства </w:t>
      </w:r>
      <w:r w:rsidRPr="0014055C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proofErr w:type="spellStart"/>
      <w:r w:rsidRPr="0014055C">
        <w:rPr>
          <w:rFonts w:ascii="Times New Roman" w:eastAsia="Times New Roman" w:hAnsi="Times New Roman"/>
          <w:sz w:val="28"/>
          <w:szCs w:val="28"/>
          <w:lang w:val="uk-UA" w:eastAsia="uk-UA"/>
        </w:rPr>
        <w:t>Ананьїв-водоканал</w:t>
      </w:r>
      <w:proofErr w:type="spellEnd"/>
      <w:r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Ананьївської міської ради»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Сергія Волошина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п</w:t>
      </w:r>
      <w:r w:rsidRPr="00E22CF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ро </w:t>
      </w:r>
      <w:r w:rsidRPr="0088050B">
        <w:rPr>
          <w:rFonts w:ascii="Times New Roman" w:eastAsia="Times New Roman" w:hAnsi="Times New Roman"/>
          <w:sz w:val="28"/>
          <w:szCs w:val="28"/>
          <w:lang w:val="uk-UA"/>
        </w:rPr>
        <w:t xml:space="preserve">затвердження Звіту про виконання фінансового плану Комунального підприємства </w:t>
      </w:r>
      <w:r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Ананьїв-водоканал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 ради» за 2024 рік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14055C" w:rsidRDefault="0014055C" w:rsidP="00140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14055C" w:rsidRDefault="0014055C" w:rsidP="0014055C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4055C" w:rsidRDefault="0014055C" w:rsidP="0014055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4055C" w:rsidRDefault="0014055C" w:rsidP="0014055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4055C" w:rsidRDefault="0014055C" w:rsidP="0014055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4055C" w:rsidRPr="00BB2FED" w:rsidRDefault="0014055C" w:rsidP="0014055C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14055C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60318CF" wp14:editId="7FDBA86B">
            <wp:extent cx="523875" cy="695325"/>
            <wp:effectExtent l="0" t="0" r="9525" b="9525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55C" w:rsidRDefault="0014055C" w:rsidP="0014055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4055C" w:rsidRPr="002D4A62" w:rsidRDefault="0014055C" w:rsidP="0014055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4055C" w:rsidRPr="002D4A62" w:rsidRDefault="0014055C" w:rsidP="00140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4055C" w:rsidRDefault="0014055C" w:rsidP="00140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4055C" w:rsidRPr="002D4A62" w:rsidRDefault="0014055C" w:rsidP="0014055C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4055C" w:rsidRDefault="0014055C" w:rsidP="00140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4055C" w:rsidRDefault="0014055C" w:rsidP="0014055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4055C" w:rsidRDefault="0014055C" w:rsidP="001405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27 лютого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4055C" w:rsidRDefault="0014055C" w:rsidP="0014055C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4055C" w:rsidRPr="00E64F60" w:rsidRDefault="0014055C" w:rsidP="0014055C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E22CF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Про </w:t>
      </w:r>
      <w:r w:rsidRPr="0088050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затвердження Звіту про виконання фінансового плану Комунального підприємства </w:t>
      </w:r>
      <w:r w:rsidRPr="0088050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Ананьївська друкарня </w:t>
      </w:r>
      <w:r w:rsidRPr="0088050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Ананьївської міської ради» за 2024 рік</w:t>
      </w:r>
      <w:r w:rsidRPr="00E64F60">
        <w:rPr>
          <w:rFonts w:ascii="Times New Roman" w:hAnsi="Times New Roman"/>
          <w:b/>
          <w:sz w:val="28"/>
          <w:lang w:val="uk-UA"/>
        </w:rPr>
        <w:t>.</w:t>
      </w:r>
    </w:p>
    <w:p w:rsidR="0014055C" w:rsidRPr="002D4A62" w:rsidRDefault="0014055C" w:rsidP="0014055C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14055C" w:rsidRDefault="0014055C" w:rsidP="0014055C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директора Комунального підприємства </w:t>
      </w:r>
      <w:r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Ананьївська друкарня </w:t>
      </w:r>
      <w:r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 ради»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Тетяни Бондар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п</w:t>
      </w:r>
      <w:r w:rsidRPr="00E22CF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ро </w:t>
      </w:r>
      <w:r w:rsidRPr="0088050B">
        <w:rPr>
          <w:rFonts w:ascii="Times New Roman" w:eastAsia="Times New Roman" w:hAnsi="Times New Roman"/>
          <w:sz w:val="28"/>
          <w:szCs w:val="28"/>
          <w:lang w:val="uk-UA"/>
        </w:rPr>
        <w:t xml:space="preserve">затвердження Звіту про виконання фінансового плану Комунального підприємства </w:t>
      </w:r>
      <w:r w:rsidRPr="0014055C">
        <w:rPr>
          <w:rFonts w:ascii="Times New Roman" w:eastAsia="Times New Roman" w:hAnsi="Times New Roman"/>
          <w:sz w:val="28"/>
          <w:szCs w:val="28"/>
          <w:lang w:val="uk-UA" w:eastAsia="uk-UA"/>
        </w:rPr>
        <w:t>«Ананьївська друкарня Ананьївської міської ради»</w:t>
      </w:r>
      <w:r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2024 рік</w:t>
      </w:r>
      <w:r w:rsidRPr="0088050B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14055C" w:rsidRDefault="0014055C" w:rsidP="0014055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4055C" w:rsidRDefault="0014055C" w:rsidP="0014055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4055C" w:rsidRDefault="0014055C" w:rsidP="001405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4055C" w:rsidRDefault="0014055C" w:rsidP="00140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Інформацію директора Комунального підприємства </w:t>
      </w:r>
      <w:r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Ананьївська друкарня </w:t>
      </w:r>
      <w:r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 ради»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Тетяни Бондар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п</w:t>
      </w:r>
      <w:r w:rsidRPr="00E22CF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ро </w:t>
      </w:r>
      <w:r w:rsidRPr="0088050B">
        <w:rPr>
          <w:rFonts w:ascii="Times New Roman" w:eastAsia="Times New Roman" w:hAnsi="Times New Roman"/>
          <w:sz w:val="28"/>
          <w:szCs w:val="28"/>
          <w:lang w:val="uk-UA"/>
        </w:rPr>
        <w:t xml:space="preserve">затвердження Звіту про виконання фінансового плану Комунального підприємства </w:t>
      </w:r>
      <w:r w:rsidRPr="0014055C">
        <w:rPr>
          <w:rFonts w:ascii="Times New Roman" w:eastAsia="Times New Roman" w:hAnsi="Times New Roman"/>
          <w:sz w:val="28"/>
          <w:szCs w:val="28"/>
          <w:lang w:val="uk-UA" w:eastAsia="uk-UA"/>
        </w:rPr>
        <w:t>«Ананьївська друкарня Ананьївської міської ради»</w:t>
      </w:r>
      <w:r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2024 рік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14055C" w:rsidRDefault="0014055C" w:rsidP="00140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14055C" w:rsidRDefault="0014055C" w:rsidP="0014055C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4055C" w:rsidRDefault="0014055C" w:rsidP="0014055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4055C" w:rsidRDefault="0014055C" w:rsidP="0014055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4055C" w:rsidRDefault="0014055C" w:rsidP="0014055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4055C" w:rsidRPr="00BB2FED" w:rsidRDefault="0014055C" w:rsidP="0014055C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14055C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B38BFC7" wp14:editId="7B22309F">
            <wp:extent cx="523875" cy="695325"/>
            <wp:effectExtent l="0" t="0" r="9525" b="9525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55C" w:rsidRDefault="0014055C" w:rsidP="0014055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4055C" w:rsidRPr="002D4A62" w:rsidRDefault="0014055C" w:rsidP="0014055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4055C" w:rsidRPr="002D4A62" w:rsidRDefault="0014055C" w:rsidP="00140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4055C" w:rsidRDefault="0014055C" w:rsidP="00140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4055C" w:rsidRPr="002D4A62" w:rsidRDefault="0014055C" w:rsidP="0014055C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4055C" w:rsidRDefault="0014055C" w:rsidP="00140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4055C" w:rsidRDefault="0014055C" w:rsidP="0014055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4055C" w:rsidRDefault="0014055C" w:rsidP="001405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27 лютого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4055C" w:rsidRDefault="0014055C" w:rsidP="0014055C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4055C" w:rsidRPr="00E64F60" w:rsidRDefault="0014055C" w:rsidP="0014055C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E22CF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Про </w:t>
      </w:r>
      <w:r w:rsidRPr="0088050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затвердження Звіту про виконання фінансового плану Комунального підприємства </w:t>
      </w:r>
      <w:r w:rsidRPr="0088050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Ананьївське міське бюро технічної інвентаризації </w:t>
      </w:r>
      <w:r w:rsidRPr="0088050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Ананьївської міської ради» за 2024 рік</w:t>
      </w:r>
      <w:r w:rsidRPr="00E64F60">
        <w:rPr>
          <w:rFonts w:ascii="Times New Roman" w:hAnsi="Times New Roman"/>
          <w:b/>
          <w:sz w:val="28"/>
          <w:lang w:val="uk-UA"/>
        </w:rPr>
        <w:t>.</w:t>
      </w:r>
    </w:p>
    <w:p w:rsidR="0014055C" w:rsidRPr="002D4A62" w:rsidRDefault="0014055C" w:rsidP="0014055C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14055C" w:rsidRDefault="0014055C" w:rsidP="0014055C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23676B">
        <w:rPr>
          <w:rFonts w:ascii="Times New Roman" w:eastAsia="Arial" w:hAnsi="Times New Roman" w:cs="Arial"/>
          <w:color w:val="000000"/>
          <w:sz w:val="28"/>
          <w:lang w:val="uk-UA" w:eastAsia="uk-UA"/>
        </w:rPr>
        <w:t>бухгалтера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Комунального підприємства </w:t>
      </w:r>
      <w:r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Pr="0014055C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Ананьївське міське бюро технічної інвентаризації Ананьївської міської ради</w:t>
      </w:r>
      <w:r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3676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Світлани Балабан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п</w:t>
      </w:r>
      <w:r w:rsidRPr="00E22CF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ро </w:t>
      </w:r>
      <w:r w:rsidRPr="0014055C">
        <w:rPr>
          <w:rFonts w:ascii="Times New Roman" w:eastAsia="Times New Roman" w:hAnsi="Times New Roman"/>
          <w:sz w:val="28"/>
          <w:szCs w:val="28"/>
          <w:lang w:val="uk-UA"/>
        </w:rPr>
        <w:t xml:space="preserve">затвердження Звіту про виконання фінансового плану Комунального підприємства </w:t>
      </w:r>
      <w:r w:rsidRPr="0014055C">
        <w:rPr>
          <w:rFonts w:ascii="Times New Roman" w:eastAsia="Times New Roman" w:hAnsi="Times New Roman"/>
          <w:sz w:val="28"/>
          <w:szCs w:val="28"/>
          <w:lang w:val="uk-UA" w:eastAsia="uk-UA"/>
        </w:rPr>
        <w:t>«Ананьївське міське бюро технічної інвентаризації Ананьївської міської ради» за 2024 рік</w:t>
      </w:r>
      <w:r w:rsidRPr="0088050B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14055C" w:rsidRDefault="0014055C" w:rsidP="0014055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4055C" w:rsidRDefault="0014055C" w:rsidP="0014055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4055C" w:rsidRDefault="0014055C" w:rsidP="001405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4055C" w:rsidRDefault="0014055C" w:rsidP="00140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Інформацію </w:t>
      </w:r>
      <w:r w:rsidR="0023676B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бухгалтера Комунального підприємства </w:t>
      </w:r>
      <w:r w:rsidR="0023676B"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23676B" w:rsidRPr="0014055C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Ананьївське міське бюро технічної інвентаризації Ананьївської міської ради</w:t>
      </w:r>
      <w:r w:rsidR="0023676B" w:rsidRPr="0088050B">
        <w:rPr>
          <w:rFonts w:ascii="Times New Roman" w:eastAsia="Times New Roman" w:hAnsi="Times New Roman"/>
          <w:sz w:val="28"/>
          <w:szCs w:val="28"/>
          <w:lang w:val="uk-UA" w:eastAsia="uk-UA"/>
        </w:rPr>
        <w:t>»</w:t>
      </w:r>
      <w:r w:rsidR="0023676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Світлани Балабан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п</w:t>
      </w:r>
      <w:r w:rsidRPr="00E22CF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ро </w:t>
      </w:r>
      <w:r w:rsidRPr="0014055C">
        <w:rPr>
          <w:rFonts w:ascii="Times New Roman" w:eastAsia="Times New Roman" w:hAnsi="Times New Roman"/>
          <w:sz w:val="28"/>
          <w:szCs w:val="28"/>
          <w:lang w:val="uk-UA"/>
        </w:rPr>
        <w:t xml:space="preserve">затвердження Звіту про виконання фінансового плану Комунального підприємства </w:t>
      </w:r>
      <w:r w:rsidRPr="0014055C">
        <w:rPr>
          <w:rFonts w:ascii="Times New Roman" w:eastAsia="Times New Roman" w:hAnsi="Times New Roman"/>
          <w:sz w:val="28"/>
          <w:szCs w:val="28"/>
          <w:lang w:val="uk-UA" w:eastAsia="uk-UA"/>
        </w:rPr>
        <w:t>«Ананьївське міське бюро технічної інвентаризації Ананьївської міської ради» за 2024 рік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14055C" w:rsidRDefault="0014055C" w:rsidP="00140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14055C" w:rsidRDefault="0014055C" w:rsidP="0014055C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4055C" w:rsidRDefault="0014055C" w:rsidP="0014055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4055C" w:rsidRDefault="0014055C" w:rsidP="0014055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4055C" w:rsidRDefault="0014055C" w:rsidP="0014055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4055C" w:rsidRPr="00BB2FED" w:rsidRDefault="0014055C" w:rsidP="0014055C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14055C" w:rsidRDefault="0014055C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sectPr w:rsidR="0014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55F"/>
    <w:multiLevelType w:val="hybridMultilevel"/>
    <w:tmpl w:val="49D4D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2704"/>
    <w:multiLevelType w:val="hybridMultilevel"/>
    <w:tmpl w:val="3F82AA04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70FF0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F76D9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078F9"/>
    <w:multiLevelType w:val="hybridMultilevel"/>
    <w:tmpl w:val="7156492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D4F33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E4561"/>
    <w:multiLevelType w:val="hybridMultilevel"/>
    <w:tmpl w:val="2236E7CA"/>
    <w:lvl w:ilvl="0" w:tplc="54944816">
      <w:start w:val="10"/>
      <w:numFmt w:val="decimal"/>
      <w:lvlText w:val="%1."/>
      <w:lvlJc w:val="left"/>
      <w:pPr>
        <w:ind w:left="375" w:hanging="375"/>
      </w:pPr>
      <w:rPr>
        <w:rFonts w:eastAsia="Calibri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00C55"/>
    <w:multiLevelType w:val="hybridMultilevel"/>
    <w:tmpl w:val="DCE28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9750F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E319F"/>
    <w:multiLevelType w:val="hybridMultilevel"/>
    <w:tmpl w:val="600058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9100B5F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235E59"/>
    <w:multiLevelType w:val="hybridMultilevel"/>
    <w:tmpl w:val="D814EE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76F22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E03E7"/>
    <w:multiLevelType w:val="hybridMultilevel"/>
    <w:tmpl w:val="2236E7CA"/>
    <w:lvl w:ilvl="0" w:tplc="54944816">
      <w:start w:val="10"/>
      <w:numFmt w:val="decimal"/>
      <w:lvlText w:val="%1."/>
      <w:lvlJc w:val="left"/>
      <w:pPr>
        <w:ind w:left="375" w:hanging="375"/>
      </w:pPr>
      <w:rPr>
        <w:rFonts w:eastAsia="Calibri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B6FA4"/>
    <w:multiLevelType w:val="hybridMultilevel"/>
    <w:tmpl w:val="E6A6F45E"/>
    <w:lvl w:ilvl="0" w:tplc="AE709A1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502546"/>
    <w:multiLevelType w:val="hybridMultilevel"/>
    <w:tmpl w:val="34C26D20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10701"/>
    <w:multiLevelType w:val="hybridMultilevel"/>
    <w:tmpl w:val="1F902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072A3"/>
    <w:multiLevelType w:val="hybridMultilevel"/>
    <w:tmpl w:val="B2A28EC8"/>
    <w:lvl w:ilvl="0" w:tplc="A25C308C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CEF2C58"/>
    <w:multiLevelType w:val="hybridMultilevel"/>
    <w:tmpl w:val="C5747B2E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F5CFD"/>
    <w:multiLevelType w:val="hybridMultilevel"/>
    <w:tmpl w:val="F4921C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C2B95"/>
    <w:multiLevelType w:val="hybridMultilevel"/>
    <w:tmpl w:val="27508C3C"/>
    <w:lvl w:ilvl="0" w:tplc="041E5B8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73610"/>
    <w:multiLevelType w:val="hybridMultilevel"/>
    <w:tmpl w:val="80A2383A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C5913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05D68"/>
    <w:multiLevelType w:val="hybridMultilevel"/>
    <w:tmpl w:val="8D9C29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E57DE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22"/>
  </w:num>
  <w:num w:numId="5">
    <w:abstractNumId w:val="16"/>
  </w:num>
  <w:num w:numId="6">
    <w:abstractNumId w:val="19"/>
  </w:num>
  <w:num w:numId="7">
    <w:abstractNumId w:val="24"/>
  </w:num>
  <w:num w:numId="8">
    <w:abstractNumId w:val="7"/>
  </w:num>
  <w:num w:numId="9">
    <w:abstractNumId w:val="20"/>
  </w:num>
  <w:num w:numId="10">
    <w:abstractNumId w:val="17"/>
  </w:num>
  <w:num w:numId="11">
    <w:abstractNumId w:val="0"/>
  </w:num>
  <w:num w:numId="12">
    <w:abstractNumId w:val="11"/>
  </w:num>
  <w:num w:numId="13">
    <w:abstractNumId w:val="9"/>
  </w:num>
  <w:num w:numId="14">
    <w:abstractNumId w:val="6"/>
  </w:num>
  <w:num w:numId="15">
    <w:abstractNumId w:val="14"/>
  </w:num>
  <w:num w:numId="16">
    <w:abstractNumId w:val="1"/>
  </w:num>
  <w:num w:numId="17">
    <w:abstractNumId w:val="12"/>
  </w:num>
  <w:num w:numId="18">
    <w:abstractNumId w:val="18"/>
  </w:num>
  <w:num w:numId="19">
    <w:abstractNumId w:val="2"/>
  </w:num>
  <w:num w:numId="20">
    <w:abstractNumId w:val="13"/>
  </w:num>
  <w:num w:numId="21">
    <w:abstractNumId w:val="8"/>
  </w:num>
  <w:num w:numId="22">
    <w:abstractNumId w:val="3"/>
  </w:num>
  <w:num w:numId="23">
    <w:abstractNumId w:val="10"/>
  </w:num>
  <w:num w:numId="24">
    <w:abstractNumId w:val="23"/>
  </w:num>
  <w:num w:numId="25">
    <w:abstractNumId w:val="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EC"/>
    <w:rsid w:val="0002372B"/>
    <w:rsid w:val="00050724"/>
    <w:rsid w:val="00057EDA"/>
    <w:rsid w:val="00070372"/>
    <w:rsid w:val="000A13D1"/>
    <w:rsid w:val="000B700F"/>
    <w:rsid w:val="000C7561"/>
    <w:rsid w:val="000F52FD"/>
    <w:rsid w:val="000F7018"/>
    <w:rsid w:val="0014055C"/>
    <w:rsid w:val="00156B2F"/>
    <w:rsid w:val="001616EA"/>
    <w:rsid w:val="00194DF9"/>
    <w:rsid w:val="00196C08"/>
    <w:rsid w:val="001C76B8"/>
    <w:rsid w:val="0023676B"/>
    <w:rsid w:val="002451CA"/>
    <w:rsid w:val="002A526E"/>
    <w:rsid w:val="002D4A62"/>
    <w:rsid w:val="00304F2D"/>
    <w:rsid w:val="0032601B"/>
    <w:rsid w:val="003D7889"/>
    <w:rsid w:val="003E5511"/>
    <w:rsid w:val="00422483"/>
    <w:rsid w:val="00424C6B"/>
    <w:rsid w:val="004319D0"/>
    <w:rsid w:val="004468EA"/>
    <w:rsid w:val="00451594"/>
    <w:rsid w:val="0046727C"/>
    <w:rsid w:val="00472AB2"/>
    <w:rsid w:val="00566A07"/>
    <w:rsid w:val="005A000F"/>
    <w:rsid w:val="005D4CBF"/>
    <w:rsid w:val="005E5236"/>
    <w:rsid w:val="006E2419"/>
    <w:rsid w:val="006E635E"/>
    <w:rsid w:val="006F3E18"/>
    <w:rsid w:val="00702DCE"/>
    <w:rsid w:val="007273F0"/>
    <w:rsid w:val="00752B3C"/>
    <w:rsid w:val="007773A9"/>
    <w:rsid w:val="00791446"/>
    <w:rsid w:val="007B0191"/>
    <w:rsid w:val="007C3CB4"/>
    <w:rsid w:val="007F66FD"/>
    <w:rsid w:val="00801FD9"/>
    <w:rsid w:val="00830596"/>
    <w:rsid w:val="00835A31"/>
    <w:rsid w:val="00842F5E"/>
    <w:rsid w:val="00852960"/>
    <w:rsid w:val="008702AF"/>
    <w:rsid w:val="008776C3"/>
    <w:rsid w:val="0088050B"/>
    <w:rsid w:val="008867F9"/>
    <w:rsid w:val="00894AFC"/>
    <w:rsid w:val="00896A68"/>
    <w:rsid w:val="008D459A"/>
    <w:rsid w:val="009004CF"/>
    <w:rsid w:val="00954CBE"/>
    <w:rsid w:val="00986F58"/>
    <w:rsid w:val="009A7FA6"/>
    <w:rsid w:val="009B782D"/>
    <w:rsid w:val="009F6E36"/>
    <w:rsid w:val="00A55119"/>
    <w:rsid w:val="00A73811"/>
    <w:rsid w:val="00AB059C"/>
    <w:rsid w:val="00B77C6C"/>
    <w:rsid w:val="00BB2FED"/>
    <w:rsid w:val="00BF2457"/>
    <w:rsid w:val="00C02E61"/>
    <w:rsid w:val="00C162B4"/>
    <w:rsid w:val="00C45795"/>
    <w:rsid w:val="00C47480"/>
    <w:rsid w:val="00C66592"/>
    <w:rsid w:val="00C76FB9"/>
    <w:rsid w:val="00CB4A0D"/>
    <w:rsid w:val="00CB68B5"/>
    <w:rsid w:val="00CC7665"/>
    <w:rsid w:val="00CE4D23"/>
    <w:rsid w:val="00D24E5A"/>
    <w:rsid w:val="00D40422"/>
    <w:rsid w:val="00D94C86"/>
    <w:rsid w:val="00DA6EF9"/>
    <w:rsid w:val="00DB7C97"/>
    <w:rsid w:val="00E22CF9"/>
    <w:rsid w:val="00E305B5"/>
    <w:rsid w:val="00E47FB8"/>
    <w:rsid w:val="00E55E7E"/>
    <w:rsid w:val="00E64F60"/>
    <w:rsid w:val="00EA03DC"/>
    <w:rsid w:val="00EC403F"/>
    <w:rsid w:val="00EC5E51"/>
    <w:rsid w:val="00ED5EAC"/>
    <w:rsid w:val="00EF6D2F"/>
    <w:rsid w:val="00F41667"/>
    <w:rsid w:val="00F42CD2"/>
    <w:rsid w:val="00F47EA4"/>
    <w:rsid w:val="00F678EC"/>
    <w:rsid w:val="00FB7F24"/>
    <w:rsid w:val="00F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3803</Words>
  <Characters>21681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2025-03-04T11:41:00Z</cp:lastPrinted>
  <dcterms:created xsi:type="dcterms:W3CDTF">2024-09-23T13:25:00Z</dcterms:created>
  <dcterms:modified xsi:type="dcterms:W3CDTF">2025-03-04T15:00:00Z</dcterms:modified>
</cp:coreProperties>
</file>