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5B" w:rsidRPr="00D5597D" w:rsidRDefault="004B485B" w:rsidP="004B485B">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D5597D">
        <w:rPr>
          <w:rFonts w:ascii="Times New Roman" w:eastAsia="Times New Roman" w:hAnsi="Times New Roman"/>
          <w:b/>
          <w:noProof/>
          <w:sz w:val="28"/>
          <w:szCs w:val="28"/>
          <w:lang w:val="ru-RU" w:eastAsia="ru-RU"/>
        </w:rPr>
        <w:drawing>
          <wp:inline distT="0" distB="0" distL="0" distR="0" wp14:anchorId="698F78D2" wp14:editId="401AFB36">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4B485B" w:rsidRPr="00D5597D" w:rsidRDefault="004B485B" w:rsidP="004B485B">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D5597D">
        <w:rPr>
          <w:rFonts w:ascii="Times New Roman" w:eastAsia="Times New Roman" w:hAnsi="Times New Roman"/>
          <w:b/>
          <w:bCs/>
          <w:color w:val="000000"/>
          <w:sz w:val="32"/>
          <w:szCs w:val="32"/>
          <w:lang w:eastAsia="ar-SA"/>
        </w:rPr>
        <w:t>АНАНЬЇВСЬКА МІСЬКА РАДА</w:t>
      </w:r>
    </w:p>
    <w:p w:rsidR="004B485B" w:rsidRPr="00D5597D" w:rsidRDefault="004B485B" w:rsidP="004B485B">
      <w:pPr>
        <w:suppressAutoHyphens/>
        <w:spacing w:after="0" w:line="200" w:lineRule="atLeast"/>
        <w:jc w:val="center"/>
        <w:rPr>
          <w:rFonts w:ascii="Times New Roman" w:eastAsia="Times New Roman" w:hAnsi="Times New Roman"/>
          <w:b/>
          <w:bCs/>
          <w:color w:val="000000"/>
          <w:sz w:val="30"/>
          <w:szCs w:val="30"/>
          <w:lang w:eastAsia="ar-SA"/>
        </w:rPr>
      </w:pPr>
      <w:r w:rsidRPr="00D5597D">
        <w:rPr>
          <w:rFonts w:ascii="Times New Roman" w:eastAsia="Times New Roman" w:hAnsi="Times New Roman"/>
          <w:b/>
          <w:bCs/>
          <w:color w:val="000000"/>
          <w:sz w:val="30"/>
          <w:szCs w:val="30"/>
          <w:lang w:eastAsia="ar-SA"/>
        </w:rPr>
        <w:t>ПРОЄКТ РІШЕННЯ</w:t>
      </w:r>
    </w:p>
    <w:p w:rsidR="004B485B" w:rsidRPr="00D5597D" w:rsidRDefault="004B485B" w:rsidP="004B485B">
      <w:pPr>
        <w:suppressAutoHyphens/>
        <w:spacing w:after="0" w:line="240" w:lineRule="auto"/>
        <w:jc w:val="center"/>
        <w:rPr>
          <w:rFonts w:ascii="Times New Roman" w:eastAsia="Times New Roman" w:hAnsi="Times New Roman"/>
          <w:sz w:val="24"/>
          <w:szCs w:val="24"/>
          <w:lang w:eastAsia="ar-SA"/>
        </w:rPr>
      </w:pPr>
      <w:r w:rsidRPr="00D5597D">
        <w:rPr>
          <w:rFonts w:ascii="Times New Roman" w:eastAsia="Times New Roman" w:hAnsi="Times New Roman"/>
          <w:sz w:val="24"/>
          <w:szCs w:val="24"/>
          <w:lang w:eastAsia="ar-SA"/>
        </w:rPr>
        <w:t>Ананьїв</w:t>
      </w:r>
    </w:p>
    <w:p w:rsidR="004B485B" w:rsidRPr="00D5597D" w:rsidRDefault="004B485B" w:rsidP="004B485B">
      <w:pPr>
        <w:suppressAutoHyphens/>
        <w:spacing w:after="0" w:line="240" w:lineRule="auto"/>
        <w:jc w:val="both"/>
        <w:rPr>
          <w:rFonts w:ascii="Times New Roman" w:eastAsia="Times New Roman" w:hAnsi="Times New Roman" w:cs="Calibri"/>
          <w:color w:val="FF0000"/>
          <w:kern w:val="2"/>
          <w:sz w:val="28"/>
          <w:szCs w:val="28"/>
          <w:lang w:eastAsia="ar-SA"/>
        </w:rPr>
      </w:pPr>
    </w:p>
    <w:p w:rsidR="00EC3918" w:rsidRDefault="004F7665" w:rsidP="00EC3918">
      <w:pPr>
        <w:spacing w:after="0" w:line="240" w:lineRule="auto"/>
        <w:jc w:val="both"/>
        <w:rPr>
          <w:rFonts w:ascii="Times New Roman" w:hAnsi="Times New Roman"/>
          <w:sz w:val="28"/>
          <w:szCs w:val="28"/>
        </w:rPr>
      </w:pPr>
      <w:r>
        <w:rPr>
          <w:rFonts w:ascii="Times New Roman" w:hAnsi="Times New Roman"/>
          <w:sz w:val="28"/>
          <w:szCs w:val="28"/>
        </w:rPr>
        <w:t>24</w:t>
      </w:r>
      <w:bookmarkStart w:id="0" w:name="_GoBack"/>
      <w:bookmarkEnd w:id="0"/>
      <w:r w:rsidR="00EC3918">
        <w:rPr>
          <w:rFonts w:ascii="Times New Roman" w:hAnsi="Times New Roman"/>
          <w:sz w:val="28"/>
          <w:szCs w:val="28"/>
        </w:rPr>
        <w:t xml:space="preserve"> січня 2025 року</w:t>
      </w:r>
      <w:r w:rsidR="00EC3918">
        <w:rPr>
          <w:rFonts w:ascii="Times New Roman" w:hAnsi="Times New Roman"/>
          <w:sz w:val="28"/>
          <w:szCs w:val="28"/>
        </w:rPr>
        <w:tab/>
      </w:r>
      <w:r w:rsidR="00EC3918">
        <w:rPr>
          <w:rFonts w:ascii="Times New Roman" w:hAnsi="Times New Roman"/>
          <w:sz w:val="28"/>
          <w:szCs w:val="28"/>
        </w:rPr>
        <w:tab/>
      </w:r>
      <w:r w:rsidR="00EC3918">
        <w:rPr>
          <w:rFonts w:ascii="Times New Roman" w:hAnsi="Times New Roman"/>
          <w:sz w:val="28"/>
          <w:szCs w:val="28"/>
        </w:rPr>
        <w:tab/>
      </w:r>
      <w:r w:rsidR="00EC3918">
        <w:rPr>
          <w:rFonts w:ascii="Times New Roman" w:hAnsi="Times New Roman"/>
          <w:sz w:val="28"/>
          <w:szCs w:val="28"/>
        </w:rPr>
        <w:tab/>
      </w:r>
      <w:r w:rsidR="00EC3918">
        <w:rPr>
          <w:rFonts w:ascii="Times New Roman" w:hAnsi="Times New Roman"/>
          <w:sz w:val="28"/>
          <w:szCs w:val="28"/>
        </w:rPr>
        <w:tab/>
      </w:r>
      <w:r w:rsidR="00EC3918">
        <w:rPr>
          <w:rFonts w:ascii="Times New Roman" w:hAnsi="Times New Roman"/>
          <w:sz w:val="28"/>
          <w:szCs w:val="28"/>
        </w:rPr>
        <w:tab/>
      </w:r>
      <w:r w:rsidR="00EC3918">
        <w:rPr>
          <w:rFonts w:ascii="Times New Roman" w:hAnsi="Times New Roman"/>
          <w:sz w:val="28"/>
          <w:szCs w:val="28"/>
        </w:rPr>
        <w:tab/>
        <w:t xml:space="preserve">            №        -</w:t>
      </w:r>
      <w:r w:rsidR="00EC3918">
        <w:rPr>
          <w:rFonts w:ascii="Times New Roman" w:hAnsi="Times New Roman"/>
          <w:sz w:val="28"/>
          <w:szCs w:val="28"/>
          <w:lang w:val="en-US"/>
        </w:rPr>
        <w:t>V</w:t>
      </w:r>
      <w:r w:rsidR="00EC3918">
        <w:rPr>
          <w:rFonts w:ascii="Times New Roman" w:hAnsi="Times New Roman"/>
          <w:sz w:val="28"/>
          <w:szCs w:val="28"/>
        </w:rPr>
        <w:t>ІІІ</w:t>
      </w:r>
    </w:p>
    <w:p w:rsidR="00EC3918" w:rsidRPr="00A82B63" w:rsidRDefault="00EC3918" w:rsidP="00EC3918">
      <w:pPr>
        <w:spacing w:after="0" w:line="240" w:lineRule="auto"/>
        <w:rPr>
          <w:rFonts w:ascii="Times New Roman" w:hAnsi="Times New Roman"/>
          <w:sz w:val="28"/>
          <w:szCs w:val="28"/>
        </w:rPr>
      </w:pPr>
    </w:p>
    <w:p w:rsidR="00EC3918" w:rsidRPr="00A82B63" w:rsidRDefault="00EC3918" w:rsidP="00EC3918">
      <w:pPr>
        <w:shd w:val="clear" w:color="auto" w:fill="FFFFFF"/>
        <w:spacing w:after="0" w:line="240" w:lineRule="auto"/>
        <w:jc w:val="center"/>
        <w:rPr>
          <w:rFonts w:ascii="Times New Roman" w:eastAsia="Times New Roman" w:hAnsi="Times New Roman"/>
          <w:b/>
          <w:bCs/>
          <w:color w:val="444444"/>
          <w:sz w:val="28"/>
          <w:szCs w:val="28"/>
          <w:lang w:eastAsia="ru-RU"/>
        </w:rPr>
      </w:pPr>
      <w:r w:rsidRPr="00A82B63">
        <w:rPr>
          <w:rFonts w:ascii="Times New Roman" w:eastAsia="Times New Roman" w:hAnsi="Times New Roman"/>
          <w:b/>
          <w:bCs/>
          <w:sz w:val="28"/>
          <w:szCs w:val="28"/>
          <w:lang w:eastAsia="ru-RU"/>
        </w:rPr>
        <w:t>Про звіти постійних комісій Ананьївської міської ради за 202</w:t>
      </w:r>
      <w:r>
        <w:rPr>
          <w:rFonts w:ascii="Times New Roman" w:eastAsia="Times New Roman" w:hAnsi="Times New Roman"/>
          <w:b/>
          <w:bCs/>
          <w:sz w:val="28"/>
          <w:szCs w:val="28"/>
          <w:lang w:eastAsia="ru-RU"/>
        </w:rPr>
        <w:t>4</w:t>
      </w:r>
      <w:r w:rsidRPr="00A82B63">
        <w:rPr>
          <w:rFonts w:ascii="Times New Roman" w:eastAsia="Times New Roman" w:hAnsi="Times New Roman"/>
          <w:b/>
          <w:bCs/>
          <w:sz w:val="28"/>
          <w:szCs w:val="28"/>
          <w:lang w:eastAsia="ru-RU"/>
        </w:rPr>
        <w:t xml:space="preserve"> рік</w:t>
      </w:r>
    </w:p>
    <w:p w:rsidR="00EC3918" w:rsidRPr="00437155" w:rsidRDefault="00EC3918" w:rsidP="00EC3918">
      <w:pPr>
        <w:spacing w:after="0" w:line="240" w:lineRule="auto"/>
        <w:jc w:val="both"/>
        <w:rPr>
          <w:rFonts w:ascii="Times New Roman" w:hAnsi="Times New Roman"/>
          <w:sz w:val="28"/>
          <w:szCs w:val="28"/>
          <w:lang w:eastAsia="ru-RU"/>
        </w:rPr>
      </w:pPr>
    </w:p>
    <w:p w:rsidR="00EC3918" w:rsidRPr="00A82B63" w:rsidRDefault="00EC3918" w:rsidP="00EC3918">
      <w:pPr>
        <w:spacing w:after="0" w:line="240" w:lineRule="auto"/>
        <w:ind w:firstLine="709"/>
        <w:jc w:val="both"/>
        <w:rPr>
          <w:rFonts w:ascii="Times New Roman" w:hAnsi="Times New Roman"/>
          <w:sz w:val="28"/>
          <w:szCs w:val="28"/>
          <w:lang w:eastAsia="ru-RU"/>
        </w:rPr>
      </w:pPr>
      <w:r w:rsidRPr="00A82B63">
        <w:rPr>
          <w:rFonts w:ascii="Times New Roman" w:hAnsi="Times New Roman"/>
          <w:sz w:val="28"/>
          <w:szCs w:val="28"/>
          <w:lang w:eastAsia="ru-RU"/>
        </w:rPr>
        <w:t>Відповідно до пункту 11 статті 26, пункту 14 статті 47 Закону України «Про місцеве самоврядування в Україні», заслухавши звіти постійних комісій Ананьївської міської ради, враховуючи висновки та рекомендації постійних комісій, Ананьївська міська рада</w:t>
      </w:r>
    </w:p>
    <w:p w:rsidR="00EC3918" w:rsidRPr="00A82B63" w:rsidRDefault="00EC3918" w:rsidP="00EC3918">
      <w:pPr>
        <w:spacing w:after="0" w:line="240" w:lineRule="auto"/>
        <w:rPr>
          <w:rFonts w:ascii="Times New Roman" w:hAnsi="Times New Roman"/>
          <w:sz w:val="24"/>
          <w:szCs w:val="24"/>
          <w:lang w:eastAsia="ru-RU"/>
        </w:rPr>
      </w:pPr>
    </w:p>
    <w:p w:rsidR="00EC3918" w:rsidRPr="00A82B63" w:rsidRDefault="00EC3918" w:rsidP="00EC3918">
      <w:pPr>
        <w:shd w:val="clear" w:color="auto" w:fill="FFFFFF"/>
        <w:spacing w:after="0" w:line="240" w:lineRule="auto"/>
        <w:rPr>
          <w:rFonts w:ascii="Times New Roman" w:eastAsia="Times New Roman" w:hAnsi="Times New Roman"/>
          <w:b/>
          <w:bCs/>
          <w:color w:val="444444"/>
          <w:sz w:val="28"/>
          <w:szCs w:val="28"/>
          <w:lang w:val="ru-RU" w:eastAsia="ru-RU"/>
        </w:rPr>
      </w:pPr>
      <w:r w:rsidRPr="00A82B63">
        <w:rPr>
          <w:rFonts w:ascii="Times New Roman" w:eastAsia="Times New Roman" w:hAnsi="Times New Roman"/>
          <w:b/>
          <w:bCs/>
          <w:sz w:val="28"/>
          <w:szCs w:val="28"/>
          <w:lang w:val="ru-RU" w:eastAsia="ru-RU"/>
        </w:rPr>
        <w:t>ВИРІШИЛА</w:t>
      </w:r>
      <w:r w:rsidRPr="00A82B63">
        <w:rPr>
          <w:rFonts w:ascii="Times New Roman" w:eastAsia="Times New Roman" w:hAnsi="Times New Roman"/>
          <w:b/>
          <w:bCs/>
          <w:color w:val="444444"/>
          <w:sz w:val="28"/>
          <w:szCs w:val="28"/>
          <w:lang w:val="ru-RU" w:eastAsia="ru-RU"/>
        </w:rPr>
        <w:t>:</w:t>
      </w:r>
    </w:p>
    <w:p w:rsidR="00EC3918" w:rsidRPr="00A82B63" w:rsidRDefault="00EC3918" w:rsidP="00EC3918">
      <w:pPr>
        <w:shd w:val="clear" w:color="auto" w:fill="FFFFFF"/>
        <w:spacing w:after="0" w:line="240" w:lineRule="auto"/>
        <w:ind w:firstLine="709"/>
        <w:rPr>
          <w:rFonts w:ascii="Times New Roman" w:eastAsia="Times New Roman" w:hAnsi="Times New Roman"/>
          <w:color w:val="444444"/>
          <w:sz w:val="24"/>
          <w:szCs w:val="24"/>
          <w:lang w:val="ru-RU" w:eastAsia="ru-RU"/>
        </w:rPr>
      </w:pPr>
    </w:p>
    <w:p w:rsidR="00EC3918" w:rsidRPr="00A82B63" w:rsidRDefault="00EC3918" w:rsidP="004E1DDB">
      <w:pPr>
        <w:numPr>
          <w:ilvl w:val="0"/>
          <w:numId w:val="1"/>
        </w:numPr>
        <w:shd w:val="clear" w:color="auto" w:fill="FFFFFF"/>
        <w:tabs>
          <w:tab w:val="left" w:pos="0"/>
          <w:tab w:val="left" w:pos="993"/>
        </w:tabs>
        <w:spacing w:after="0" w:line="240" w:lineRule="auto"/>
        <w:ind w:left="0" w:firstLine="709"/>
        <w:jc w:val="both"/>
        <w:rPr>
          <w:rFonts w:ascii="Times New Roman" w:eastAsia="Times New Roman" w:hAnsi="Times New Roman"/>
          <w:sz w:val="28"/>
          <w:szCs w:val="28"/>
          <w:lang w:val="ru-RU" w:eastAsia="ru-RU"/>
        </w:rPr>
      </w:pPr>
      <w:proofErr w:type="spellStart"/>
      <w:r w:rsidRPr="00A82B63">
        <w:rPr>
          <w:rFonts w:ascii="Times New Roman" w:eastAsia="Times New Roman" w:hAnsi="Times New Roman"/>
          <w:sz w:val="28"/>
          <w:szCs w:val="28"/>
          <w:lang w:val="ru-RU" w:eastAsia="ru-RU"/>
        </w:rPr>
        <w:t>Звіти</w:t>
      </w:r>
      <w:proofErr w:type="spellEnd"/>
      <w:r w:rsidRPr="00A82B63">
        <w:rPr>
          <w:rFonts w:ascii="Times New Roman" w:eastAsia="Times New Roman" w:hAnsi="Times New Roman"/>
          <w:sz w:val="28"/>
          <w:szCs w:val="28"/>
          <w:lang w:val="ru-RU" w:eastAsia="ru-RU"/>
        </w:rPr>
        <w:t xml:space="preserve"> </w:t>
      </w:r>
      <w:proofErr w:type="spellStart"/>
      <w:r w:rsidRPr="00A82B63">
        <w:rPr>
          <w:rFonts w:ascii="Times New Roman" w:eastAsia="Times New Roman" w:hAnsi="Times New Roman"/>
          <w:sz w:val="28"/>
          <w:szCs w:val="28"/>
          <w:lang w:val="ru-RU" w:eastAsia="ru-RU"/>
        </w:rPr>
        <w:t>постійних</w:t>
      </w:r>
      <w:proofErr w:type="spellEnd"/>
      <w:r w:rsidRPr="00A82B63">
        <w:rPr>
          <w:rFonts w:ascii="Times New Roman" w:eastAsia="Times New Roman" w:hAnsi="Times New Roman"/>
          <w:sz w:val="28"/>
          <w:szCs w:val="28"/>
          <w:lang w:val="ru-RU" w:eastAsia="ru-RU"/>
        </w:rPr>
        <w:t xml:space="preserve"> </w:t>
      </w:r>
      <w:proofErr w:type="spellStart"/>
      <w:r w:rsidRPr="00A82B63">
        <w:rPr>
          <w:rFonts w:ascii="Times New Roman" w:eastAsia="Times New Roman" w:hAnsi="Times New Roman"/>
          <w:sz w:val="28"/>
          <w:szCs w:val="28"/>
          <w:lang w:val="ru-RU" w:eastAsia="ru-RU"/>
        </w:rPr>
        <w:t>комісій</w:t>
      </w:r>
      <w:proofErr w:type="spellEnd"/>
      <w:r w:rsidRPr="00A82B63">
        <w:rPr>
          <w:rFonts w:ascii="Times New Roman" w:eastAsia="Times New Roman" w:hAnsi="Times New Roman"/>
          <w:sz w:val="28"/>
          <w:szCs w:val="28"/>
          <w:lang w:eastAsia="ru-RU"/>
        </w:rPr>
        <w:t xml:space="preserve"> Ананьївської</w:t>
      </w:r>
      <w:r w:rsidRPr="00A82B63">
        <w:rPr>
          <w:rFonts w:ascii="Times New Roman" w:eastAsia="Times New Roman" w:hAnsi="Times New Roman"/>
          <w:sz w:val="28"/>
          <w:szCs w:val="28"/>
          <w:lang w:val="ru-RU" w:eastAsia="ru-RU"/>
        </w:rPr>
        <w:t xml:space="preserve"> </w:t>
      </w:r>
      <w:proofErr w:type="spellStart"/>
      <w:r w:rsidRPr="00A82B63">
        <w:rPr>
          <w:rFonts w:ascii="Times New Roman" w:eastAsia="Times New Roman" w:hAnsi="Times New Roman"/>
          <w:sz w:val="28"/>
          <w:szCs w:val="28"/>
          <w:lang w:val="ru-RU" w:eastAsia="ru-RU"/>
        </w:rPr>
        <w:t>міської</w:t>
      </w:r>
      <w:proofErr w:type="spellEnd"/>
      <w:r w:rsidRPr="00A82B63">
        <w:rPr>
          <w:rFonts w:ascii="Times New Roman" w:eastAsia="Times New Roman" w:hAnsi="Times New Roman"/>
          <w:sz w:val="28"/>
          <w:szCs w:val="28"/>
          <w:lang w:val="ru-RU" w:eastAsia="ru-RU"/>
        </w:rPr>
        <w:t xml:space="preserve"> ради за </w:t>
      </w:r>
      <w:r w:rsidRPr="00A82B63">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r w:rsidRPr="00A82B63">
        <w:rPr>
          <w:rFonts w:ascii="Times New Roman" w:eastAsia="Times New Roman" w:hAnsi="Times New Roman"/>
          <w:sz w:val="28"/>
          <w:szCs w:val="28"/>
          <w:lang w:eastAsia="ru-RU"/>
        </w:rPr>
        <w:t xml:space="preserve"> </w:t>
      </w:r>
      <w:proofErr w:type="spellStart"/>
      <w:proofErr w:type="gramStart"/>
      <w:r w:rsidRPr="00A82B63">
        <w:rPr>
          <w:rFonts w:ascii="Times New Roman" w:eastAsia="Times New Roman" w:hAnsi="Times New Roman"/>
          <w:sz w:val="28"/>
          <w:szCs w:val="28"/>
          <w:lang w:val="ru-RU" w:eastAsia="ru-RU"/>
        </w:rPr>
        <w:t>р</w:t>
      </w:r>
      <w:proofErr w:type="gramEnd"/>
      <w:r w:rsidRPr="00A82B63">
        <w:rPr>
          <w:rFonts w:ascii="Times New Roman" w:eastAsia="Times New Roman" w:hAnsi="Times New Roman"/>
          <w:sz w:val="28"/>
          <w:szCs w:val="28"/>
          <w:lang w:val="ru-RU" w:eastAsia="ru-RU"/>
        </w:rPr>
        <w:t>ік</w:t>
      </w:r>
      <w:proofErr w:type="spellEnd"/>
      <w:r w:rsidRPr="00A82B63">
        <w:rPr>
          <w:rFonts w:ascii="Times New Roman" w:eastAsia="Times New Roman" w:hAnsi="Times New Roman"/>
          <w:sz w:val="28"/>
          <w:szCs w:val="28"/>
          <w:lang w:eastAsia="ru-RU"/>
        </w:rPr>
        <w:t xml:space="preserve"> </w:t>
      </w:r>
      <w:proofErr w:type="spellStart"/>
      <w:r w:rsidRPr="00A82B63">
        <w:rPr>
          <w:rFonts w:ascii="Times New Roman" w:eastAsia="Times New Roman" w:hAnsi="Times New Roman"/>
          <w:sz w:val="28"/>
          <w:szCs w:val="28"/>
          <w:lang w:val="ru-RU" w:eastAsia="ru-RU"/>
        </w:rPr>
        <w:t>взяти</w:t>
      </w:r>
      <w:proofErr w:type="spellEnd"/>
      <w:r w:rsidRPr="00A82B63">
        <w:rPr>
          <w:rFonts w:ascii="Times New Roman" w:eastAsia="Times New Roman" w:hAnsi="Times New Roman"/>
          <w:sz w:val="28"/>
          <w:szCs w:val="28"/>
          <w:lang w:val="ru-RU" w:eastAsia="ru-RU"/>
        </w:rPr>
        <w:t xml:space="preserve"> до </w:t>
      </w:r>
      <w:proofErr w:type="spellStart"/>
      <w:r w:rsidRPr="00A82B63">
        <w:rPr>
          <w:rFonts w:ascii="Times New Roman" w:eastAsia="Times New Roman" w:hAnsi="Times New Roman"/>
          <w:sz w:val="28"/>
          <w:szCs w:val="28"/>
          <w:lang w:val="ru-RU" w:eastAsia="ru-RU"/>
        </w:rPr>
        <w:t>відома</w:t>
      </w:r>
      <w:proofErr w:type="spellEnd"/>
      <w:r w:rsidRPr="00A82B63">
        <w:rPr>
          <w:rFonts w:ascii="Times New Roman" w:eastAsia="Times New Roman" w:hAnsi="Times New Roman"/>
          <w:sz w:val="28"/>
          <w:szCs w:val="28"/>
          <w:lang w:eastAsia="ru-RU"/>
        </w:rPr>
        <w:t xml:space="preserve"> (додатки 1-5)</w:t>
      </w:r>
      <w:r w:rsidRPr="00A82B63">
        <w:rPr>
          <w:rFonts w:ascii="Times New Roman" w:eastAsia="Times New Roman" w:hAnsi="Times New Roman"/>
          <w:sz w:val="28"/>
          <w:szCs w:val="28"/>
          <w:lang w:val="ru-RU" w:eastAsia="ru-RU"/>
        </w:rPr>
        <w:t>.</w:t>
      </w:r>
    </w:p>
    <w:p w:rsidR="00EC3918" w:rsidRPr="00A82B63" w:rsidRDefault="00EC3918" w:rsidP="00EC3918">
      <w:pPr>
        <w:spacing w:after="0" w:line="240" w:lineRule="auto"/>
        <w:jc w:val="both"/>
        <w:rPr>
          <w:rFonts w:ascii="Times New Roman" w:eastAsia="Times New Roman" w:hAnsi="Times New Roman"/>
          <w:b/>
          <w:sz w:val="24"/>
          <w:szCs w:val="28"/>
          <w:lang w:val="ru-RU" w:eastAsia="ru-RU"/>
        </w:rPr>
      </w:pPr>
    </w:p>
    <w:p w:rsidR="00EC3918" w:rsidRPr="00A82B63" w:rsidRDefault="00EC3918" w:rsidP="00EC3918">
      <w:pPr>
        <w:spacing w:after="0" w:line="240" w:lineRule="auto"/>
        <w:jc w:val="both"/>
        <w:rPr>
          <w:rFonts w:ascii="Times New Roman" w:eastAsia="Times New Roman" w:hAnsi="Times New Roman"/>
          <w:sz w:val="24"/>
          <w:szCs w:val="28"/>
          <w:lang w:eastAsia="ru-RU"/>
        </w:rPr>
      </w:pPr>
    </w:p>
    <w:p w:rsidR="00EC3918" w:rsidRPr="00A82B63" w:rsidRDefault="00EC3918" w:rsidP="00EC3918">
      <w:pPr>
        <w:spacing w:after="0" w:line="240" w:lineRule="auto"/>
        <w:jc w:val="both"/>
        <w:rPr>
          <w:rFonts w:ascii="Times New Roman" w:eastAsia="Times New Roman" w:hAnsi="Times New Roman"/>
          <w:sz w:val="24"/>
          <w:szCs w:val="28"/>
          <w:lang w:eastAsia="ru-RU"/>
        </w:rPr>
      </w:pPr>
    </w:p>
    <w:p w:rsidR="00EC3918" w:rsidRPr="00A82B63" w:rsidRDefault="00EC3918" w:rsidP="00EC3918">
      <w:pPr>
        <w:spacing w:after="0" w:line="240" w:lineRule="auto"/>
        <w:jc w:val="both"/>
      </w:pPr>
      <w:proofErr w:type="spellStart"/>
      <w:r w:rsidRPr="00A82B63">
        <w:rPr>
          <w:rFonts w:ascii="Times New Roman" w:eastAsia="Times New Roman" w:hAnsi="Times New Roman"/>
          <w:b/>
          <w:sz w:val="28"/>
          <w:szCs w:val="28"/>
          <w:lang w:val="ru-RU" w:eastAsia="ru-RU"/>
        </w:rPr>
        <w:t>Ананьївськ</w:t>
      </w:r>
      <w:r w:rsidRPr="00A82B63">
        <w:rPr>
          <w:rFonts w:ascii="Times New Roman" w:eastAsia="Times New Roman" w:hAnsi="Times New Roman"/>
          <w:b/>
          <w:sz w:val="28"/>
          <w:szCs w:val="28"/>
          <w:lang w:eastAsia="ru-RU"/>
        </w:rPr>
        <w:t>ий</w:t>
      </w:r>
      <w:proofErr w:type="spellEnd"/>
      <w:r w:rsidRPr="00A82B63">
        <w:rPr>
          <w:rFonts w:ascii="Times New Roman" w:eastAsia="Times New Roman" w:hAnsi="Times New Roman"/>
          <w:b/>
          <w:sz w:val="28"/>
          <w:szCs w:val="28"/>
          <w:lang w:val="ru-RU" w:eastAsia="ru-RU"/>
        </w:rPr>
        <w:t xml:space="preserve">  </w:t>
      </w:r>
      <w:proofErr w:type="spellStart"/>
      <w:r w:rsidRPr="00A82B63">
        <w:rPr>
          <w:rFonts w:ascii="Times New Roman" w:eastAsia="Times New Roman" w:hAnsi="Times New Roman"/>
          <w:b/>
          <w:sz w:val="28"/>
          <w:szCs w:val="28"/>
          <w:lang w:val="ru-RU" w:eastAsia="ru-RU"/>
        </w:rPr>
        <w:t>міськ</w:t>
      </w:r>
      <w:r w:rsidRPr="00A82B63">
        <w:rPr>
          <w:rFonts w:ascii="Times New Roman" w:eastAsia="Times New Roman" w:hAnsi="Times New Roman"/>
          <w:b/>
          <w:sz w:val="28"/>
          <w:szCs w:val="28"/>
          <w:lang w:eastAsia="ru-RU"/>
        </w:rPr>
        <w:t>ий</w:t>
      </w:r>
      <w:proofErr w:type="spellEnd"/>
      <w:r w:rsidRPr="00A82B63">
        <w:rPr>
          <w:rFonts w:ascii="Times New Roman" w:eastAsia="Times New Roman" w:hAnsi="Times New Roman"/>
          <w:b/>
          <w:sz w:val="28"/>
          <w:szCs w:val="28"/>
          <w:lang w:val="ru-RU" w:eastAsia="ru-RU"/>
        </w:rPr>
        <w:t xml:space="preserve"> голов</w:t>
      </w:r>
      <w:r w:rsidRPr="00A82B63">
        <w:rPr>
          <w:rFonts w:ascii="Times New Roman" w:eastAsia="Times New Roman" w:hAnsi="Times New Roman"/>
          <w:b/>
          <w:sz w:val="28"/>
          <w:szCs w:val="28"/>
          <w:lang w:eastAsia="ru-RU"/>
        </w:rPr>
        <w:t>а</w:t>
      </w:r>
      <w:r w:rsidRPr="00A82B63">
        <w:rPr>
          <w:rFonts w:ascii="Times New Roman" w:eastAsia="Times New Roman" w:hAnsi="Times New Roman"/>
          <w:b/>
          <w:sz w:val="28"/>
          <w:szCs w:val="28"/>
          <w:lang w:val="ru-RU" w:eastAsia="ru-RU"/>
        </w:rPr>
        <w:t xml:space="preserve">                              </w:t>
      </w:r>
      <w:r w:rsidRPr="00A82B63">
        <w:rPr>
          <w:rFonts w:ascii="Times New Roman" w:eastAsia="Times New Roman" w:hAnsi="Times New Roman"/>
          <w:b/>
          <w:sz w:val="28"/>
          <w:szCs w:val="28"/>
          <w:lang w:eastAsia="ru-RU"/>
        </w:rPr>
        <w:t xml:space="preserve">              Юрій ТИЩЕНКО</w:t>
      </w:r>
    </w:p>
    <w:p w:rsidR="00EC3918" w:rsidRPr="00A82B63" w:rsidRDefault="00EC3918" w:rsidP="00EC3918">
      <w:pPr>
        <w:spacing w:after="0" w:line="240" w:lineRule="auto"/>
        <w:rPr>
          <w:rFonts w:ascii="Times New Roman" w:eastAsia="Times New Roman" w:hAnsi="Times New Roman"/>
          <w:sz w:val="24"/>
          <w:szCs w:val="24"/>
          <w:lang w:val="ru-RU" w:eastAsia="ru-RU"/>
        </w:rPr>
      </w:pPr>
    </w:p>
    <w:p w:rsidR="00EC3918" w:rsidRPr="00A82B63" w:rsidRDefault="00EC3918" w:rsidP="00EC3918">
      <w:pPr>
        <w:spacing w:after="0" w:line="240" w:lineRule="auto"/>
        <w:rPr>
          <w:rFonts w:ascii="Times New Roman" w:eastAsia="Times New Roman" w:hAnsi="Times New Roman"/>
          <w:sz w:val="24"/>
          <w:szCs w:val="24"/>
          <w:lang w:eastAsia="ru-RU"/>
        </w:rPr>
      </w:pPr>
    </w:p>
    <w:p w:rsidR="00EC3918" w:rsidRPr="00A82B63" w:rsidRDefault="00EC3918" w:rsidP="00EC3918">
      <w:pPr>
        <w:spacing w:after="0" w:line="240" w:lineRule="auto"/>
        <w:rPr>
          <w:rFonts w:ascii="Times New Roman" w:eastAsia="Times New Roman" w:hAnsi="Times New Roman"/>
          <w:sz w:val="24"/>
          <w:szCs w:val="24"/>
          <w:lang w:eastAsia="ru-RU"/>
        </w:rPr>
      </w:pPr>
    </w:p>
    <w:p w:rsidR="00EC3918" w:rsidRPr="00A82B63" w:rsidRDefault="00EC3918" w:rsidP="00EC3918">
      <w:pPr>
        <w:spacing w:after="0" w:line="240" w:lineRule="auto"/>
        <w:rPr>
          <w:rFonts w:ascii="Times New Roman" w:eastAsia="Times New Roman" w:hAnsi="Times New Roman"/>
          <w:sz w:val="24"/>
          <w:szCs w:val="24"/>
          <w:lang w:eastAsia="ru-RU"/>
        </w:rPr>
      </w:pPr>
    </w:p>
    <w:p w:rsidR="00EC3918" w:rsidRPr="00A82B63" w:rsidRDefault="00EC3918" w:rsidP="00EC3918">
      <w:pPr>
        <w:spacing w:after="0" w:line="240" w:lineRule="auto"/>
        <w:rPr>
          <w:rFonts w:ascii="Times New Roman" w:eastAsia="Times New Roman" w:hAnsi="Times New Roman"/>
          <w:sz w:val="24"/>
          <w:szCs w:val="24"/>
          <w:lang w:eastAsia="ru-RU"/>
        </w:rPr>
      </w:pPr>
    </w:p>
    <w:p w:rsidR="00EC3918" w:rsidRPr="00A82B63" w:rsidRDefault="00EC3918" w:rsidP="00EC3918">
      <w:pPr>
        <w:spacing w:after="0" w:line="240" w:lineRule="auto"/>
        <w:rPr>
          <w:rFonts w:ascii="Times New Roman" w:eastAsia="Times New Roman" w:hAnsi="Times New Roman"/>
          <w:sz w:val="24"/>
          <w:szCs w:val="24"/>
          <w:lang w:eastAsia="ru-RU"/>
        </w:rPr>
      </w:pPr>
    </w:p>
    <w:p w:rsidR="00EC3918" w:rsidRPr="00A82B63" w:rsidRDefault="00EC3918" w:rsidP="00EC3918">
      <w:pPr>
        <w:spacing w:after="0" w:line="240" w:lineRule="auto"/>
        <w:rPr>
          <w:rFonts w:ascii="Times New Roman" w:eastAsia="Times New Roman" w:hAnsi="Times New Roman"/>
          <w:sz w:val="24"/>
          <w:szCs w:val="24"/>
          <w:lang w:eastAsia="ru-RU"/>
        </w:rPr>
      </w:pPr>
    </w:p>
    <w:p w:rsidR="00EC3918" w:rsidRPr="00A82B63" w:rsidRDefault="00EC3918" w:rsidP="00EC3918">
      <w:pPr>
        <w:spacing w:after="0" w:line="240" w:lineRule="auto"/>
        <w:rPr>
          <w:rFonts w:ascii="Times New Roman" w:eastAsia="Times New Roman" w:hAnsi="Times New Roman"/>
          <w:sz w:val="24"/>
          <w:szCs w:val="24"/>
          <w:lang w:eastAsia="ru-RU"/>
        </w:rPr>
      </w:pPr>
    </w:p>
    <w:p w:rsidR="00EC3918" w:rsidRPr="00A82B63" w:rsidRDefault="00EC3918" w:rsidP="00EC3918">
      <w:pPr>
        <w:spacing w:after="0" w:line="240" w:lineRule="auto"/>
        <w:rPr>
          <w:rFonts w:ascii="Times New Roman" w:eastAsia="Times New Roman" w:hAnsi="Times New Roman"/>
          <w:sz w:val="24"/>
          <w:szCs w:val="24"/>
          <w:lang w:eastAsia="ru-RU"/>
        </w:rPr>
      </w:pPr>
    </w:p>
    <w:p w:rsidR="00EC3918" w:rsidRPr="00A82B63" w:rsidRDefault="00EC3918" w:rsidP="00EC3918">
      <w:pPr>
        <w:spacing w:after="0" w:line="240" w:lineRule="auto"/>
        <w:rPr>
          <w:rFonts w:ascii="Times New Roman" w:eastAsia="Times New Roman" w:hAnsi="Times New Roman"/>
          <w:sz w:val="24"/>
          <w:szCs w:val="24"/>
          <w:lang w:eastAsia="ru-RU"/>
        </w:rPr>
      </w:pPr>
    </w:p>
    <w:p w:rsidR="00EC3918" w:rsidRPr="00A82B63" w:rsidRDefault="00EC3918" w:rsidP="00EC3918">
      <w:pPr>
        <w:spacing w:after="0" w:line="240" w:lineRule="auto"/>
        <w:rPr>
          <w:rFonts w:ascii="Times New Roman" w:eastAsia="Times New Roman" w:hAnsi="Times New Roman"/>
          <w:sz w:val="24"/>
          <w:szCs w:val="24"/>
          <w:lang w:eastAsia="ru-RU"/>
        </w:rPr>
      </w:pPr>
    </w:p>
    <w:p w:rsidR="00EC3918" w:rsidRPr="00A82B63" w:rsidRDefault="00EC3918" w:rsidP="00EC3918">
      <w:pPr>
        <w:spacing w:after="0" w:line="240" w:lineRule="auto"/>
        <w:rPr>
          <w:rFonts w:ascii="Times New Roman" w:eastAsia="Times New Roman" w:hAnsi="Times New Roman"/>
          <w:sz w:val="24"/>
          <w:szCs w:val="24"/>
          <w:lang w:eastAsia="ru-RU"/>
        </w:rPr>
      </w:pPr>
    </w:p>
    <w:p w:rsidR="00EC3918" w:rsidRPr="00A82B63" w:rsidRDefault="00EC3918" w:rsidP="00EC3918">
      <w:pPr>
        <w:spacing w:after="0" w:line="240" w:lineRule="auto"/>
        <w:rPr>
          <w:rFonts w:ascii="Times New Roman" w:eastAsia="Times New Roman" w:hAnsi="Times New Roman"/>
          <w:sz w:val="24"/>
          <w:szCs w:val="24"/>
          <w:lang w:eastAsia="ru-RU"/>
        </w:rPr>
      </w:pPr>
    </w:p>
    <w:p w:rsidR="00EC3918" w:rsidRPr="00A82B63" w:rsidRDefault="00EC3918" w:rsidP="00EC3918">
      <w:pPr>
        <w:spacing w:after="0" w:line="240" w:lineRule="auto"/>
        <w:rPr>
          <w:rFonts w:ascii="Times New Roman" w:eastAsia="Times New Roman" w:hAnsi="Times New Roman"/>
          <w:sz w:val="24"/>
          <w:szCs w:val="24"/>
          <w:lang w:eastAsia="ru-RU"/>
        </w:rPr>
      </w:pPr>
    </w:p>
    <w:p w:rsidR="00EC3918" w:rsidRPr="00A82B63" w:rsidRDefault="00EC3918" w:rsidP="00EC3918">
      <w:pPr>
        <w:spacing w:after="0" w:line="240" w:lineRule="auto"/>
        <w:rPr>
          <w:rFonts w:ascii="Times New Roman" w:eastAsia="Times New Roman" w:hAnsi="Times New Roman"/>
          <w:sz w:val="24"/>
          <w:szCs w:val="24"/>
          <w:lang w:eastAsia="ru-RU"/>
        </w:rPr>
      </w:pPr>
    </w:p>
    <w:p w:rsidR="00EC3918" w:rsidRPr="00A82B63" w:rsidRDefault="00EC3918" w:rsidP="00EC3918">
      <w:pPr>
        <w:spacing w:after="0" w:line="240" w:lineRule="auto"/>
        <w:rPr>
          <w:rFonts w:ascii="Times New Roman" w:eastAsia="Times New Roman" w:hAnsi="Times New Roman"/>
          <w:sz w:val="24"/>
          <w:szCs w:val="24"/>
          <w:lang w:eastAsia="ru-RU"/>
        </w:rPr>
      </w:pPr>
    </w:p>
    <w:p w:rsidR="00EC3918" w:rsidRPr="00A82B63" w:rsidRDefault="00EC3918" w:rsidP="00EC3918">
      <w:pPr>
        <w:spacing w:after="0" w:line="240" w:lineRule="auto"/>
        <w:rPr>
          <w:rFonts w:ascii="Times New Roman" w:eastAsia="Times New Roman" w:hAnsi="Times New Roman"/>
          <w:sz w:val="24"/>
          <w:szCs w:val="24"/>
          <w:lang w:eastAsia="ru-RU"/>
        </w:rPr>
      </w:pPr>
    </w:p>
    <w:p w:rsidR="00EC3918" w:rsidRPr="00A82B63" w:rsidRDefault="00EC3918" w:rsidP="00EC3918">
      <w:pPr>
        <w:spacing w:after="0" w:line="240" w:lineRule="auto"/>
        <w:rPr>
          <w:rFonts w:ascii="Times New Roman" w:eastAsia="Times New Roman" w:hAnsi="Times New Roman"/>
          <w:sz w:val="24"/>
          <w:szCs w:val="24"/>
          <w:lang w:eastAsia="ru-RU"/>
        </w:rPr>
      </w:pPr>
    </w:p>
    <w:p w:rsidR="00EC3918" w:rsidRPr="00A82B63" w:rsidRDefault="00EC3918" w:rsidP="00EC3918">
      <w:pPr>
        <w:spacing w:after="0" w:line="240" w:lineRule="auto"/>
        <w:rPr>
          <w:rFonts w:ascii="Times New Roman" w:eastAsia="Times New Roman" w:hAnsi="Times New Roman"/>
          <w:sz w:val="24"/>
          <w:szCs w:val="24"/>
          <w:lang w:eastAsia="ru-RU"/>
        </w:rPr>
      </w:pPr>
    </w:p>
    <w:p w:rsidR="00EC3918" w:rsidRPr="00A82B63" w:rsidRDefault="00EC3918" w:rsidP="00EC3918">
      <w:pPr>
        <w:spacing w:after="0" w:line="240" w:lineRule="auto"/>
        <w:rPr>
          <w:rFonts w:ascii="Times New Roman" w:eastAsia="Times New Roman" w:hAnsi="Times New Roman"/>
          <w:sz w:val="24"/>
          <w:szCs w:val="24"/>
          <w:lang w:eastAsia="ru-RU"/>
        </w:rPr>
      </w:pPr>
    </w:p>
    <w:p w:rsidR="00EC3918" w:rsidRPr="00A82B63" w:rsidRDefault="00EC3918" w:rsidP="00EC3918">
      <w:pPr>
        <w:spacing w:after="0" w:line="240" w:lineRule="auto"/>
        <w:rPr>
          <w:rFonts w:ascii="Times New Roman" w:eastAsia="Times New Roman" w:hAnsi="Times New Roman"/>
          <w:sz w:val="24"/>
          <w:szCs w:val="24"/>
          <w:lang w:eastAsia="ru-RU"/>
        </w:rPr>
      </w:pPr>
    </w:p>
    <w:p w:rsidR="00EC3918" w:rsidRPr="00A82B63" w:rsidRDefault="00EC3918" w:rsidP="00EC3918">
      <w:pPr>
        <w:spacing w:after="0" w:line="240" w:lineRule="auto"/>
        <w:rPr>
          <w:rFonts w:ascii="Times New Roman" w:eastAsia="Times New Roman" w:hAnsi="Times New Roman"/>
          <w:sz w:val="24"/>
          <w:szCs w:val="24"/>
          <w:lang w:eastAsia="ru-RU"/>
        </w:rPr>
      </w:pPr>
    </w:p>
    <w:p w:rsidR="00EC3918" w:rsidRPr="00A82B63" w:rsidRDefault="00EC3918" w:rsidP="00EC3918">
      <w:pPr>
        <w:spacing w:after="0" w:line="240" w:lineRule="auto"/>
        <w:rPr>
          <w:rFonts w:ascii="Times New Roman" w:eastAsia="Times New Roman" w:hAnsi="Times New Roman"/>
          <w:sz w:val="24"/>
          <w:szCs w:val="24"/>
          <w:lang w:eastAsia="ru-RU"/>
        </w:rPr>
      </w:pPr>
    </w:p>
    <w:p w:rsidR="00EC3918" w:rsidRPr="00A82B63" w:rsidRDefault="00EC3918" w:rsidP="00EC3918">
      <w:pPr>
        <w:spacing w:after="0" w:line="240" w:lineRule="auto"/>
        <w:rPr>
          <w:rFonts w:ascii="Times New Roman" w:eastAsia="Times New Roman" w:hAnsi="Times New Roman"/>
          <w:sz w:val="24"/>
          <w:szCs w:val="24"/>
          <w:lang w:eastAsia="ru-RU"/>
        </w:rPr>
      </w:pPr>
    </w:p>
    <w:p w:rsidR="004E1DDB" w:rsidRDefault="004E1DDB" w:rsidP="00EC3918">
      <w:pPr>
        <w:suppressAutoHyphens/>
        <w:spacing w:after="0" w:line="240" w:lineRule="auto"/>
        <w:ind w:left="6096"/>
        <w:rPr>
          <w:rFonts w:ascii="Times New Roman" w:eastAsia="Times New Roman" w:hAnsi="Times New Roman"/>
          <w:b/>
          <w:sz w:val="28"/>
          <w:szCs w:val="24"/>
          <w:lang w:eastAsia="ru-RU"/>
        </w:rPr>
      </w:pPr>
    </w:p>
    <w:p w:rsidR="00EC3918" w:rsidRPr="00437155" w:rsidRDefault="00EC3918" w:rsidP="00EC3918">
      <w:pPr>
        <w:suppressAutoHyphens/>
        <w:spacing w:after="0" w:line="240" w:lineRule="auto"/>
        <w:ind w:left="6096"/>
        <w:rPr>
          <w:rFonts w:ascii="Times New Roman" w:eastAsia="Times New Roman" w:hAnsi="Times New Roman"/>
          <w:b/>
          <w:sz w:val="28"/>
          <w:szCs w:val="24"/>
          <w:lang w:eastAsia="ru-RU"/>
        </w:rPr>
      </w:pPr>
      <w:r w:rsidRPr="00437155">
        <w:rPr>
          <w:rFonts w:ascii="Times New Roman" w:eastAsia="Times New Roman" w:hAnsi="Times New Roman"/>
          <w:b/>
          <w:sz w:val="28"/>
          <w:szCs w:val="24"/>
          <w:lang w:eastAsia="ru-RU"/>
        </w:rPr>
        <w:lastRenderedPageBreak/>
        <w:t>Додаток  1</w:t>
      </w:r>
    </w:p>
    <w:p w:rsidR="00EC3918" w:rsidRPr="00A82B63" w:rsidRDefault="00EC3918" w:rsidP="00EC3918">
      <w:pPr>
        <w:suppressAutoHyphens/>
        <w:spacing w:after="0" w:line="240" w:lineRule="auto"/>
        <w:ind w:left="6096"/>
        <w:rPr>
          <w:rFonts w:ascii="Times New Roman" w:eastAsia="Times New Roman" w:hAnsi="Times New Roman"/>
          <w:sz w:val="28"/>
          <w:szCs w:val="24"/>
          <w:lang w:eastAsia="ru-RU"/>
        </w:rPr>
      </w:pPr>
      <w:r w:rsidRPr="00A82B63">
        <w:rPr>
          <w:rFonts w:ascii="Times New Roman" w:eastAsia="Times New Roman" w:hAnsi="Times New Roman"/>
          <w:sz w:val="28"/>
          <w:szCs w:val="24"/>
          <w:lang w:eastAsia="ru-RU"/>
        </w:rPr>
        <w:t xml:space="preserve">до рішення Ананьївської         </w:t>
      </w:r>
    </w:p>
    <w:p w:rsidR="00EC3918" w:rsidRPr="00A82B63" w:rsidRDefault="00EC3918" w:rsidP="00EC3918">
      <w:pPr>
        <w:suppressAutoHyphens/>
        <w:spacing w:after="0" w:line="240" w:lineRule="auto"/>
        <w:ind w:left="6096"/>
        <w:rPr>
          <w:rFonts w:ascii="Times New Roman" w:eastAsia="Times New Roman" w:hAnsi="Times New Roman"/>
          <w:sz w:val="28"/>
          <w:szCs w:val="24"/>
          <w:lang w:eastAsia="ru-RU"/>
        </w:rPr>
      </w:pPr>
      <w:r w:rsidRPr="00A82B63">
        <w:rPr>
          <w:rFonts w:ascii="Times New Roman" w:eastAsia="Times New Roman" w:hAnsi="Times New Roman"/>
          <w:sz w:val="28"/>
          <w:szCs w:val="24"/>
          <w:lang w:eastAsia="ru-RU"/>
        </w:rPr>
        <w:t>міської ради</w:t>
      </w:r>
    </w:p>
    <w:p w:rsidR="00EC3918" w:rsidRDefault="00EC3918" w:rsidP="00EC3918">
      <w:pPr>
        <w:spacing w:after="0" w:line="240" w:lineRule="auto"/>
        <w:ind w:left="6096"/>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від  </w:t>
      </w:r>
      <w:r w:rsidR="004E1DDB">
        <w:rPr>
          <w:rFonts w:ascii="Times New Roman" w:eastAsia="Times New Roman" w:hAnsi="Times New Roman"/>
          <w:sz w:val="28"/>
          <w:szCs w:val="24"/>
          <w:lang w:eastAsia="ru-RU"/>
        </w:rPr>
        <w:t xml:space="preserve">__ </w:t>
      </w:r>
      <w:r w:rsidRPr="00A82B63">
        <w:rPr>
          <w:rFonts w:ascii="Times New Roman" w:eastAsia="Times New Roman" w:hAnsi="Times New Roman"/>
          <w:sz w:val="28"/>
          <w:szCs w:val="24"/>
          <w:lang w:eastAsia="ru-RU"/>
        </w:rPr>
        <w:t xml:space="preserve">січня </w:t>
      </w:r>
      <w:r>
        <w:rPr>
          <w:rFonts w:ascii="Times New Roman" w:eastAsia="Times New Roman" w:hAnsi="Times New Roman"/>
          <w:sz w:val="28"/>
          <w:szCs w:val="24"/>
          <w:lang w:eastAsia="ru-RU"/>
        </w:rPr>
        <w:t xml:space="preserve">2025 року </w:t>
      </w:r>
    </w:p>
    <w:p w:rsidR="00EC3918" w:rsidRPr="00A82B63" w:rsidRDefault="00EC3918" w:rsidP="00EC3918">
      <w:pPr>
        <w:spacing w:after="0" w:line="240" w:lineRule="auto"/>
        <w:ind w:left="6096"/>
        <w:rPr>
          <w:rFonts w:ascii="Times New Roman" w:eastAsia="Times New Roman" w:hAnsi="Times New Roman"/>
          <w:b/>
          <w:sz w:val="32"/>
          <w:szCs w:val="28"/>
          <w:lang w:eastAsia="ru-RU"/>
        </w:rPr>
      </w:pPr>
      <w:r w:rsidRPr="00A82B63">
        <w:rPr>
          <w:rFonts w:ascii="Times New Roman" w:hAnsi="Times New Roman"/>
          <w:sz w:val="28"/>
          <w:szCs w:val="28"/>
        </w:rPr>
        <w:t>№        -</w:t>
      </w:r>
      <w:r w:rsidRPr="00A82B63">
        <w:rPr>
          <w:rFonts w:ascii="Times New Roman" w:hAnsi="Times New Roman"/>
          <w:sz w:val="28"/>
          <w:szCs w:val="28"/>
          <w:lang w:val="en-US"/>
        </w:rPr>
        <w:t>V</w:t>
      </w:r>
      <w:r w:rsidRPr="00A82B63">
        <w:rPr>
          <w:rFonts w:ascii="Times New Roman" w:hAnsi="Times New Roman"/>
          <w:sz w:val="28"/>
          <w:szCs w:val="28"/>
        </w:rPr>
        <w:t>ІІІ</w:t>
      </w:r>
    </w:p>
    <w:p w:rsidR="00D47297" w:rsidRDefault="00D47297"/>
    <w:p w:rsidR="00665ACE" w:rsidRPr="00665ACE" w:rsidRDefault="00665ACE" w:rsidP="00665ACE">
      <w:pPr>
        <w:shd w:val="clear" w:color="auto" w:fill="FFFFFF"/>
        <w:spacing w:after="0" w:line="240" w:lineRule="auto"/>
        <w:jc w:val="center"/>
        <w:rPr>
          <w:rFonts w:ascii="Times New Roman" w:eastAsia="Times New Roman" w:hAnsi="Times New Roman"/>
          <w:sz w:val="28"/>
          <w:szCs w:val="28"/>
          <w:lang w:eastAsia="ru-RU"/>
        </w:rPr>
      </w:pPr>
      <w:r w:rsidRPr="00665ACE">
        <w:rPr>
          <w:rFonts w:ascii="Times New Roman" w:eastAsia="Times New Roman" w:hAnsi="Times New Roman"/>
          <w:b/>
          <w:bCs/>
          <w:sz w:val="28"/>
          <w:szCs w:val="28"/>
          <w:lang w:eastAsia="ru-RU"/>
        </w:rPr>
        <w:t>ЗВІТ</w:t>
      </w:r>
    </w:p>
    <w:p w:rsidR="00665ACE" w:rsidRPr="00665ACE" w:rsidRDefault="00665ACE" w:rsidP="00665ACE">
      <w:pPr>
        <w:shd w:val="clear" w:color="auto" w:fill="FFFFFF"/>
        <w:spacing w:after="0" w:line="240" w:lineRule="auto"/>
        <w:jc w:val="center"/>
        <w:rPr>
          <w:rFonts w:ascii="Times New Roman" w:eastAsia="Times New Roman" w:hAnsi="Times New Roman"/>
          <w:sz w:val="28"/>
          <w:szCs w:val="28"/>
          <w:lang w:eastAsia="ru-RU"/>
        </w:rPr>
      </w:pPr>
      <w:r w:rsidRPr="00665ACE">
        <w:rPr>
          <w:rFonts w:ascii="Times New Roman" w:eastAsia="Times New Roman" w:hAnsi="Times New Roman"/>
          <w:b/>
          <w:bCs/>
          <w:sz w:val="28"/>
          <w:szCs w:val="28"/>
          <w:lang w:eastAsia="ru-RU"/>
        </w:rPr>
        <w:t>про роботу постійної комісії</w:t>
      </w:r>
    </w:p>
    <w:p w:rsidR="00665ACE" w:rsidRDefault="00665ACE" w:rsidP="00665ACE">
      <w:pPr>
        <w:shd w:val="clear" w:color="auto" w:fill="FFFFFF"/>
        <w:spacing w:after="0" w:line="240" w:lineRule="auto"/>
        <w:jc w:val="center"/>
        <w:rPr>
          <w:rFonts w:ascii="Times New Roman" w:eastAsia="Times New Roman" w:hAnsi="Times New Roman"/>
          <w:b/>
          <w:bCs/>
          <w:sz w:val="28"/>
          <w:szCs w:val="28"/>
          <w:lang w:val="ru-RU" w:eastAsia="ru-RU"/>
        </w:rPr>
      </w:pPr>
      <w:r w:rsidRPr="00E30D68">
        <w:rPr>
          <w:rFonts w:ascii="Times New Roman" w:eastAsia="Times New Roman" w:hAnsi="Times New Roman"/>
          <w:b/>
          <w:bCs/>
          <w:sz w:val="28"/>
          <w:szCs w:val="28"/>
          <w:lang w:eastAsia="ru-RU"/>
        </w:rPr>
        <w:t xml:space="preserve">Ананьївської </w:t>
      </w:r>
      <w:r w:rsidRPr="00E30D68">
        <w:rPr>
          <w:rFonts w:ascii="Times New Roman" w:eastAsia="Times New Roman" w:hAnsi="Times New Roman"/>
          <w:b/>
          <w:bCs/>
          <w:sz w:val="28"/>
          <w:szCs w:val="28"/>
          <w:lang w:val="ru-RU" w:eastAsia="ru-RU"/>
        </w:rPr>
        <w:t xml:space="preserve"> </w:t>
      </w:r>
      <w:proofErr w:type="spellStart"/>
      <w:r w:rsidRPr="00E30D68">
        <w:rPr>
          <w:rFonts w:ascii="Times New Roman" w:eastAsia="Times New Roman" w:hAnsi="Times New Roman"/>
          <w:b/>
          <w:bCs/>
          <w:sz w:val="28"/>
          <w:szCs w:val="28"/>
          <w:lang w:val="ru-RU" w:eastAsia="ru-RU"/>
        </w:rPr>
        <w:t>міської</w:t>
      </w:r>
      <w:proofErr w:type="spellEnd"/>
      <w:r w:rsidRPr="00E30D68">
        <w:rPr>
          <w:rFonts w:ascii="Times New Roman" w:eastAsia="Times New Roman" w:hAnsi="Times New Roman"/>
          <w:b/>
          <w:bCs/>
          <w:sz w:val="28"/>
          <w:szCs w:val="28"/>
          <w:lang w:val="ru-RU" w:eastAsia="ru-RU"/>
        </w:rPr>
        <w:t xml:space="preserve"> ради з </w:t>
      </w:r>
      <w:proofErr w:type="spellStart"/>
      <w:r w:rsidRPr="00E30D68">
        <w:rPr>
          <w:rFonts w:ascii="Times New Roman" w:eastAsia="Times New Roman" w:hAnsi="Times New Roman"/>
          <w:b/>
          <w:bCs/>
          <w:sz w:val="28"/>
          <w:szCs w:val="28"/>
          <w:lang w:val="ru-RU" w:eastAsia="ru-RU"/>
        </w:rPr>
        <w:t>гуманітарних</w:t>
      </w:r>
      <w:proofErr w:type="spellEnd"/>
      <w:r w:rsidRPr="00E30D68">
        <w:rPr>
          <w:rFonts w:ascii="Times New Roman" w:eastAsia="Times New Roman" w:hAnsi="Times New Roman"/>
          <w:b/>
          <w:bCs/>
          <w:sz w:val="28"/>
          <w:szCs w:val="28"/>
          <w:lang w:eastAsia="ru-RU"/>
        </w:rPr>
        <w:t xml:space="preserve"> </w:t>
      </w:r>
      <w:r w:rsidRPr="00E30D68">
        <w:rPr>
          <w:rFonts w:ascii="Times New Roman" w:eastAsia="Times New Roman" w:hAnsi="Times New Roman"/>
          <w:b/>
          <w:bCs/>
          <w:sz w:val="28"/>
          <w:szCs w:val="28"/>
          <w:lang w:val="ru-RU" w:eastAsia="ru-RU"/>
        </w:rPr>
        <w:t>питань</w:t>
      </w:r>
    </w:p>
    <w:p w:rsidR="00665ACE" w:rsidRPr="00E30D68" w:rsidRDefault="00665ACE" w:rsidP="00665ACE">
      <w:pPr>
        <w:shd w:val="clear" w:color="auto" w:fill="FFFFFF"/>
        <w:spacing w:after="0" w:line="240" w:lineRule="auto"/>
        <w:jc w:val="center"/>
        <w:rPr>
          <w:rFonts w:ascii="Times New Roman" w:eastAsia="Times New Roman" w:hAnsi="Times New Roman"/>
          <w:sz w:val="28"/>
          <w:szCs w:val="28"/>
          <w:lang w:val="ru-RU" w:eastAsia="ru-RU"/>
        </w:rPr>
      </w:pPr>
    </w:p>
    <w:p w:rsidR="00665ACE" w:rsidRPr="00E30D68" w:rsidRDefault="00665ACE" w:rsidP="00665ACE">
      <w:pPr>
        <w:spacing w:after="0" w:line="240" w:lineRule="auto"/>
        <w:ind w:firstLine="709"/>
        <w:jc w:val="both"/>
        <w:rPr>
          <w:rFonts w:ascii="Times New Roman" w:hAnsi="Times New Roman"/>
          <w:sz w:val="28"/>
          <w:szCs w:val="28"/>
        </w:rPr>
      </w:pPr>
      <w:proofErr w:type="spellStart"/>
      <w:r w:rsidRPr="00E30D68">
        <w:rPr>
          <w:rFonts w:ascii="Times New Roman" w:hAnsi="Times New Roman"/>
          <w:sz w:val="28"/>
          <w:szCs w:val="28"/>
          <w:lang w:val="ru-RU"/>
        </w:rPr>
        <w:t>Постійна</w:t>
      </w:r>
      <w:proofErr w:type="spellEnd"/>
      <w:r w:rsidRPr="00E30D68">
        <w:rPr>
          <w:rFonts w:ascii="Times New Roman" w:hAnsi="Times New Roman"/>
          <w:sz w:val="28"/>
          <w:szCs w:val="28"/>
          <w:lang w:val="ru-RU"/>
        </w:rPr>
        <w:t xml:space="preserve"> </w:t>
      </w:r>
      <w:proofErr w:type="spellStart"/>
      <w:r w:rsidRPr="00E30D68">
        <w:rPr>
          <w:rFonts w:ascii="Times New Roman" w:hAnsi="Times New Roman"/>
          <w:sz w:val="28"/>
          <w:szCs w:val="28"/>
          <w:lang w:val="ru-RU"/>
        </w:rPr>
        <w:t>комісія</w:t>
      </w:r>
      <w:proofErr w:type="spellEnd"/>
      <w:r w:rsidRPr="00E30D68">
        <w:rPr>
          <w:rFonts w:ascii="Times New Roman" w:hAnsi="Times New Roman"/>
          <w:sz w:val="28"/>
          <w:szCs w:val="28"/>
          <w:lang w:val="ru-RU"/>
        </w:rPr>
        <w:t xml:space="preserve"> з </w:t>
      </w:r>
      <w:r w:rsidRPr="00E30D68">
        <w:rPr>
          <w:rFonts w:ascii="Times New Roman" w:hAnsi="Times New Roman"/>
          <w:sz w:val="28"/>
          <w:szCs w:val="28"/>
        </w:rPr>
        <w:t xml:space="preserve">гуманітарних </w:t>
      </w:r>
      <w:r w:rsidRPr="00E30D68">
        <w:rPr>
          <w:rFonts w:ascii="Times New Roman" w:hAnsi="Times New Roman"/>
          <w:sz w:val="28"/>
          <w:szCs w:val="28"/>
          <w:lang w:val="ru-RU"/>
        </w:rPr>
        <w:t xml:space="preserve">питань </w:t>
      </w:r>
      <w:r w:rsidRPr="00E30D68">
        <w:rPr>
          <w:rFonts w:ascii="Times New Roman" w:hAnsi="Times New Roman"/>
          <w:sz w:val="28"/>
          <w:szCs w:val="28"/>
        </w:rPr>
        <w:t xml:space="preserve">Ананьївської міської ради (далі – постійна комісія) є органом ради, що обирається з числа її депутатів для вивчення, попереднього розгляду і </w:t>
      </w:r>
      <w:proofErr w:type="gramStart"/>
      <w:r w:rsidRPr="00E30D68">
        <w:rPr>
          <w:rFonts w:ascii="Times New Roman" w:hAnsi="Times New Roman"/>
          <w:sz w:val="28"/>
          <w:szCs w:val="28"/>
        </w:rPr>
        <w:t>п</w:t>
      </w:r>
      <w:proofErr w:type="gramEnd"/>
      <w:r w:rsidRPr="00E30D68">
        <w:rPr>
          <w:rFonts w:ascii="Times New Roman" w:hAnsi="Times New Roman"/>
          <w:sz w:val="28"/>
          <w:szCs w:val="28"/>
        </w:rPr>
        <w:t>ідготовки питань, які належать до відання ради, здійснення контролю за виконанням рішень ради, контролю за рішеннями виконавчого комітету. Комісія утворена рішенням міської рад</w:t>
      </w:r>
      <w:r w:rsidR="00ED0336">
        <w:rPr>
          <w:rFonts w:ascii="Times New Roman" w:hAnsi="Times New Roman"/>
          <w:sz w:val="28"/>
          <w:szCs w:val="28"/>
        </w:rPr>
        <w:t xml:space="preserve">и від                     17 листопада  2020 року </w:t>
      </w:r>
      <w:r w:rsidR="00291148" w:rsidRPr="00A82B63">
        <w:rPr>
          <w:rFonts w:ascii="Times New Roman" w:hAnsi="Times New Roman"/>
          <w:sz w:val="28"/>
          <w:szCs w:val="28"/>
        </w:rPr>
        <w:t>№</w:t>
      </w:r>
      <w:r w:rsidR="00ED0336">
        <w:rPr>
          <w:rFonts w:ascii="Times New Roman" w:hAnsi="Times New Roman"/>
          <w:sz w:val="28"/>
          <w:szCs w:val="28"/>
        </w:rPr>
        <w:t>6</w:t>
      </w:r>
      <w:r w:rsidR="00291148">
        <w:rPr>
          <w:rFonts w:ascii="Times New Roman" w:hAnsi="Times New Roman"/>
          <w:sz w:val="28"/>
          <w:szCs w:val="28"/>
        </w:rPr>
        <w:t>-</w:t>
      </w:r>
      <w:r w:rsidRPr="00E30D68">
        <w:rPr>
          <w:rFonts w:ascii="Times New Roman" w:hAnsi="Times New Roman"/>
          <w:sz w:val="28"/>
          <w:szCs w:val="28"/>
          <w:lang w:val="ru-RU"/>
        </w:rPr>
        <w:t>VI</w:t>
      </w:r>
      <w:r w:rsidRPr="00E30D68">
        <w:rPr>
          <w:rFonts w:ascii="Times New Roman" w:hAnsi="Times New Roman"/>
          <w:sz w:val="28"/>
          <w:szCs w:val="28"/>
        </w:rPr>
        <w:t xml:space="preserve">ІІ «Про затвердження переліку та </w:t>
      </w:r>
      <w:r w:rsidR="009E704E" w:rsidRPr="00E30D68">
        <w:rPr>
          <w:rFonts w:ascii="Times New Roman" w:hAnsi="Times New Roman"/>
          <w:sz w:val="28"/>
          <w:szCs w:val="28"/>
        </w:rPr>
        <w:t>персонального</w:t>
      </w:r>
      <w:r w:rsidRPr="00E30D68">
        <w:rPr>
          <w:rFonts w:ascii="Times New Roman" w:hAnsi="Times New Roman"/>
          <w:sz w:val="28"/>
          <w:szCs w:val="28"/>
        </w:rPr>
        <w:t xml:space="preserve"> складу постійних комісій Ананьївської міської ради та Положення про постійні комісії» на І сесії </w:t>
      </w:r>
      <w:r w:rsidRPr="00E30D68">
        <w:rPr>
          <w:rFonts w:ascii="Times New Roman" w:hAnsi="Times New Roman"/>
          <w:sz w:val="28"/>
          <w:szCs w:val="28"/>
          <w:lang w:val="ru-RU"/>
        </w:rPr>
        <w:t>VI</w:t>
      </w:r>
      <w:r w:rsidRPr="00E30D68">
        <w:rPr>
          <w:rFonts w:ascii="Times New Roman" w:hAnsi="Times New Roman"/>
          <w:sz w:val="28"/>
          <w:szCs w:val="28"/>
        </w:rPr>
        <w:t xml:space="preserve">ІІ скликання  у кількості 5 депутатів: </w:t>
      </w:r>
    </w:p>
    <w:p w:rsidR="00665ACE" w:rsidRPr="00E30D68" w:rsidRDefault="00665ACE" w:rsidP="00665ACE">
      <w:pPr>
        <w:spacing w:after="0" w:line="240" w:lineRule="auto"/>
        <w:ind w:firstLine="709"/>
        <w:jc w:val="both"/>
        <w:rPr>
          <w:rFonts w:ascii="Times New Roman" w:hAnsi="Times New Roman"/>
          <w:sz w:val="28"/>
          <w:szCs w:val="28"/>
        </w:rPr>
      </w:pPr>
      <w:proofErr w:type="spellStart"/>
      <w:r w:rsidRPr="00E30D68">
        <w:rPr>
          <w:rFonts w:ascii="Times New Roman" w:eastAsia="Times New Roman" w:hAnsi="Times New Roman"/>
          <w:sz w:val="28"/>
          <w:szCs w:val="28"/>
        </w:rPr>
        <w:t>Колойденко</w:t>
      </w:r>
      <w:proofErr w:type="spellEnd"/>
      <w:r w:rsidRPr="00E30D68">
        <w:rPr>
          <w:rFonts w:ascii="Times New Roman" w:eastAsia="Times New Roman" w:hAnsi="Times New Roman"/>
          <w:sz w:val="28"/>
          <w:szCs w:val="28"/>
        </w:rPr>
        <w:t xml:space="preserve"> Михайло Васильович;</w:t>
      </w:r>
    </w:p>
    <w:p w:rsidR="00665ACE" w:rsidRPr="00E30D68" w:rsidRDefault="00665ACE" w:rsidP="00665ACE">
      <w:pPr>
        <w:spacing w:after="0" w:line="240" w:lineRule="auto"/>
        <w:ind w:firstLine="709"/>
        <w:jc w:val="both"/>
        <w:rPr>
          <w:rFonts w:ascii="Times New Roman" w:hAnsi="Times New Roman"/>
          <w:sz w:val="28"/>
          <w:szCs w:val="28"/>
        </w:rPr>
      </w:pPr>
      <w:proofErr w:type="spellStart"/>
      <w:r w:rsidRPr="00E30D68">
        <w:rPr>
          <w:rFonts w:ascii="Times New Roman" w:eastAsia="Times New Roman" w:hAnsi="Times New Roman"/>
          <w:sz w:val="28"/>
          <w:szCs w:val="28"/>
          <w:lang w:val="ru-RU"/>
        </w:rPr>
        <w:t>Самотей</w:t>
      </w:r>
      <w:proofErr w:type="spellEnd"/>
      <w:r w:rsidRPr="00E30D68">
        <w:rPr>
          <w:rFonts w:ascii="Times New Roman" w:eastAsia="Times New Roman" w:hAnsi="Times New Roman"/>
          <w:sz w:val="28"/>
          <w:szCs w:val="28"/>
          <w:lang w:val="ru-RU"/>
        </w:rPr>
        <w:t xml:space="preserve"> Ганна </w:t>
      </w:r>
      <w:r w:rsidRPr="00E30D68">
        <w:rPr>
          <w:rFonts w:ascii="Times New Roman" w:eastAsia="Times New Roman" w:hAnsi="Times New Roman"/>
          <w:sz w:val="28"/>
          <w:szCs w:val="28"/>
        </w:rPr>
        <w:t>Сергіївна;</w:t>
      </w:r>
    </w:p>
    <w:p w:rsidR="00665ACE" w:rsidRPr="00E30D68" w:rsidRDefault="00665ACE" w:rsidP="00665ACE">
      <w:pPr>
        <w:spacing w:after="0" w:line="240" w:lineRule="auto"/>
        <w:ind w:firstLine="709"/>
        <w:jc w:val="both"/>
        <w:rPr>
          <w:rFonts w:ascii="Times New Roman" w:hAnsi="Times New Roman"/>
          <w:sz w:val="28"/>
          <w:szCs w:val="28"/>
        </w:rPr>
      </w:pPr>
      <w:r w:rsidRPr="00E30D68">
        <w:rPr>
          <w:rFonts w:ascii="Times New Roman" w:eastAsia="Times New Roman" w:hAnsi="Times New Roman"/>
          <w:sz w:val="28"/>
          <w:szCs w:val="28"/>
          <w:lang w:val="ru-RU"/>
        </w:rPr>
        <w:t xml:space="preserve">Шевченко </w:t>
      </w:r>
      <w:proofErr w:type="spellStart"/>
      <w:r w:rsidRPr="00E30D68">
        <w:rPr>
          <w:rFonts w:ascii="Times New Roman" w:eastAsia="Times New Roman" w:hAnsi="Times New Roman"/>
          <w:sz w:val="28"/>
          <w:szCs w:val="28"/>
          <w:lang w:val="ru-RU"/>
        </w:rPr>
        <w:t>Олександр</w:t>
      </w:r>
      <w:proofErr w:type="spellEnd"/>
      <w:r w:rsidRPr="00E30D68">
        <w:rPr>
          <w:rFonts w:ascii="Times New Roman" w:eastAsia="Times New Roman" w:hAnsi="Times New Roman"/>
          <w:sz w:val="28"/>
          <w:szCs w:val="28"/>
          <w:lang w:val="ru-RU"/>
        </w:rPr>
        <w:t xml:space="preserve"> </w:t>
      </w:r>
      <w:proofErr w:type="spellStart"/>
      <w:r w:rsidRPr="00E30D68">
        <w:rPr>
          <w:rFonts w:ascii="Times New Roman" w:eastAsia="Times New Roman" w:hAnsi="Times New Roman"/>
          <w:sz w:val="28"/>
          <w:szCs w:val="28"/>
          <w:lang w:val="ru-RU"/>
        </w:rPr>
        <w:t>Пилипович</w:t>
      </w:r>
      <w:proofErr w:type="spellEnd"/>
      <w:r w:rsidRPr="00E30D68">
        <w:rPr>
          <w:rFonts w:ascii="Times New Roman" w:eastAsia="Times New Roman" w:hAnsi="Times New Roman"/>
          <w:sz w:val="28"/>
          <w:szCs w:val="28"/>
        </w:rPr>
        <w:t>;</w:t>
      </w:r>
    </w:p>
    <w:p w:rsidR="00665ACE" w:rsidRPr="00E30D68" w:rsidRDefault="00665ACE" w:rsidP="00665ACE">
      <w:pPr>
        <w:spacing w:after="0" w:line="240" w:lineRule="auto"/>
        <w:ind w:firstLine="709"/>
        <w:jc w:val="both"/>
        <w:rPr>
          <w:rFonts w:ascii="Times New Roman" w:eastAsia="Times New Roman" w:hAnsi="Times New Roman"/>
          <w:sz w:val="28"/>
          <w:szCs w:val="28"/>
        </w:rPr>
      </w:pPr>
      <w:r w:rsidRPr="00E30D68">
        <w:rPr>
          <w:rFonts w:ascii="Times New Roman" w:eastAsia="Times New Roman" w:hAnsi="Times New Roman"/>
          <w:sz w:val="28"/>
          <w:szCs w:val="28"/>
          <w:lang w:val="ru-RU"/>
        </w:rPr>
        <w:t>П</w:t>
      </w:r>
      <w:r w:rsidRPr="00E30D68">
        <w:rPr>
          <w:rFonts w:ascii="Times New Roman" w:hAnsi="Times New Roman"/>
          <w:sz w:val="28"/>
          <w:szCs w:val="28"/>
        </w:rPr>
        <w:t>р</w:t>
      </w:r>
      <w:proofErr w:type="spellStart"/>
      <w:r w:rsidRPr="00E30D68">
        <w:rPr>
          <w:rFonts w:ascii="Times New Roman" w:eastAsia="Times New Roman" w:hAnsi="Times New Roman"/>
          <w:sz w:val="28"/>
          <w:szCs w:val="28"/>
          <w:lang w:val="ru-RU"/>
        </w:rPr>
        <w:t>иступа</w:t>
      </w:r>
      <w:proofErr w:type="spellEnd"/>
      <w:r w:rsidRPr="00E30D68">
        <w:rPr>
          <w:rFonts w:ascii="Times New Roman" w:eastAsia="Times New Roman" w:hAnsi="Times New Roman"/>
          <w:sz w:val="28"/>
          <w:szCs w:val="28"/>
          <w:lang w:val="ru-RU"/>
        </w:rPr>
        <w:t xml:space="preserve"> Марина </w:t>
      </w:r>
      <w:proofErr w:type="spellStart"/>
      <w:r w:rsidRPr="00E30D68">
        <w:rPr>
          <w:rFonts w:ascii="Times New Roman" w:eastAsia="Times New Roman" w:hAnsi="Times New Roman"/>
          <w:sz w:val="28"/>
          <w:szCs w:val="28"/>
          <w:lang w:val="ru-RU"/>
        </w:rPr>
        <w:t>Олександрівна</w:t>
      </w:r>
      <w:proofErr w:type="spellEnd"/>
      <w:r w:rsidRPr="00E30D68">
        <w:rPr>
          <w:rFonts w:ascii="Times New Roman" w:eastAsia="Times New Roman" w:hAnsi="Times New Roman"/>
          <w:sz w:val="28"/>
          <w:szCs w:val="28"/>
        </w:rPr>
        <w:t xml:space="preserve">; </w:t>
      </w:r>
    </w:p>
    <w:p w:rsidR="00665ACE" w:rsidRPr="00E30D68" w:rsidRDefault="00665ACE" w:rsidP="00665ACE">
      <w:pPr>
        <w:spacing w:after="0" w:line="240" w:lineRule="auto"/>
        <w:ind w:firstLine="709"/>
        <w:jc w:val="both"/>
        <w:rPr>
          <w:rFonts w:ascii="Times New Roman" w:hAnsi="Times New Roman"/>
          <w:sz w:val="28"/>
          <w:szCs w:val="28"/>
        </w:rPr>
      </w:pPr>
      <w:proofErr w:type="spellStart"/>
      <w:r w:rsidRPr="00E30D68">
        <w:rPr>
          <w:rFonts w:ascii="Times New Roman" w:eastAsia="Times New Roman" w:hAnsi="Times New Roman"/>
          <w:sz w:val="28"/>
          <w:szCs w:val="28"/>
        </w:rPr>
        <w:t>Балан</w:t>
      </w:r>
      <w:proofErr w:type="spellEnd"/>
      <w:r w:rsidRPr="00E30D68">
        <w:rPr>
          <w:rFonts w:ascii="Times New Roman" w:eastAsia="Times New Roman" w:hAnsi="Times New Roman"/>
          <w:sz w:val="28"/>
          <w:szCs w:val="28"/>
        </w:rPr>
        <w:t xml:space="preserve"> Микола Олексійович</w:t>
      </w:r>
      <w:r w:rsidRPr="00E30D68">
        <w:rPr>
          <w:rFonts w:ascii="Times New Roman" w:hAnsi="Times New Roman"/>
          <w:sz w:val="28"/>
          <w:szCs w:val="28"/>
        </w:rPr>
        <w:t>.</w:t>
      </w:r>
    </w:p>
    <w:p w:rsidR="00665ACE" w:rsidRPr="00E30D68" w:rsidRDefault="00665ACE" w:rsidP="00665ACE">
      <w:pPr>
        <w:spacing w:after="0" w:line="240" w:lineRule="auto"/>
        <w:ind w:left="20" w:firstLine="689"/>
        <w:jc w:val="both"/>
        <w:rPr>
          <w:rFonts w:ascii="Times New Roman" w:eastAsia="Times New Roman" w:hAnsi="Times New Roman"/>
          <w:sz w:val="28"/>
          <w:szCs w:val="28"/>
          <w:lang w:eastAsia="ru-RU"/>
        </w:rPr>
      </w:pPr>
      <w:r w:rsidRPr="00E30D68">
        <w:rPr>
          <w:rFonts w:ascii="Times New Roman" w:eastAsia="Times New Roman" w:hAnsi="Times New Roman"/>
          <w:sz w:val="28"/>
          <w:szCs w:val="28"/>
          <w:lang w:eastAsia="ru-RU"/>
        </w:rPr>
        <w:t>Відповідно рішення міськ</w:t>
      </w:r>
      <w:r>
        <w:rPr>
          <w:rFonts w:ascii="Times New Roman" w:eastAsia="Times New Roman" w:hAnsi="Times New Roman"/>
          <w:sz w:val="28"/>
          <w:szCs w:val="28"/>
          <w:lang w:eastAsia="ru-RU"/>
        </w:rPr>
        <w:t xml:space="preserve">ої ради від 02 грудня 2020 року </w:t>
      </w:r>
      <w:r w:rsidRPr="00E30D68">
        <w:rPr>
          <w:rFonts w:ascii="Times New Roman" w:eastAsia="Times New Roman" w:hAnsi="Times New Roman"/>
          <w:sz w:val="28"/>
          <w:szCs w:val="28"/>
          <w:lang w:eastAsia="ru-RU"/>
        </w:rPr>
        <w:t>№ 17-</w:t>
      </w:r>
      <w:r w:rsidRPr="00E30D68">
        <w:rPr>
          <w:rFonts w:ascii="Times New Roman" w:eastAsia="Times New Roman" w:hAnsi="Times New Roman"/>
          <w:sz w:val="28"/>
          <w:szCs w:val="28"/>
          <w:lang w:val="en-US" w:eastAsia="ru-RU"/>
        </w:rPr>
        <w:t>V</w:t>
      </w:r>
      <w:r w:rsidRPr="00E30D68">
        <w:rPr>
          <w:rFonts w:ascii="Times New Roman" w:eastAsia="Times New Roman" w:hAnsi="Times New Roman"/>
          <w:sz w:val="28"/>
          <w:szCs w:val="28"/>
          <w:lang w:eastAsia="ru-RU"/>
        </w:rPr>
        <w:t>ІІІ «</w:t>
      </w:r>
      <w:r w:rsidRPr="00E30D68">
        <w:rPr>
          <w:rFonts w:ascii="Times New Roman" w:eastAsia="Times New Roman" w:hAnsi="Times New Roman"/>
          <w:iCs/>
          <w:color w:val="000000"/>
          <w:sz w:val="28"/>
          <w:szCs w:val="28"/>
          <w:shd w:val="clear" w:color="auto" w:fill="FFFFFF"/>
          <w:lang w:eastAsia="ru-RU"/>
        </w:rPr>
        <w:t>Про обрання голів постійних ком</w:t>
      </w:r>
      <w:r>
        <w:rPr>
          <w:rFonts w:ascii="Times New Roman" w:eastAsia="Times New Roman" w:hAnsi="Times New Roman"/>
          <w:iCs/>
          <w:color w:val="000000"/>
          <w:sz w:val="28"/>
          <w:szCs w:val="28"/>
          <w:shd w:val="clear" w:color="auto" w:fill="FFFFFF"/>
          <w:lang w:eastAsia="ru-RU"/>
        </w:rPr>
        <w:t>ісій Ананьївської міської ради»</w:t>
      </w:r>
      <w:r w:rsidRPr="00E30D68">
        <w:rPr>
          <w:rFonts w:ascii="Times New Roman" w:eastAsia="Times New Roman" w:hAnsi="Times New Roman"/>
          <w:sz w:val="28"/>
          <w:szCs w:val="28"/>
          <w:lang w:eastAsia="ru-RU"/>
        </w:rPr>
        <w:t xml:space="preserve"> головою комісії обрано – </w:t>
      </w:r>
      <w:proofErr w:type="spellStart"/>
      <w:r w:rsidRPr="00E30D68">
        <w:rPr>
          <w:rFonts w:ascii="Times New Roman" w:eastAsia="Times New Roman" w:hAnsi="Times New Roman"/>
          <w:sz w:val="28"/>
          <w:szCs w:val="28"/>
          <w:lang w:eastAsia="ru-RU"/>
        </w:rPr>
        <w:t>Колойденка</w:t>
      </w:r>
      <w:proofErr w:type="spellEnd"/>
      <w:r w:rsidRPr="00E30D68">
        <w:rPr>
          <w:rFonts w:ascii="Times New Roman" w:eastAsia="Times New Roman" w:hAnsi="Times New Roman"/>
          <w:sz w:val="28"/>
          <w:szCs w:val="28"/>
          <w:lang w:eastAsia="ru-RU"/>
        </w:rPr>
        <w:t xml:space="preserve"> Михайла Васильовича. </w:t>
      </w:r>
    </w:p>
    <w:p w:rsidR="00665ACE" w:rsidRPr="00E30D68" w:rsidRDefault="00665ACE" w:rsidP="00665ACE">
      <w:pPr>
        <w:spacing w:after="0" w:line="240" w:lineRule="auto"/>
        <w:ind w:left="20" w:firstLine="689"/>
        <w:jc w:val="both"/>
        <w:rPr>
          <w:rFonts w:ascii="Times New Roman" w:eastAsia="Times New Roman" w:hAnsi="Times New Roman"/>
          <w:sz w:val="28"/>
          <w:szCs w:val="28"/>
          <w:lang w:eastAsia="ru-RU"/>
        </w:rPr>
      </w:pPr>
      <w:r w:rsidRPr="00E30D68">
        <w:rPr>
          <w:rFonts w:ascii="Times New Roman" w:eastAsia="Times New Roman" w:hAnsi="Times New Roman"/>
          <w:sz w:val="28"/>
          <w:szCs w:val="28"/>
          <w:lang w:eastAsia="ru-RU"/>
        </w:rPr>
        <w:t>У своїй діяльності постійна комісія ради керується Конституцією України, Законом України «Про місцеве самоврядування в Україні», іншими законодавчими актами, ріше</w:t>
      </w:r>
      <w:r>
        <w:rPr>
          <w:rFonts w:ascii="Times New Roman" w:eastAsia="Times New Roman" w:hAnsi="Times New Roman"/>
          <w:sz w:val="28"/>
          <w:szCs w:val="28"/>
          <w:lang w:eastAsia="ru-RU"/>
        </w:rPr>
        <w:t>ннями ради, Регламентом ради та</w:t>
      </w:r>
      <w:r w:rsidRPr="00E30D68">
        <w:rPr>
          <w:rFonts w:ascii="Times New Roman" w:eastAsia="Times New Roman" w:hAnsi="Times New Roman"/>
          <w:sz w:val="28"/>
          <w:szCs w:val="28"/>
          <w:lang w:eastAsia="ru-RU"/>
        </w:rPr>
        <w:t xml:space="preserve"> Положенням про постійні ком</w:t>
      </w:r>
      <w:r>
        <w:rPr>
          <w:rFonts w:ascii="Times New Roman" w:eastAsia="Times New Roman" w:hAnsi="Times New Roman"/>
          <w:sz w:val="28"/>
          <w:szCs w:val="28"/>
          <w:lang w:eastAsia="ru-RU"/>
        </w:rPr>
        <w:t>ісії Ананьївської міської ради.</w:t>
      </w:r>
      <w:r w:rsidRPr="00E30D68">
        <w:rPr>
          <w:rFonts w:ascii="Times New Roman" w:eastAsia="Times New Roman" w:hAnsi="Times New Roman"/>
          <w:sz w:val="28"/>
          <w:szCs w:val="28"/>
          <w:lang w:eastAsia="ru-RU"/>
        </w:rPr>
        <w:t xml:space="preserve"> </w:t>
      </w:r>
      <w:proofErr w:type="spellStart"/>
      <w:r w:rsidRPr="00E30D68">
        <w:rPr>
          <w:rFonts w:ascii="Times New Roman" w:eastAsia="Times New Roman" w:hAnsi="Times New Roman"/>
          <w:sz w:val="28"/>
          <w:szCs w:val="28"/>
          <w:lang w:val="ru-RU" w:eastAsia="ru-RU"/>
        </w:rPr>
        <w:t>Комісія</w:t>
      </w:r>
      <w:proofErr w:type="spellEnd"/>
      <w:r w:rsidRPr="00E30D68">
        <w:rPr>
          <w:rFonts w:ascii="Times New Roman" w:eastAsia="Times New Roman" w:hAnsi="Times New Roman"/>
          <w:sz w:val="28"/>
          <w:szCs w:val="28"/>
          <w:lang w:val="ru-RU" w:eastAsia="ru-RU"/>
        </w:rPr>
        <w:t xml:space="preserve"> </w:t>
      </w:r>
      <w:proofErr w:type="spellStart"/>
      <w:r w:rsidRPr="00E30D68">
        <w:rPr>
          <w:rFonts w:ascii="Times New Roman" w:eastAsia="Times New Roman" w:hAnsi="Times New Roman"/>
          <w:sz w:val="28"/>
          <w:szCs w:val="28"/>
          <w:lang w:val="ru-RU" w:eastAsia="ru-RU"/>
        </w:rPr>
        <w:t>організовує</w:t>
      </w:r>
      <w:proofErr w:type="spellEnd"/>
      <w:r w:rsidRPr="00E30D68">
        <w:rPr>
          <w:rFonts w:ascii="Times New Roman" w:eastAsia="Times New Roman" w:hAnsi="Times New Roman"/>
          <w:sz w:val="28"/>
          <w:szCs w:val="28"/>
          <w:lang w:val="ru-RU" w:eastAsia="ru-RU"/>
        </w:rPr>
        <w:t xml:space="preserve"> свою роботу на </w:t>
      </w:r>
      <w:proofErr w:type="spellStart"/>
      <w:r w:rsidRPr="00E30D68">
        <w:rPr>
          <w:rFonts w:ascii="Times New Roman" w:eastAsia="Times New Roman" w:hAnsi="Times New Roman"/>
          <w:sz w:val="28"/>
          <w:szCs w:val="28"/>
          <w:lang w:val="ru-RU" w:eastAsia="ru-RU"/>
        </w:rPr>
        <w:t>основі</w:t>
      </w:r>
      <w:proofErr w:type="spellEnd"/>
      <w:r w:rsidRPr="00E30D68">
        <w:rPr>
          <w:rFonts w:ascii="Times New Roman" w:eastAsia="Times New Roman" w:hAnsi="Times New Roman"/>
          <w:sz w:val="28"/>
          <w:szCs w:val="28"/>
          <w:lang w:val="ru-RU" w:eastAsia="ru-RU"/>
        </w:rPr>
        <w:t xml:space="preserve"> </w:t>
      </w:r>
      <w:proofErr w:type="spellStart"/>
      <w:r w:rsidRPr="00E30D68">
        <w:rPr>
          <w:rFonts w:ascii="Times New Roman" w:eastAsia="Times New Roman" w:hAnsi="Times New Roman"/>
          <w:sz w:val="28"/>
          <w:szCs w:val="28"/>
          <w:lang w:val="ru-RU" w:eastAsia="ru-RU"/>
        </w:rPr>
        <w:t>законності</w:t>
      </w:r>
      <w:proofErr w:type="spellEnd"/>
      <w:r w:rsidRPr="00E30D68">
        <w:rPr>
          <w:rFonts w:ascii="Times New Roman" w:eastAsia="Times New Roman" w:hAnsi="Times New Roman"/>
          <w:sz w:val="28"/>
          <w:szCs w:val="28"/>
          <w:lang w:val="ru-RU" w:eastAsia="ru-RU"/>
        </w:rPr>
        <w:t xml:space="preserve">, </w:t>
      </w:r>
      <w:proofErr w:type="spellStart"/>
      <w:r w:rsidRPr="00E30D68">
        <w:rPr>
          <w:rFonts w:ascii="Times New Roman" w:eastAsia="Times New Roman" w:hAnsi="Times New Roman"/>
          <w:sz w:val="28"/>
          <w:szCs w:val="28"/>
          <w:lang w:val="ru-RU" w:eastAsia="ru-RU"/>
        </w:rPr>
        <w:t>гласності</w:t>
      </w:r>
      <w:proofErr w:type="spellEnd"/>
      <w:r w:rsidRPr="00E30D68">
        <w:rPr>
          <w:rFonts w:ascii="Times New Roman" w:eastAsia="Times New Roman" w:hAnsi="Times New Roman"/>
          <w:sz w:val="28"/>
          <w:szCs w:val="28"/>
          <w:lang w:val="ru-RU" w:eastAsia="ru-RU"/>
        </w:rPr>
        <w:t xml:space="preserve"> і </w:t>
      </w:r>
      <w:proofErr w:type="spellStart"/>
      <w:proofErr w:type="gramStart"/>
      <w:r w:rsidRPr="00E30D68">
        <w:rPr>
          <w:rFonts w:ascii="Times New Roman" w:eastAsia="Times New Roman" w:hAnsi="Times New Roman"/>
          <w:sz w:val="28"/>
          <w:szCs w:val="28"/>
          <w:lang w:val="ru-RU" w:eastAsia="ru-RU"/>
        </w:rPr>
        <w:t>р</w:t>
      </w:r>
      <w:proofErr w:type="gramEnd"/>
      <w:r w:rsidRPr="00E30D68">
        <w:rPr>
          <w:rFonts w:ascii="Times New Roman" w:eastAsia="Times New Roman" w:hAnsi="Times New Roman"/>
          <w:sz w:val="28"/>
          <w:szCs w:val="28"/>
          <w:lang w:val="ru-RU" w:eastAsia="ru-RU"/>
        </w:rPr>
        <w:t>івноправності</w:t>
      </w:r>
      <w:proofErr w:type="spellEnd"/>
      <w:r w:rsidRPr="00E30D68">
        <w:rPr>
          <w:rFonts w:ascii="Times New Roman" w:eastAsia="Times New Roman" w:hAnsi="Times New Roman"/>
          <w:sz w:val="28"/>
          <w:szCs w:val="28"/>
          <w:lang w:val="ru-RU" w:eastAsia="ru-RU"/>
        </w:rPr>
        <w:t xml:space="preserve">, </w:t>
      </w:r>
      <w:proofErr w:type="spellStart"/>
      <w:r w:rsidRPr="00E30D68">
        <w:rPr>
          <w:rFonts w:ascii="Times New Roman" w:eastAsia="Times New Roman" w:hAnsi="Times New Roman"/>
          <w:sz w:val="28"/>
          <w:szCs w:val="28"/>
          <w:lang w:val="ru-RU" w:eastAsia="ru-RU"/>
        </w:rPr>
        <w:t>вільного</w:t>
      </w:r>
      <w:proofErr w:type="spellEnd"/>
      <w:r w:rsidRPr="00E30D68">
        <w:rPr>
          <w:rFonts w:ascii="Times New Roman" w:eastAsia="Times New Roman" w:hAnsi="Times New Roman"/>
          <w:sz w:val="28"/>
          <w:szCs w:val="28"/>
          <w:lang w:val="ru-RU" w:eastAsia="ru-RU"/>
        </w:rPr>
        <w:t xml:space="preserve"> </w:t>
      </w:r>
      <w:proofErr w:type="spellStart"/>
      <w:r w:rsidRPr="00E30D68">
        <w:rPr>
          <w:rFonts w:ascii="Times New Roman" w:eastAsia="Times New Roman" w:hAnsi="Times New Roman"/>
          <w:sz w:val="28"/>
          <w:szCs w:val="28"/>
          <w:lang w:val="ru-RU" w:eastAsia="ru-RU"/>
        </w:rPr>
        <w:t>колективного</w:t>
      </w:r>
      <w:proofErr w:type="spellEnd"/>
      <w:r w:rsidRPr="00E30D68">
        <w:rPr>
          <w:rFonts w:ascii="Times New Roman" w:eastAsia="Times New Roman" w:hAnsi="Times New Roman"/>
          <w:sz w:val="28"/>
          <w:szCs w:val="28"/>
          <w:lang w:val="ru-RU" w:eastAsia="ru-RU"/>
        </w:rPr>
        <w:t xml:space="preserve"> </w:t>
      </w:r>
      <w:proofErr w:type="spellStart"/>
      <w:r w:rsidRPr="00E30D68">
        <w:rPr>
          <w:rFonts w:ascii="Times New Roman" w:eastAsia="Times New Roman" w:hAnsi="Times New Roman"/>
          <w:sz w:val="28"/>
          <w:szCs w:val="28"/>
          <w:lang w:val="ru-RU" w:eastAsia="ru-RU"/>
        </w:rPr>
        <w:t>обговорення</w:t>
      </w:r>
      <w:proofErr w:type="spellEnd"/>
      <w:r w:rsidRPr="00E30D68">
        <w:rPr>
          <w:rFonts w:ascii="Times New Roman" w:eastAsia="Times New Roman" w:hAnsi="Times New Roman"/>
          <w:sz w:val="28"/>
          <w:szCs w:val="28"/>
          <w:lang w:val="ru-RU" w:eastAsia="ru-RU"/>
        </w:rPr>
        <w:t xml:space="preserve"> і </w:t>
      </w:r>
      <w:proofErr w:type="spellStart"/>
      <w:r w:rsidRPr="00E30D68">
        <w:rPr>
          <w:rFonts w:ascii="Times New Roman" w:eastAsia="Times New Roman" w:hAnsi="Times New Roman"/>
          <w:sz w:val="28"/>
          <w:szCs w:val="28"/>
          <w:lang w:val="ru-RU" w:eastAsia="ru-RU"/>
        </w:rPr>
        <w:t>вирішення</w:t>
      </w:r>
      <w:proofErr w:type="spellEnd"/>
      <w:r w:rsidRPr="00E30D68">
        <w:rPr>
          <w:rFonts w:ascii="Times New Roman" w:eastAsia="Times New Roman" w:hAnsi="Times New Roman"/>
          <w:sz w:val="28"/>
          <w:szCs w:val="28"/>
          <w:lang w:val="ru-RU" w:eastAsia="ru-RU"/>
        </w:rPr>
        <w:t xml:space="preserve"> питань. </w:t>
      </w:r>
      <w:proofErr w:type="spellStart"/>
      <w:r w:rsidRPr="00E30D68">
        <w:rPr>
          <w:rFonts w:ascii="Times New Roman" w:eastAsia="Times New Roman" w:hAnsi="Times New Roman"/>
          <w:sz w:val="28"/>
          <w:szCs w:val="28"/>
          <w:lang w:val="ru-RU" w:eastAsia="ru-RU"/>
        </w:rPr>
        <w:t>Основним</w:t>
      </w:r>
      <w:proofErr w:type="spellEnd"/>
      <w:r w:rsidRPr="00E30D68">
        <w:rPr>
          <w:rFonts w:ascii="Times New Roman" w:eastAsia="Times New Roman" w:hAnsi="Times New Roman"/>
          <w:sz w:val="28"/>
          <w:szCs w:val="28"/>
          <w:lang w:val="ru-RU" w:eastAsia="ru-RU"/>
        </w:rPr>
        <w:t xml:space="preserve"> </w:t>
      </w:r>
      <w:proofErr w:type="spellStart"/>
      <w:r w:rsidRPr="00E30D68">
        <w:rPr>
          <w:rFonts w:ascii="Times New Roman" w:eastAsia="Times New Roman" w:hAnsi="Times New Roman"/>
          <w:sz w:val="28"/>
          <w:szCs w:val="28"/>
          <w:lang w:val="ru-RU" w:eastAsia="ru-RU"/>
        </w:rPr>
        <w:t>завданням</w:t>
      </w:r>
      <w:proofErr w:type="spellEnd"/>
      <w:r w:rsidRPr="00E30D68">
        <w:rPr>
          <w:rFonts w:ascii="Times New Roman" w:eastAsia="Times New Roman" w:hAnsi="Times New Roman"/>
          <w:sz w:val="28"/>
          <w:szCs w:val="28"/>
          <w:lang w:val="ru-RU" w:eastAsia="ru-RU"/>
        </w:rPr>
        <w:t xml:space="preserve"> </w:t>
      </w:r>
      <w:proofErr w:type="spellStart"/>
      <w:r w:rsidRPr="00E30D68">
        <w:rPr>
          <w:rFonts w:ascii="Times New Roman" w:eastAsia="Times New Roman" w:hAnsi="Times New Roman"/>
          <w:sz w:val="28"/>
          <w:szCs w:val="28"/>
          <w:lang w:val="ru-RU" w:eastAsia="ru-RU"/>
        </w:rPr>
        <w:t>постійної</w:t>
      </w:r>
      <w:proofErr w:type="spellEnd"/>
      <w:r w:rsidRPr="00E30D68">
        <w:rPr>
          <w:rFonts w:ascii="Times New Roman" w:eastAsia="Times New Roman" w:hAnsi="Times New Roman"/>
          <w:sz w:val="28"/>
          <w:szCs w:val="28"/>
          <w:lang w:val="ru-RU" w:eastAsia="ru-RU"/>
        </w:rPr>
        <w:t xml:space="preserve"> </w:t>
      </w:r>
      <w:proofErr w:type="spellStart"/>
      <w:r w:rsidRPr="00E30D68">
        <w:rPr>
          <w:rFonts w:ascii="Times New Roman" w:eastAsia="Times New Roman" w:hAnsi="Times New Roman"/>
          <w:sz w:val="28"/>
          <w:szCs w:val="28"/>
          <w:lang w:val="ru-RU" w:eastAsia="ru-RU"/>
        </w:rPr>
        <w:t>комісії</w:t>
      </w:r>
      <w:proofErr w:type="spellEnd"/>
      <w:r w:rsidRPr="00E30D68">
        <w:rPr>
          <w:rFonts w:ascii="Times New Roman" w:eastAsia="Times New Roman" w:hAnsi="Times New Roman"/>
          <w:sz w:val="28"/>
          <w:szCs w:val="28"/>
          <w:lang w:val="ru-RU" w:eastAsia="ru-RU"/>
        </w:rPr>
        <w:t xml:space="preserve"> є </w:t>
      </w:r>
      <w:proofErr w:type="spellStart"/>
      <w:r w:rsidRPr="00E30D68">
        <w:rPr>
          <w:rFonts w:ascii="Times New Roman" w:eastAsia="Times New Roman" w:hAnsi="Times New Roman"/>
          <w:sz w:val="28"/>
          <w:szCs w:val="28"/>
          <w:lang w:val="ru-RU" w:eastAsia="ru-RU"/>
        </w:rPr>
        <w:t>розробка</w:t>
      </w:r>
      <w:proofErr w:type="spellEnd"/>
      <w:r w:rsidRPr="00E30D68">
        <w:rPr>
          <w:rFonts w:ascii="Times New Roman" w:eastAsia="Times New Roman" w:hAnsi="Times New Roman"/>
          <w:sz w:val="28"/>
          <w:szCs w:val="28"/>
          <w:lang w:val="ru-RU" w:eastAsia="ru-RU"/>
        </w:rPr>
        <w:t xml:space="preserve"> та </w:t>
      </w:r>
      <w:proofErr w:type="spellStart"/>
      <w:r w:rsidRPr="00E30D68">
        <w:rPr>
          <w:rFonts w:ascii="Times New Roman" w:eastAsia="Times New Roman" w:hAnsi="Times New Roman"/>
          <w:sz w:val="28"/>
          <w:szCs w:val="28"/>
          <w:lang w:val="ru-RU" w:eastAsia="ru-RU"/>
        </w:rPr>
        <w:t>попередній</w:t>
      </w:r>
      <w:proofErr w:type="spellEnd"/>
      <w:r w:rsidRPr="00E30D68">
        <w:rPr>
          <w:rFonts w:ascii="Times New Roman" w:eastAsia="Times New Roman" w:hAnsi="Times New Roman"/>
          <w:sz w:val="28"/>
          <w:szCs w:val="28"/>
          <w:lang w:val="ru-RU" w:eastAsia="ru-RU"/>
        </w:rPr>
        <w:t xml:space="preserve"> </w:t>
      </w:r>
      <w:proofErr w:type="spellStart"/>
      <w:r w:rsidRPr="00E30D68">
        <w:rPr>
          <w:rFonts w:ascii="Times New Roman" w:eastAsia="Times New Roman" w:hAnsi="Times New Roman"/>
          <w:sz w:val="28"/>
          <w:szCs w:val="28"/>
          <w:lang w:val="ru-RU" w:eastAsia="ru-RU"/>
        </w:rPr>
        <w:t>розгляд</w:t>
      </w:r>
      <w:proofErr w:type="spellEnd"/>
      <w:r w:rsidRPr="00E30D68">
        <w:rPr>
          <w:rFonts w:ascii="Times New Roman" w:eastAsia="Times New Roman" w:hAnsi="Times New Roman"/>
          <w:sz w:val="28"/>
          <w:szCs w:val="28"/>
          <w:lang w:val="ru-RU" w:eastAsia="ru-RU"/>
        </w:rPr>
        <w:t xml:space="preserve"> </w:t>
      </w:r>
      <w:proofErr w:type="spellStart"/>
      <w:r w:rsidRPr="00E30D68">
        <w:rPr>
          <w:rFonts w:ascii="Times New Roman" w:eastAsia="Times New Roman" w:hAnsi="Times New Roman"/>
          <w:sz w:val="28"/>
          <w:szCs w:val="28"/>
          <w:lang w:val="ru-RU" w:eastAsia="ru-RU"/>
        </w:rPr>
        <w:t>проектів</w:t>
      </w:r>
      <w:proofErr w:type="spellEnd"/>
      <w:r w:rsidRPr="00E30D68">
        <w:rPr>
          <w:rFonts w:ascii="Times New Roman" w:eastAsia="Times New Roman" w:hAnsi="Times New Roman"/>
          <w:sz w:val="28"/>
          <w:szCs w:val="28"/>
          <w:lang w:val="ru-RU" w:eastAsia="ru-RU"/>
        </w:rPr>
        <w:t xml:space="preserve"> </w:t>
      </w:r>
      <w:proofErr w:type="spellStart"/>
      <w:proofErr w:type="gramStart"/>
      <w:r w:rsidRPr="00E30D68">
        <w:rPr>
          <w:rFonts w:ascii="Times New Roman" w:eastAsia="Times New Roman" w:hAnsi="Times New Roman"/>
          <w:sz w:val="28"/>
          <w:szCs w:val="28"/>
          <w:lang w:val="ru-RU" w:eastAsia="ru-RU"/>
        </w:rPr>
        <w:t>р</w:t>
      </w:r>
      <w:proofErr w:type="gramEnd"/>
      <w:r w:rsidRPr="00E30D68">
        <w:rPr>
          <w:rFonts w:ascii="Times New Roman" w:eastAsia="Times New Roman" w:hAnsi="Times New Roman"/>
          <w:sz w:val="28"/>
          <w:szCs w:val="28"/>
          <w:lang w:val="ru-RU" w:eastAsia="ru-RU"/>
        </w:rPr>
        <w:t>ішень</w:t>
      </w:r>
      <w:proofErr w:type="spellEnd"/>
      <w:r w:rsidRPr="00E30D68">
        <w:rPr>
          <w:rFonts w:ascii="Times New Roman" w:eastAsia="Times New Roman" w:hAnsi="Times New Roman"/>
          <w:sz w:val="28"/>
          <w:szCs w:val="28"/>
          <w:lang w:val="ru-RU" w:eastAsia="ru-RU"/>
        </w:rPr>
        <w:t xml:space="preserve">, </w:t>
      </w:r>
      <w:proofErr w:type="spellStart"/>
      <w:r w:rsidRPr="00E30D68">
        <w:rPr>
          <w:rFonts w:ascii="Times New Roman" w:eastAsia="Times New Roman" w:hAnsi="Times New Roman"/>
          <w:sz w:val="28"/>
          <w:szCs w:val="28"/>
          <w:lang w:val="ru-RU" w:eastAsia="ru-RU"/>
        </w:rPr>
        <w:t>що</w:t>
      </w:r>
      <w:proofErr w:type="spellEnd"/>
      <w:r w:rsidRPr="00E30D68">
        <w:rPr>
          <w:rFonts w:ascii="Times New Roman" w:eastAsia="Times New Roman" w:hAnsi="Times New Roman"/>
          <w:sz w:val="28"/>
          <w:szCs w:val="28"/>
          <w:lang w:val="ru-RU" w:eastAsia="ru-RU"/>
        </w:rPr>
        <w:t xml:space="preserve"> </w:t>
      </w:r>
      <w:proofErr w:type="spellStart"/>
      <w:r w:rsidRPr="00E30D68">
        <w:rPr>
          <w:rFonts w:ascii="Times New Roman" w:eastAsia="Times New Roman" w:hAnsi="Times New Roman"/>
          <w:sz w:val="28"/>
          <w:szCs w:val="28"/>
          <w:lang w:val="ru-RU" w:eastAsia="ru-RU"/>
        </w:rPr>
        <w:t>виносяться</w:t>
      </w:r>
      <w:proofErr w:type="spellEnd"/>
      <w:r w:rsidRPr="00E30D68">
        <w:rPr>
          <w:rFonts w:ascii="Times New Roman" w:eastAsia="Times New Roman" w:hAnsi="Times New Roman"/>
          <w:sz w:val="28"/>
          <w:szCs w:val="28"/>
          <w:lang w:val="ru-RU" w:eastAsia="ru-RU"/>
        </w:rPr>
        <w:t xml:space="preserve"> на </w:t>
      </w:r>
      <w:proofErr w:type="spellStart"/>
      <w:r w:rsidRPr="00E30D68">
        <w:rPr>
          <w:rFonts w:ascii="Times New Roman" w:eastAsia="Times New Roman" w:hAnsi="Times New Roman"/>
          <w:sz w:val="28"/>
          <w:szCs w:val="28"/>
          <w:lang w:val="ru-RU" w:eastAsia="ru-RU"/>
        </w:rPr>
        <w:t>розгляд</w:t>
      </w:r>
      <w:proofErr w:type="spellEnd"/>
      <w:r w:rsidRPr="00E30D68">
        <w:rPr>
          <w:rFonts w:ascii="Times New Roman" w:eastAsia="Times New Roman" w:hAnsi="Times New Roman"/>
          <w:sz w:val="28"/>
          <w:szCs w:val="28"/>
          <w:lang w:val="ru-RU" w:eastAsia="ru-RU"/>
        </w:rPr>
        <w:t xml:space="preserve"> ради, </w:t>
      </w:r>
      <w:proofErr w:type="spellStart"/>
      <w:r w:rsidRPr="00E30D68">
        <w:rPr>
          <w:rFonts w:ascii="Times New Roman" w:eastAsia="Times New Roman" w:hAnsi="Times New Roman"/>
          <w:sz w:val="28"/>
          <w:szCs w:val="28"/>
          <w:lang w:val="ru-RU" w:eastAsia="ru-RU"/>
        </w:rPr>
        <w:t>підготовка</w:t>
      </w:r>
      <w:proofErr w:type="spellEnd"/>
      <w:r w:rsidRPr="00E30D68">
        <w:rPr>
          <w:rFonts w:ascii="Times New Roman" w:eastAsia="Times New Roman" w:hAnsi="Times New Roman"/>
          <w:sz w:val="28"/>
          <w:szCs w:val="28"/>
          <w:lang w:val="ru-RU" w:eastAsia="ru-RU"/>
        </w:rPr>
        <w:t xml:space="preserve"> </w:t>
      </w:r>
      <w:proofErr w:type="spellStart"/>
      <w:r w:rsidRPr="00E30D68">
        <w:rPr>
          <w:rFonts w:ascii="Times New Roman" w:eastAsia="Times New Roman" w:hAnsi="Times New Roman"/>
          <w:sz w:val="28"/>
          <w:szCs w:val="28"/>
          <w:lang w:val="ru-RU" w:eastAsia="ru-RU"/>
        </w:rPr>
        <w:t>висновків</w:t>
      </w:r>
      <w:proofErr w:type="spellEnd"/>
      <w:r w:rsidRPr="00E30D68">
        <w:rPr>
          <w:rFonts w:ascii="Times New Roman" w:eastAsia="Times New Roman" w:hAnsi="Times New Roman"/>
          <w:sz w:val="28"/>
          <w:szCs w:val="28"/>
          <w:lang w:val="ru-RU" w:eastAsia="ru-RU"/>
        </w:rPr>
        <w:t xml:space="preserve"> з питань, </w:t>
      </w:r>
      <w:proofErr w:type="spellStart"/>
      <w:r w:rsidRPr="00E30D68">
        <w:rPr>
          <w:rFonts w:ascii="Times New Roman" w:eastAsia="Times New Roman" w:hAnsi="Times New Roman"/>
          <w:sz w:val="28"/>
          <w:szCs w:val="28"/>
          <w:lang w:val="ru-RU" w:eastAsia="ru-RU"/>
        </w:rPr>
        <w:t>які</w:t>
      </w:r>
      <w:proofErr w:type="spellEnd"/>
      <w:r w:rsidRPr="00E30D68">
        <w:rPr>
          <w:rFonts w:ascii="Times New Roman" w:eastAsia="Times New Roman" w:hAnsi="Times New Roman"/>
          <w:sz w:val="28"/>
          <w:szCs w:val="28"/>
          <w:lang w:val="ru-RU" w:eastAsia="ru-RU"/>
        </w:rPr>
        <w:t xml:space="preserve"> </w:t>
      </w:r>
      <w:proofErr w:type="spellStart"/>
      <w:r w:rsidRPr="00E30D68">
        <w:rPr>
          <w:rFonts w:ascii="Times New Roman" w:eastAsia="Times New Roman" w:hAnsi="Times New Roman"/>
          <w:sz w:val="28"/>
          <w:szCs w:val="28"/>
          <w:lang w:val="ru-RU" w:eastAsia="ru-RU"/>
        </w:rPr>
        <w:t>планується</w:t>
      </w:r>
      <w:proofErr w:type="spellEnd"/>
      <w:r w:rsidRPr="00E30D68">
        <w:rPr>
          <w:rFonts w:ascii="Times New Roman" w:eastAsia="Times New Roman" w:hAnsi="Times New Roman"/>
          <w:sz w:val="28"/>
          <w:szCs w:val="28"/>
          <w:lang w:val="ru-RU" w:eastAsia="ru-RU"/>
        </w:rPr>
        <w:t xml:space="preserve"> </w:t>
      </w:r>
      <w:proofErr w:type="spellStart"/>
      <w:r w:rsidRPr="00E30D68">
        <w:rPr>
          <w:rFonts w:ascii="Times New Roman" w:eastAsia="Times New Roman" w:hAnsi="Times New Roman"/>
          <w:sz w:val="28"/>
          <w:szCs w:val="28"/>
          <w:lang w:val="ru-RU" w:eastAsia="ru-RU"/>
        </w:rPr>
        <w:t>винести</w:t>
      </w:r>
      <w:proofErr w:type="spellEnd"/>
      <w:r w:rsidRPr="00E30D68">
        <w:rPr>
          <w:rFonts w:ascii="Times New Roman" w:eastAsia="Times New Roman" w:hAnsi="Times New Roman"/>
          <w:sz w:val="28"/>
          <w:szCs w:val="28"/>
          <w:lang w:val="ru-RU" w:eastAsia="ru-RU"/>
        </w:rPr>
        <w:t xml:space="preserve"> на </w:t>
      </w:r>
      <w:proofErr w:type="spellStart"/>
      <w:r w:rsidRPr="00E30D68">
        <w:rPr>
          <w:rFonts w:ascii="Times New Roman" w:eastAsia="Times New Roman" w:hAnsi="Times New Roman"/>
          <w:sz w:val="28"/>
          <w:szCs w:val="28"/>
          <w:lang w:val="ru-RU" w:eastAsia="ru-RU"/>
        </w:rPr>
        <w:t>розгляд</w:t>
      </w:r>
      <w:proofErr w:type="spellEnd"/>
      <w:r w:rsidRPr="00E30D68">
        <w:rPr>
          <w:rFonts w:ascii="Times New Roman" w:eastAsia="Times New Roman" w:hAnsi="Times New Roman"/>
          <w:sz w:val="28"/>
          <w:szCs w:val="28"/>
          <w:lang w:val="ru-RU" w:eastAsia="ru-RU"/>
        </w:rPr>
        <w:t xml:space="preserve"> ради</w:t>
      </w:r>
      <w:r w:rsidRPr="00E30D68">
        <w:rPr>
          <w:rFonts w:ascii="Times New Roman" w:eastAsia="Times New Roman" w:hAnsi="Times New Roman"/>
          <w:sz w:val="28"/>
          <w:szCs w:val="28"/>
          <w:lang w:eastAsia="ru-RU"/>
        </w:rPr>
        <w:t>.</w:t>
      </w:r>
      <w:r w:rsidRPr="00E30D68">
        <w:rPr>
          <w:rFonts w:ascii="Times New Roman" w:eastAsia="Times New Roman" w:hAnsi="Times New Roman"/>
          <w:sz w:val="28"/>
          <w:szCs w:val="28"/>
          <w:shd w:val="clear" w:color="auto" w:fill="FFFFFF"/>
          <w:lang w:val="ru-RU" w:eastAsia="ru-RU"/>
        </w:rPr>
        <w:t xml:space="preserve"> Всю роботу </w:t>
      </w:r>
      <w:proofErr w:type="spellStart"/>
      <w:r w:rsidRPr="00E30D68">
        <w:rPr>
          <w:rFonts w:ascii="Times New Roman" w:eastAsia="Times New Roman" w:hAnsi="Times New Roman"/>
          <w:sz w:val="28"/>
          <w:szCs w:val="28"/>
          <w:shd w:val="clear" w:color="auto" w:fill="FFFFFF"/>
          <w:lang w:val="ru-RU" w:eastAsia="ru-RU"/>
        </w:rPr>
        <w:t>комісія</w:t>
      </w:r>
      <w:proofErr w:type="spellEnd"/>
      <w:r w:rsidRPr="00E30D68">
        <w:rPr>
          <w:rFonts w:ascii="Times New Roman" w:eastAsia="Times New Roman" w:hAnsi="Times New Roman"/>
          <w:sz w:val="28"/>
          <w:szCs w:val="28"/>
          <w:shd w:val="clear" w:color="auto" w:fill="FFFFFF"/>
          <w:lang w:val="ru-RU" w:eastAsia="ru-RU"/>
        </w:rPr>
        <w:t xml:space="preserve"> проводить </w:t>
      </w:r>
      <w:proofErr w:type="spellStart"/>
      <w:r w:rsidRPr="00E30D68">
        <w:rPr>
          <w:rFonts w:ascii="Times New Roman" w:eastAsia="Times New Roman" w:hAnsi="Times New Roman"/>
          <w:sz w:val="28"/>
          <w:szCs w:val="28"/>
          <w:shd w:val="clear" w:color="auto" w:fill="FFFFFF"/>
          <w:lang w:val="ru-RU" w:eastAsia="ru-RU"/>
        </w:rPr>
        <w:t>відповідно</w:t>
      </w:r>
      <w:proofErr w:type="spellEnd"/>
      <w:r w:rsidRPr="00E30D68">
        <w:rPr>
          <w:rFonts w:ascii="Times New Roman" w:eastAsia="Times New Roman" w:hAnsi="Times New Roman"/>
          <w:sz w:val="28"/>
          <w:szCs w:val="28"/>
          <w:shd w:val="clear" w:color="auto" w:fill="FFFFFF"/>
          <w:lang w:val="ru-RU" w:eastAsia="ru-RU"/>
        </w:rPr>
        <w:t xml:space="preserve"> </w:t>
      </w:r>
      <w:proofErr w:type="gramStart"/>
      <w:r w:rsidRPr="00E30D68">
        <w:rPr>
          <w:rFonts w:ascii="Times New Roman" w:eastAsia="Times New Roman" w:hAnsi="Times New Roman"/>
          <w:sz w:val="28"/>
          <w:szCs w:val="28"/>
          <w:shd w:val="clear" w:color="auto" w:fill="FFFFFF"/>
          <w:lang w:val="ru-RU" w:eastAsia="ru-RU"/>
        </w:rPr>
        <w:t>до</w:t>
      </w:r>
      <w:proofErr w:type="gramEnd"/>
      <w:r w:rsidRPr="00E30D68">
        <w:rPr>
          <w:rFonts w:ascii="Times New Roman" w:eastAsia="Times New Roman" w:hAnsi="Times New Roman"/>
          <w:sz w:val="28"/>
          <w:szCs w:val="28"/>
          <w:shd w:val="clear" w:color="auto" w:fill="FFFFFF"/>
          <w:lang w:val="ru-RU" w:eastAsia="ru-RU"/>
        </w:rPr>
        <w:t xml:space="preserve"> плану </w:t>
      </w:r>
      <w:proofErr w:type="spellStart"/>
      <w:r w:rsidRPr="00E30D68">
        <w:rPr>
          <w:rFonts w:ascii="Times New Roman" w:eastAsia="Times New Roman" w:hAnsi="Times New Roman"/>
          <w:sz w:val="28"/>
          <w:szCs w:val="28"/>
          <w:shd w:val="clear" w:color="auto" w:fill="FFFFFF"/>
          <w:lang w:val="ru-RU" w:eastAsia="ru-RU"/>
        </w:rPr>
        <w:t>роботи</w:t>
      </w:r>
      <w:proofErr w:type="spellEnd"/>
      <w:r w:rsidRPr="00E30D68">
        <w:rPr>
          <w:rFonts w:ascii="Times New Roman" w:eastAsia="Times New Roman" w:hAnsi="Times New Roman"/>
          <w:sz w:val="28"/>
          <w:szCs w:val="28"/>
          <w:shd w:val="clear" w:color="auto" w:fill="FFFFFF"/>
          <w:lang w:val="ru-RU" w:eastAsia="ru-RU"/>
        </w:rPr>
        <w:t xml:space="preserve"> </w:t>
      </w:r>
      <w:r w:rsidRPr="00E30D68">
        <w:rPr>
          <w:rFonts w:ascii="Times New Roman" w:eastAsia="Times New Roman" w:hAnsi="Times New Roman"/>
          <w:sz w:val="28"/>
          <w:szCs w:val="28"/>
          <w:shd w:val="clear" w:color="auto" w:fill="FFFFFF"/>
          <w:lang w:eastAsia="ru-RU"/>
        </w:rPr>
        <w:t xml:space="preserve">Ананьївської </w:t>
      </w:r>
      <w:r w:rsidRPr="00E30D68">
        <w:rPr>
          <w:rFonts w:ascii="Times New Roman" w:eastAsia="Times New Roman" w:hAnsi="Times New Roman"/>
          <w:sz w:val="28"/>
          <w:szCs w:val="28"/>
          <w:shd w:val="clear" w:color="auto" w:fill="FFFFFF"/>
          <w:lang w:val="ru-RU" w:eastAsia="ru-RU"/>
        </w:rPr>
        <w:t xml:space="preserve"> </w:t>
      </w:r>
      <w:proofErr w:type="spellStart"/>
      <w:r w:rsidRPr="00E30D68">
        <w:rPr>
          <w:rFonts w:ascii="Times New Roman" w:eastAsia="Times New Roman" w:hAnsi="Times New Roman"/>
          <w:sz w:val="28"/>
          <w:szCs w:val="28"/>
          <w:shd w:val="clear" w:color="auto" w:fill="FFFFFF"/>
          <w:lang w:val="ru-RU" w:eastAsia="ru-RU"/>
        </w:rPr>
        <w:t>міської</w:t>
      </w:r>
      <w:proofErr w:type="spellEnd"/>
      <w:r w:rsidRPr="00E30D68">
        <w:rPr>
          <w:rFonts w:ascii="Times New Roman" w:eastAsia="Times New Roman" w:hAnsi="Times New Roman"/>
          <w:sz w:val="28"/>
          <w:szCs w:val="28"/>
          <w:shd w:val="clear" w:color="auto" w:fill="FFFFFF"/>
          <w:lang w:val="ru-RU" w:eastAsia="ru-RU"/>
        </w:rPr>
        <w:t xml:space="preserve"> ради, плану </w:t>
      </w:r>
      <w:proofErr w:type="spellStart"/>
      <w:r w:rsidRPr="00E30D68">
        <w:rPr>
          <w:rFonts w:ascii="Times New Roman" w:eastAsia="Times New Roman" w:hAnsi="Times New Roman"/>
          <w:sz w:val="28"/>
          <w:szCs w:val="28"/>
          <w:shd w:val="clear" w:color="auto" w:fill="FFFFFF"/>
          <w:lang w:val="ru-RU" w:eastAsia="ru-RU"/>
        </w:rPr>
        <w:t>роботи</w:t>
      </w:r>
      <w:proofErr w:type="spellEnd"/>
      <w:r w:rsidRPr="00E30D68">
        <w:rPr>
          <w:rFonts w:ascii="Times New Roman" w:eastAsia="Times New Roman" w:hAnsi="Times New Roman"/>
          <w:sz w:val="28"/>
          <w:szCs w:val="28"/>
          <w:shd w:val="clear" w:color="auto" w:fill="FFFFFF"/>
          <w:lang w:val="ru-RU" w:eastAsia="ru-RU"/>
        </w:rPr>
        <w:t xml:space="preserve"> </w:t>
      </w:r>
      <w:proofErr w:type="spellStart"/>
      <w:r w:rsidRPr="00E30D68">
        <w:rPr>
          <w:rFonts w:ascii="Times New Roman" w:eastAsia="Times New Roman" w:hAnsi="Times New Roman"/>
          <w:sz w:val="28"/>
          <w:szCs w:val="28"/>
          <w:shd w:val="clear" w:color="auto" w:fill="FFFFFF"/>
          <w:lang w:val="ru-RU" w:eastAsia="ru-RU"/>
        </w:rPr>
        <w:t>комісії</w:t>
      </w:r>
      <w:proofErr w:type="spellEnd"/>
      <w:r w:rsidRPr="00E30D68">
        <w:rPr>
          <w:rFonts w:ascii="Times New Roman" w:eastAsia="Times New Roman" w:hAnsi="Times New Roman"/>
          <w:sz w:val="28"/>
          <w:szCs w:val="28"/>
          <w:shd w:val="clear" w:color="auto" w:fill="FFFFFF"/>
          <w:lang w:val="ru-RU" w:eastAsia="ru-RU"/>
        </w:rPr>
        <w:t xml:space="preserve"> та </w:t>
      </w:r>
      <w:proofErr w:type="spellStart"/>
      <w:r w:rsidRPr="00E30D68">
        <w:rPr>
          <w:rFonts w:ascii="Times New Roman" w:eastAsia="Times New Roman" w:hAnsi="Times New Roman"/>
          <w:sz w:val="28"/>
          <w:szCs w:val="28"/>
          <w:shd w:val="clear" w:color="auto" w:fill="FFFFFF"/>
          <w:lang w:val="ru-RU" w:eastAsia="ru-RU"/>
        </w:rPr>
        <w:t>окремих</w:t>
      </w:r>
      <w:proofErr w:type="spellEnd"/>
      <w:r w:rsidRPr="00E30D68">
        <w:rPr>
          <w:rFonts w:ascii="Times New Roman" w:eastAsia="Times New Roman" w:hAnsi="Times New Roman"/>
          <w:sz w:val="28"/>
          <w:szCs w:val="28"/>
          <w:shd w:val="clear" w:color="auto" w:fill="FFFFFF"/>
          <w:lang w:val="ru-RU" w:eastAsia="ru-RU"/>
        </w:rPr>
        <w:t xml:space="preserve"> </w:t>
      </w:r>
      <w:proofErr w:type="spellStart"/>
      <w:r w:rsidRPr="00E30D68">
        <w:rPr>
          <w:rFonts w:ascii="Times New Roman" w:eastAsia="Times New Roman" w:hAnsi="Times New Roman"/>
          <w:sz w:val="28"/>
          <w:szCs w:val="28"/>
          <w:shd w:val="clear" w:color="auto" w:fill="FFFFFF"/>
          <w:lang w:val="ru-RU" w:eastAsia="ru-RU"/>
        </w:rPr>
        <w:t>доручень</w:t>
      </w:r>
      <w:proofErr w:type="spellEnd"/>
      <w:r w:rsidRPr="00E30D68">
        <w:rPr>
          <w:rFonts w:ascii="Times New Roman" w:eastAsia="Times New Roman" w:hAnsi="Times New Roman"/>
          <w:sz w:val="28"/>
          <w:szCs w:val="28"/>
          <w:shd w:val="clear" w:color="auto" w:fill="FFFFFF"/>
          <w:lang w:val="ru-RU" w:eastAsia="ru-RU"/>
        </w:rPr>
        <w:t xml:space="preserve"> </w:t>
      </w:r>
      <w:proofErr w:type="spellStart"/>
      <w:r w:rsidRPr="00E30D68">
        <w:rPr>
          <w:rFonts w:ascii="Times New Roman" w:eastAsia="Times New Roman" w:hAnsi="Times New Roman"/>
          <w:sz w:val="28"/>
          <w:szCs w:val="28"/>
          <w:shd w:val="clear" w:color="auto" w:fill="FFFFFF"/>
          <w:lang w:val="ru-RU" w:eastAsia="ru-RU"/>
        </w:rPr>
        <w:t>голови</w:t>
      </w:r>
      <w:proofErr w:type="spellEnd"/>
      <w:r w:rsidRPr="00E30D68">
        <w:rPr>
          <w:rFonts w:ascii="Times New Roman" w:eastAsia="Times New Roman" w:hAnsi="Times New Roman"/>
          <w:sz w:val="28"/>
          <w:szCs w:val="28"/>
          <w:shd w:val="clear" w:color="auto" w:fill="FFFFFF"/>
          <w:lang w:val="ru-RU" w:eastAsia="ru-RU"/>
        </w:rPr>
        <w:t xml:space="preserve"> ради. Вона </w:t>
      </w:r>
      <w:proofErr w:type="spellStart"/>
      <w:r w:rsidRPr="00E30D68">
        <w:rPr>
          <w:rFonts w:ascii="Times New Roman" w:eastAsia="Times New Roman" w:hAnsi="Times New Roman"/>
          <w:sz w:val="28"/>
          <w:szCs w:val="28"/>
          <w:shd w:val="clear" w:color="auto" w:fill="FFFFFF"/>
          <w:lang w:val="ru-RU" w:eastAsia="ru-RU"/>
        </w:rPr>
        <w:t>будує</w:t>
      </w:r>
      <w:proofErr w:type="spellEnd"/>
      <w:r w:rsidRPr="00E30D68">
        <w:rPr>
          <w:rFonts w:ascii="Times New Roman" w:eastAsia="Times New Roman" w:hAnsi="Times New Roman"/>
          <w:sz w:val="28"/>
          <w:szCs w:val="28"/>
          <w:shd w:val="clear" w:color="auto" w:fill="FFFFFF"/>
          <w:lang w:val="ru-RU" w:eastAsia="ru-RU"/>
        </w:rPr>
        <w:t xml:space="preserve"> свою роботу на </w:t>
      </w:r>
      <w:proofErr w:type="spellStart"/>
      <w:r w:rsidRPr="00E30D68">
        <w:rPr>
          <w:rFonts w:ascii="Times New Roman" w:eastAsia="Times New Roman" w:hAnsi="Times New Roman"/>
          <w:sz w:val="28"/>
          <w:szCs w:val="28"/>
          <w:shd w:val="clear" w:color="auto" w:fill="FFFFFF"/>
          <w:lang w:val="ru-RU" w:eastAsia="ru-RU"/>
        </w:rPr>
        <w:t>основі</w:t>
      </w:r>
      <w:proofErr w:type="spellEnd"/>
      <w:r w:rsidRPr="00E30D68">
        <w:rPr>
          <w:rFonts w:ascii="Times New Roman" w:eastAsia="Times New Roman" w:hAnsi="Times New Roman"/>
          <w:sz w:val="28"/>
          <w:szCs w:val="28"/>
          <w:shd w:val="clear" w:color="auto" w:fill="FFFFFF"/>
          <w:lang w:val="ru-RU" w:eastAsia="ru-RU"/>
        </w:rPr>
        <w:t xml:space="preserve"> </w:t>
      </w:r>
      <w:proofErr w:type="spellStart"/>
      <w:r w:rsidRPr="00E30D68">
        <w:rPr>
          <w:rFonts w:ascii="Times New Roman" w:eastAsia="Times New Roman" w:hAnsi="Times New Roman"/>
          <w:sz w:val="28"/>
          <w:szCs w:val="28"/>
          <w:shd w:val="clear" w:color="auto" w:fill="FFFFFF"/>
          <w:lang w:val="ru-RU" w:eastAsia="ru-RU"/>
        </w:rPr>
        <w:t>законності</w:t>
      </w:r>
      <w:proofErr w:type="spellEnd"/>
      <w:r w:rsidRPr="00E30D68">
        <w:rPr>
          <w:rFonts w:ascii="Times New Roman" w:eastAsia="Times New Roman" w:hAnsi="Times New Roman"/>
          <w:sz w:val="28"/>
          <w:szCs w:val="28"/>
          <w:shd w:val="clear" w:color="auto" w:fill="FFFFFF"/>
          <w:lang w:val="ru-RU" w:eastAsia="ru-RU"/>
        </w:rPr>
        <w:t xml:space="preserve">, </w:t>
      </w:r>
      <w:proofErr w:type="spellStart"/>
      <w:r w:rsidRPr="00E30D68">
        <w:rPr>
          <w:rFonts w:ascii="Times New Roman" w:eastAsia="Times New Roman" w:hAnsi="Times New Roman"/>
          <w:sz w:val="28"/>
          <w:szCs w:val="28"/>
          <w:shd w:val="clear" w:color="auto" w:fill="FFFFFF"/>
          <w:lang w:val="ru-RU" w:eastAsia="ru-RU"/>
        </w:rPr>
        <w:t>гласності</w:t>
      </w:r>
      <w:proofErr w:type="spellEnd"/>
      <w:r w:rsidRPr="00E30D68">
        <w:rPr>
          <w:rFonts w:ascii="Times New Roman" w:eastAsia="Times New Roman" w:hAnsi="Times New Roman"/>
          <w:sz w:val="28"/>
          <w:szCs w:val="28"/>
          <w:shd w:val="clear" w:color="auto" w:fill="FFFFFF"/>
          <w:lang w:val="ru-RU" w:eastAsia="ru-RU"/>
        </w:rPr>
        <w:t xml:space="preserve">, </w:t>
      </w:r>
      <w:proofErr w:type="spellStart"/>
      <w:proofErr w:type="gramStart"/>
      <w:r w:rsidRPr="00E30D68">
        <w:rPr>
          <w:rFonts w:ascii="Times New Roman" w:eastAsia="Times New Roman" w:hAnsi="Times New Roman"/>
          <w:sz w:val="28"/>
          <w:szCs w:val="28"/>
          <w:shd w:val="clear" w:color="auto" w:fill="FFFFFF"/>
          <w:lang w:val="ru-RU" w:eastAsia="ru-RU"/>
        </w:rPr>
        <w:t>р</w:t>
      </w:r>
      <w:proofErr w:type="gramEnd"/>
      <w:r w:rsidRPr="00E30D68">
        <w:rPr>
          <w:rFonts w:ascii="Times New Roman" w:eastAsia="Times New Roman" w:hAnsi="Times New Roman"/>
          <w:sz w:val="28"/>
          <w:szCs w:val="28"/>
          <w:shd w:val="clear" w:color="auto" w:fill="FFFFFF"/>
          <w:lang w:val="ru-RU" w:eastAsia="ru-RU"/>
        </w:rPr>
        <w:t>івноправності</w:t>
      </w:r>
      <w:proofErr w:type="spellEnd"/>
      <w:r w:rsidRPr="00E30D68">
        <w:rPr>
          <w:rFonts w:ascii="Times New Roman" w:eastAsia="Times New Roman" w:hAnsi="Times New Roman"/>
          <w:sz w:val="28"/>
          <w:szCs w:val="28"/>
          <w:shd w:val="clear" w:color="auto" w:fill="FFFFFF"/>
          <w:lang w:val="ru-RU" w:eastAsia="ru-RU"/>
        </w:rPr>
        <w:t xml:space="preserve"> та </w:t>
      </w:r>
      <w:proofErr w:type="spellStart"/>
      <w:r w:rsidRPr="00E30D68">
        <w:rPr>
          <w:rFonts w:ascii="Times New Roman" w:eastAsia="Times New Roman" w:hAnsi="Times New Roman"/>
          <w:sz w:val="28"/>
          <w:szCs w:val="28"/>
          <w:shd w:val="clear" w:color="auto" w:fill="FFFFFF"/>
          <w:lang w:val="ru-RU" w:eastAsia="ru-RU"/>
        </w:rPr>
        <w:t>вільного</w:t>
      </w:r>
      <w:proofErr w:type="spellEnd"/>
      <w:r w:rsidRPr="00E30D68">
        <w:rPr>
          <w:rFonts w:ascii="Times New Roman" w:eastAsia="Times New Roman" w:hAnsi="Times New Roman"/>
          <w:sz w:val="28"/>
          <w:szCs w:val="28"/>
          <w:shd w:val="clear" w:color="auto" w:fill="FFFFFF"/>
          <w:lang w:val="ru-RU" w:eastAsia="ru-RU"/>
        </w:rPr>
        <w:t xml:space="preserve"> </w:t>
      </w:r>
      <w:proofErr w:type="spellStart"/>
      <w:r w:rsidRPr="00E30D68">
        <w:rPr>
          <w:rFonts w:ascii="Times New Roman" w:eastAsia="Times New Roman" w:hAnsi="Times New Roman"/>
          <w:sz w:val="28"/>
          <w:szCs w:val="28"/>
          <w:shd w:val="clear" w:color="auto" w:fill="FFFFFF"/>
          <w:lang w:val="ru-RU" w:eastAsia="ru-RU"/>
        </w:rPr>
        <w:t>колективного</w:t>
      </w:r>
      <w:proofErr w:type="spellEnd"/>
      <w:r w:rsidRPr="00E30D68">
        <w:rPr>
          <w:rFonts w:ascii="Times New Roman" w:eastAsia="Times New Roman" w:hAnsi="Times New Roman"/>
          <w:sz w:val="28"/>
          <w:szCs w:val="28"/>
          <w:shd w:val="clear" w:color="auto" w:fill="FFFFFF"/>
          <w:lang w:val="ru-RU" w:eastAsia="ru-RU"/>
        </w:rPr>
        <w:t xml:space="preserve"> </w:t>
      </w:r>
      <w:proofErr w:type="spellStart"/>
      <w:r w:rsidRPr="00E30D68">
        <w:rPr>
          <w:rFonts w:ascii="Times New Roman" w:eastAsia="Times New Roman" w:hAnsi="Times New Roman"/>
          <w:sz w:val="28"/>
          <w:szCs w:val="28"/>
          <w:shd w:val="clear" w:color="auto" w:fill="FFFFFF"/>
          <w:lang w:val="ru-RU" w:eastAsia="ru-RU"/>
        </w:rPr>
        <w:t>обговорення</w:t>
      </w:r>
      <w:proofErr w:type="spellEnd"/>
      <w:r w:rsidRPr="00E30D68">
        <w:rPr>
          <w:rFonts w:ascii="Times New Roman" w:eastAsia="Times New Roman" w:hAnsi="Times New Roman"/>
          <w:sz w:val="28"/>
          <w:szCs w:val="28"/>
          <w:shd w:val="clear" w:color="auto" w:fill="FFFFFF"/>
          <w:lang w:val="ru-RU" w:eastAsia="ru-RU"/>
        </w:rPr>
        <w:t xml:space="preserve"> питань та </w:t>
      </w:r>
      <w:proofErr w:type="spellStart"/>
      <w:r w:rsidRPr="00E30D68">
        <w:rPr>
          <w:rFonts w:ascii="Times New Roman" w:eastAsia="Times New Roman" w:hAnsi="Times New Roman"/>
          <w:sz w:val="28"/>
          <w:szCs w:val="28"/>
          <w:shd w:val="clear" w:color="auto" w:fill="FFFFFF"/>
          <w:lang w:val="ru-RU" w:eastAsia="ru-RU"/>
        </w:rPr>
        <w:t>прийнятих</w:t>
      </w:r>
      <w:proofErr w:type="spellEnd"/>
      <w:r w:rsidRPr="00E30D68">
        <w:rPr>
          <w:rFonts w:ascii="Times New Roman" w:eastAsia="Times New Roman" w:hAnsi="Times New Roman"/>
          <w:sz w:val="28"/>
          <w:szCs w:val="28"/>
          <w:shd w:val="clear" w:color="auto" w:fill="FFFFFF"/>
          <w:lang w:val="ru-RU" w:eastAsia="ru-RU"/>
        </w:rPr>
        <w:t xml:space="preserve"> </w:t>
      </w:r>
      <w:proofErr w:type="spellStart"/>
      <w:r w:rsidRPr="00E30D68">
        <w:rPr>
          <w:rFonts w:ascii="Times New Roman" w:eastAsia="Times New Roman" w:hAnsi="Times New Roman"/>
          <w:sz w:val="28"/>
          <w:szCs w:val="28"/>
          <w:shd w:val="clear" w:color="auto" w:fill="FFFFFF"/>
          <w:lang w:val="ru-RU" w:eastAsia="ru-RU"/>
        </w:rPr>
        <w:t>рішень</w:t>
      </w:r>
      <w:proofErr w:type="spellEnd"/>
      <w:r w:rsidRPr="00E30D68">
        <w:rPr>
          <w:rFonts w:ascii="Times New Roman" w:eastAsia="Times New Roman" w:hAnsi="Times New Roman"/>
          <w:sz w:val="28"/>
          <w:szCs w:val="28"/>
          <w:shd w:val="clear" w:color="auto" w:fill="FFFFFF"/>
          <w:lang w:val="ru-RU" w:eastAsia="ru-RU"/>
        </w:rPr>
        <w:t>.</w:t>
      </w:r>
    </w:p>
    <w:p w:rsidR="00665ACE" w:rsidRPr="00E30D68" w:rsidRDefault="00665ACE" w:rsidP="00665ACE">
      <w:pPr>
        <w:spacing w:after="0" w:line="240" w:lineRule="auto"/>
        <w:ind w:firstLine="709"/>
        <w:jc w:val="both"/>
        <w:rPr>
          <w:rFonts w:ascii="Times New Roman" w:hAnsi="Times New Roman"/>
          <w:sz w:val="28"/>
          <w:szCs w:val="28"/>
        </w:rPr>
      </w:pPr>
      <w:r w:rsidRPr="00E30D68">
        <w:rPr>
          <w:rFonts w:ascii="Times New Roman" w:hAnsi="Times New Roman"/>
          <w:sz w:val="28"/>
          <w:szCs w:val="28"/>
        </w:rPr>
        <w:t xml:space="preserve">За аналітичними даними про роботу постійної комісії станом на </w:t>
      </w:r>
      <w:r w:rsidR="00033C44">
        <w:rPr>
          <w:rFonts w:ascii="Times New Roman" w:hAnsi="Times New Roman"/>
          <w:sz w:val="28"/>
          <w:szCs w:val="28"/>
        </w:rPr>
        <w:t>0</w:t>
      </w:r>
      <w:r w:rsidRPr="00E30D68">
        <w:rPr>
          <w:rFonts w:ascii="Times New Roman" w:hAnsi="Times New Roman"/>
          <w:sz w:val="28"/>
          <w:szCs w:val="28"/>
        </w:rPr>
        <w:t>1 січня 2024 року комісією було проведено 5 засідань, на яких розглянуто 17 питань. Постійною комісією першочергово розглядалися питання, що входять до її компетенції, а сам</w:t>
      </w:r>
      <w:r w:rsidR="00F17287">
        <w:rPr>
          <w:rFonts w:ascii="Times New Roman" w:hAnsi="Times New Roman"/>
          <w:sz w:val="28"/>
          <w:szCs w:val="28"/>
        </w:rPr>
        <w:t>е: вивчення, попередній розгляд</w:t>
      </w:r>
      <w:r w:rsidRPr="00E30D68">
        <w:rPr>
          <w:rFonts w:ascii="Times New Roman" w:hAnsi="Times New Roman"/>
          <w:sz w:val="28"/>
          <w:szCs w:val="28"/>
        </w:rPr>
        <w:t xml:space="preserve"> проектів рішень: </w:t>
      </w:r>
    </w:p>
    <w:p w:rsidR="00665ACE" w:rsidRPr="00E30D68" w:rsidRDefault="00665ACE" w:rsidP="00665ACE">
      <w:pPr>
        <w:numPr>
          <w:ilvl w:val="0"/>
          <w:numId w:val="2"/>
        </w:numPr>
        <w:tabs>
          <w:tab w:val="left" w:pos="-142"/>
          <w:tab w:val="left" w:pos="851"/>
          <w:tab w:val="left" w:pos="1134"/>
        </w:tabs>
        <w:spacing w:after="0" w:line="240" w:lineRule="auto"/>
        <w:ind w:left="0" w:firstLine="709"/>
        <w:contextualSpacing/>
        <w:jc w:val="both"/>
        <w:rPr>
          <w:rFonts w:ascii="Times New Roman" w:eastAsia="Times New Roman" w:hAnsi="Times New Roman"/>
          <w:bCs/>
          <w:sz w:val="28"/>
          <w:szCs w:val="28"/>
          <w:lang w:eastAsia="uk-UA"/>
        </w:rPr>
      </w:pPr>
      <w:r w:rsidRPr="00E30D68">
        <w:rPr>
          <w:rFonts w:ascii="Times New Roman" w:eastAsia="Times New Roman" w:hAnsi="Times New Roman"/>
          <w:bCs/>
          <w:sz w:val="28"/>
          <w:szCs w:val="28"/>
          <w:lang w:eastAsia="uk-UA"/>
        </w:rPr>
        <w:t xml:space="preserve">Про звіт Ананьївського міського голови </w:t>
      </w:r>
      <w:r w:rsidR="00526BC0">
        <w:rPr>
          <w:rFonts w:ascii="Times New Roman" w:eastAsia="Times New Roman" w:hAnsi="Times New Roman"/>
          <w:bCs/>
          <w:sz w:val="28"/>
          <w:szCs w:val="28"/>
          <w:lang w:eastAsia="uk-UA"/>
        </w:rPr>
        <w:t>про діяльність виконавчих органів ради</w:t>
      </w:r>
      <w:r w:rsidRPr="00E30D68">
        <w:rPr>
          <w:rFonts w:ascii="Times New Roman" w:eastAsia="Times New Roman" w:hAnsi="Times New Roman"/>
          <w:bCs/>
          <w:sz w:val="28"/>
          <w:szCs w:val="28"/>
          <w:lang w:eastAsia="uk-UA"/>
        </w:rPr>
        <w:t>.</w:t>
      </w:r>
    </w:p>
    <w:p w:rsidR="00665ACE" w:rsidRPr="00E30D68" w:rsidRDefault="00665ACE" w:rsidP="00665ACE">
      <w:pPr>
        <w:numPr>
          <w:ilvl w:val="0"/>
          <w:numId w:val="2"/>
        </w:numPr>
        <w:shd w:val="clear" w:color="auto" w:fill="FFFFFF"/>
        <w:tabs>
          <w:tab w:val="left" w:pos="-142"/>
          <w:tab w:val="left" w:pos="0"/>
          <w:tab w:val="left" w:pos="851"/>
          <w:tab w:val="left" w:pos="1134"/>
        </w:tabs>
        <w:spacing w:after="0" w:line="240" w:lineRule="auto"/>
        <w:ind w:left="0" w:firstLine="709"/>
        <w:contextualSpacing/>
        <w:jc w:val="both"/>
        <w:rPr>
          <w:rFonts w:ascii="Times New Roman" w:eastAsia="Times New Roman" w:hAnsi="Times New Roman"/>
          <w:bCs/>
          <w:sz w:val="28"/>
          <w:szCs w:val="28"/>
          <w:lang w:eastAsia="uk-UA"/>
        </w:rPr>
      </w:pPr>
      <w:r w:rsidRPr="00E30D68">
        <w:rPr>
          <w:rFonts w:ascii="Times New Roman" w:hAnsi="Times New Roman"/>
          <w:bCs/>
          <w:color w:val="050505"/>
          <w:sz w:val="28"/>
          <w:szCs w:val="28"/>
        </w:rPr>
        <w:lastRenderedPageBreak/>
        <w:t xml:space="preserve">Про звіти старост </w:t>
      </w:r>
      <w:proofErr w:type="spellStart"/>
      <w:r w:rsidRPr="00E30D68">
        <w:rPr>
          <w:rFonts w:ascii="Times New Roman" w:hAnsi="Times New Roman"/>
          <w:bCs/>
          <w:color w:val="050505"/>
          <w:sz w:val="28"/>
          <w:szCs w:val="28"/>
        </w:rPr>
        <w:t>старостинських</w:t>
      </w:r>
      <w:proofErr w:type="spellEnd"/>
      <w:r w:rsidRPr="00E30D68">
        <w:rPr>
          <w:rFonts w:ascii="Times New Roman" w:hAnsi="Times New Roman"/>
          <w:bCs/>
          <w:color w:val="050505"/>
          <w:sz w:val="28"/>
          <w:szCs w:val="28"/>
        </w:rPr>
        <w:t xml:space="preserve"> округів </w:t>
      </w:r>
      <w:r w:rsidRPr="00E30D68">
        <w:rPr>
          <w:rFonts w:ascii="Times New Roman" w:eastAsia="Times New Roman" w:hAnsi="Times New Roman"/>
          <w:bCs/>
          <w:sz w:val="28"/>
          <w:szCs w:val="28"/>
          <w:lang w:eastAsia="uk-UA"/>
        </w:rPr>
        <w:t>Ананьївської міської територіальної громади за 2023 рік.</w:t>
      </w:r>
    </w:p>
    <w:p w:rsidR="00665ACE" w:rsidRPr="00E30D68" w:rsidRDefault="00665ACE" w:rsidP="00665ACE">
      <w:pPr>
        <w:numPr>
          <w:ilvl w:val="0"/>
          <w:numId w:val="2"/>
        </w:numPr>
        <w:tabs>
          <w:tab w:val="left" w:pos="851"/>
          <w:tab w:val="left" w:pos="1134"/>
        </w:tabs>
        <w:spacing w:after="0" w:line="240" w:lineRule="auto"/>
        <w:ind w:left="0" w:firstLine="709"/>
        <w:contextualSpacing/>
        <w:jc w:val="both"/>
        <w:rPr>
          <w:rFonts w:ascii="Times New Roman" w:eastAsia="Times New Roman" w:hAnsi="Times New Roman"/>
          <w:sz w:val="28"/>
          <w:szCs w:val="28"/>
          <w:lang w:eastAsia="ru-RU"/>
        </w:rPr>
      </w:pPr>
      <w:r w:rsidRPr="00E30D68">
        <w:rPr>
          <w:rFonts w:ascii="Times New Roman" w:eastAsia="Times New Roman" w:hAnsi="Times New Roman"/>
          <w:sz w:val="28"/>
          <w:szCs w:val="28"/>
          <w:lang w:eastAsia="ru-RU"/>
        </w:rPr>
        <w:t>Про звіти постійних комісій Ананьївської міської ради за 2023 рік.</w:t>
      </w:r>
    </w:p>
    <w:p w:rsidR="00665ACE" w:rsidRPr="00E30D68" w:rsidRDefault="00665ACE" w:rsidP="00665ACE">
      <w:pPr>
        <w:numPr>
          <w:ilvl w:val="0"/>
          <w:numId w:val="2"/>
        </w:numPr>
        <w:tabs>
          <w:tab w:val="left" w:pos="0"/>
          <w:tab w:val="left" w:pos="851"/>
          <w:tab w:val="left" w:pos="1134"/>
        </w:tabs>
        <w:spacing w:after="0" w:line="240" w:lineRule="auto"/>
        <w:ind w:left="0" w:firstLine="709"/>
        <w:contextualSpacing/>
        <w:jc w:val="both"/>
        <w:rPr>
          <w:rFonts w:ascii="Times New Roman" w:hAnsi="Times New Roman"/>
          <w:bCs/>
          <w:color w:val="050505"/>
          <w:sz w:val="28"/>
          <w:szCs w:val="28"/>
        </w:rPr>
      </w:pPr>
      <w:r w:rsidRPr="00E30D68">
        <w:rPr>
          <w:rFonts w:ascii="Times New Roman" w:eastAsia="Times New Roman" w:hAnsi="Times New Roman"/>
          <w:color w:val="000000"/>
          <w:sz w:val="28"/>
          <w:szCs w:val="28"/>
          <w:lang w:eastAsia="uk-UA"/>
        </w:rPr>
        <w:t>Про встановлення розміру батьківської плати за харчування в закладах дошкільної освіти, дошкільних відділеннях та забезпечення безкоштовним одноразовим гарячим харчуванням в закладах загальної середньої освіти Ананьївської міської ради на 2024 рік.</w:t>
      </w:r>
    </w:p>
    <w:p w:rsidR="00665ACE" w:rsidRPr="00E30D68" w:rsidRDefault="00665ACE" w:rsidP="00665ACE">
      <w:pPr>
        <w:numPr>
          <w:ilvl w:val="0"/>
          <w:numId w:val="2"/>
        </w:numPr>
        <w:tabs>
          <w:tab w:val="left" w:pos="0"/>
          <w:tab w:val="left" w:pos="851"/>
          <w:tab w:val="left" w:pos="1134"/>
        </w:tabs>
        <w:spacing w:after="0" w:line="240" w:lineRule="auto"/>
        <w:ind w:left="0" w:firstLine="709"/>
        <w:contextualSpacing/>
        <w:jc w:val="both"/>
        <w:rPr>
          <w:rFonts w:ascii="Times New Roman" w:hAnsi="Times New Roman"/>
          <w:bCs/>
          <w:color w:val="050505"/>
          <w:sz w:val="28"/>
          <w:szCs w:val="28"/>
          <w:lang w:eastAsia="ru-RU"/>
        </w:rPr>
      </w:pPr>
      <w:r w:rsidRPr="00E30D68">
        <w:rPr>
          <w:rFonts w:ascii="Times New Roman" w:hAnsi="Times New Roman"/>
          <w:bCs/>
          <w:color w:val="050505"/>
          <w:sz w:val="28"/>
          <w:szCs w:val="28"/>
          <w:lang w:eastAsia="ru-RU"/>
        </w:rPr>
        <w:t>Про затвердження Звіту про виконання міської цільової Програми «Шкільний автобус» на 2021–2023 роки.</w:t>
      </w:r>
    </w:p>
    <w:p w:rsidR="00665ACE" w:rsidRPr="00E30D68" w:rsidRDefault="00665ACE" w:rsidP="009F4134">
      <w:pPr>
        <w:numPr>
          <w:ilvl w:val="0"/>
          <w:numId w:val="2"/>
        </w:numPr>
        <w:tabs>
          <w:tab w:val="left" w:pos="0"/>
          <w:tab w:val="left" w:pos="851"/>
          <w:tab w:val="left" w:pos="1134"/>
        </w:tabs>
        <w:spacing w:after="0" w:line="240" w:lineRule="auto"/>
        <w:ind w:left="0" w:firstLine="709"/>
        <w:contextualSpacing/>
        <w:jc w:val="both"/>
        <w:rPr>
          <w:rFonts w:ascii="Times New Roman" w:hAnsi="Times New Roman"/>
          <w:bCs/>
          <w:color w:val="050505"/>
          <w:sz w:val="28"/>
          <w:szCs w:val="28"/>
          <w:lang w:eastAsia="ru-RU"/>
        </w:rPr>
      </w:pPr>
      <w:r w:rsidRPr="00E30D68">
        <w:rPr>
          <w:rFonts w:ascii="Times New Roman" w:hAnsi="Times New Roman"/>
          <w:bCs/>
          <w:color w:val="050505"/>
          <w:sz w:val="28"/>
          <w:szCs w:val="28"/>
          <w:lang w:eastAsia="ru-RU"/>
        </w:rPr>
        <w:t>Про затвердження Звіту про виконання міської цільової Програми розвитку фізичної культури і спорту на 2021–2023 роки.</w:t>
      </w:r>
    </w:p>
    <w:p w:rsidR="00665ACE" w:rsidRPr="00E30D68" w:rsidRDefault="00665ACE" w:rsidP="00665ACE">
      <w:pPr>
        <w:numPr>
          <w:ilvl w:val="0"/>
          <w:numId w:val="2"/>
        </w:numPr>
        <w:tabs>
          <w:tab w:val="left" w:pos="0"/>
          <w:tab w:val="left" w:pos="851"/>
          <w:tab w:val="left" w:pos="1134"/>
        </w:tabs>
        <w:spacing w:after="0" w:line="240" w:lineRule="auto"/>
        <w:ind w:left="0" w:firstLine="709"/>
        <w:contextualSpacing/>
        <w:jc w:val="both"/>
        <w:rPr>
          <w:rFonts w:ascii="Times New Roman" w:eastAsia="Times New Roman" w:hAnsi="Times New Roman"/>
          <w:bCs/>
          <w:sz w:val="24"/>
          <w:szCs w:val="28"/>
          <w:lang w:eastAsia="ru-RU"/>
        </w:rPr>
      </w:pPr>
      <w:r w:rsidRPr="00E30D68">
        <w:rPr>
          <w:rFonts w:ascii="Times New Roman" w:hAnsi="Times New Roman"/>
          <w:bCs/>
          <w:color w:val="050505"/>
          <w:sz w:val="28"/>
          <w:szCs w:val="28"/>
          <w:lang w:eastAsia="ru-RU"/>
        </w:rPr>
        <w:t>Про затвердження перс</w:t>
      </w:r>
      <w:r>
        <w:rPr>
          <w:rFonts w:ascii="Times New Roman" w:hAnsi="Times New Roman"/>
          <w:bCs/>
          <w:color w:val="050505"/>
          <w:sz w:val="28"/>
          <w:szCs w:val="28"/>
          <w:lang w:eastAsia="ru-RU"/>
        </w:rPr>
        <w:t xml:space="preserve">пективного Плану трансформації </w:t>
      </w:r>
      <w:r w:rsidRPr="00E30D68">
        <w:rPr>
          <w:rFonts w:ascii="Times New Roman" w:hAnsi="Times New Roman"/>
          <w:bCs/>
          <w:color w:val="050505"/>
          <w:sz w:val="28"/>
          <w:szCs w:val="28"/>
          <w:lang w:eastAsia="ru-RU"/>
        </w:rPr>
        <w:t xml:space="preserve">та оптимізації закладів загальної середньої освіти Ананьївської міської ради на 2024–2027 роки. </w:t>
      </w:r>
    </w:p>
    <w:p w:rsidR="00665ACE" w:rsidRPr="00E30D68" w:rsidRDefault="00665ACE" w:rsidP="00665ACE">
      <w:pPr>
        <w:numPr>
          <w:ilvl w:val="0"/>
          <w:numId w:val="2"/>
        </w:numPr>
        <w:tabs>
          <w:tab w:val="left" w:pos="0"/>
          <w:tab w:val="left" w:pos="851"/>
          <w:tab w:val="left" w:pos="1134"/>
        </w:tabs>
        <w:spacing w:after="0" w:line="240" w:lineRule="auto"/>
        <w:ind w:left="0" w:firstLine="709"/>
        <w:contextualSpacing/>
        <w:jc w:val="both"/>
        <w:rPr>
          <w:rFonts w:ascii="Times New Roman" w:eastAsia="Times New Roman" w:hAnsi="Times New Roman"/>
          <w:bCs/>
          <w:sz w:val="24"/>
          <w:szCs w:val="28"/>
          <w:lang w:eastAsia="ru-RU"/>
        </w:rPr>
      </w:pPr>
      <w:r w:rsidRPr="00E30D68">
        <w:rPr>
          <w:rFonts w:ascii="Times New Roman" w:eastAsia="Times New Roman" w:hAnsi="Times New Roman"/>
          <w:bCs/>
          <w:sz w:val="28"/>
          <w:szCs w:val="28"/>
          <w:lang w:eastAsia="ru-RU"/>
        </w:rPr>
        <w:t>Про затвердження Переліку закладів, що включені до базової мережі закладів культури Ананьївської міської ради.</w:t>
      </w:r>
    </w:p>
    <w:p w:rsidR="00665ACE" w:rsidRPr="00E30D68" w:rsidRDefault="00665ACE" w:rsidP="00665ACE">
      <w:pPr>
        <w:numPr>
          <w:ilvl w:val="0"/>
          <w:numId w:val="2"/>
        </w:numPr>
        <w:tabs>
          <w:tab w:val="left" w:pos="0"/>
          <w:tab w:val="left" w:pos="851"/>
          <w:tab w:val="left" w:pos="1134"/>
        </w:tabs>
        <w:spacing w:after="0" w:line="240" w:lineRule="auto"/>
        <w:ind w:left="0" w:firstLine="709"/>
        <w:contextualSpacing/>
        <w:jc w:val="both"/>
        <w:rPr>
          <w:rFonts w:ascii="Times New Roman" w:hAnsi="Times New Roman"/>
          <w:bCs/>
          <w:sz w:val="24"/>
          <w:szCs w:val="24"/>
        </w:rPr>
      </w:pPr>
      <w:r w:rsidRPr="00E30D68">
        <w:rPr>
          <w:rFonts w:ascii="Times New Roman" w:eastAsia="Times New Roman" w:hAnsi="Times New Roman"/>
          <w:sz w:val="28"/>
          <w:szCs w:val="28"/>
          <w:lang w:eastAsia="ru-RU"/>
        </w:rPr>
        <w:t>Про затвердження клопотання до Міністерства культури та інформаційної політики України про погодження виключення з базової мережі (закриття) закладів культури Ананьївської міської ради.</w:t>
      </w:r>
    </w:p>
    <w:p w:rsidR="00665ACE" w:rsidRPr="00E30D68" w:rsidRDefault="00665ACE" w:rsidP="00665ACE">
      <w:pPr>
        <w:numPr>
          <w:ilvl w:val="0"/>
          <w:numId w:val="2"/>
        </w:numPr>
        <w:tabs>
          <w:tab w:val="left" w:pos="851"/>
          <w:tab w:val="left" w:pos="1134"/>
        </w:tabs>
        <w:spacing w:after="0" w:line="240" w:lineRule="auto"/>
        <w:ind w:left="0" w:firstLine="709"/>
        <w:contextualSpacing/>
        <w:jc w:val="both"/>
        <w:rPr>
          <w:rFonts w:ascii="Times New Roman" w:hAnsi="Times New Roman"/>
          <w:sz w:val="28"/>
          <w:szCs w:val="28"/>
          <w:lang w:eastAsia="ru-RU"/>
        </w:rPr>
      </w:pPr>
      <w:r w:rsidRPr="00E30D68">
        <w:rPr>
          <w:rFonts w:ascii="Times New Roman" w:hAnsi="Times New Roman"/>
          <w:sz w:val="28"/>
          <w:szCs w:val="28"/>
          <w:lang w:eastAsia="ru-RU"/>
        </w:rPr>
        <w:t xml:space="preserve">Про внесення змін до рішення Ананьївської міської ради від </w:t>
      </w:r>
      <w:r>
        <w:rPr>
          <w:rFonts w:ascii="Times New Roman" w:hAnsi="Times New Roman"/>
          <w:sz w:val="28"/>
          <w:szCs w:val="28"/>
          <w:lang w:eastAsia="ru-RU"/>
        </w:rPr>
        <w:t xml:space="preserve">          </w:t>
      </w:r>
      <w:r w:rsidR="009F4134">
        <w:rPr>
          <w:rFonts w:ascii="Times New Roman" w:hAnsi="Times New Roman"/>
          <w:sz w:val="28"/>
          <w:szCs w:val="28"/>
          <w:lang w:eastAsia="ru-RU"/>
        </w:rPr>
        <w:t xml:space="preserve">          </w:t>
      </w:r>
      <w:r w:rsidRPr="00E30D68">
        <w:rPr>
          <w:rFonts w:ascii="Times New Roman" w:hAnsi="Times New Roman"/>
          <w:sz w:val="28"/>
          <w:szCs w:val="28"/>
          <w:lang w:eastAsia="ru-RU"/>
        </w:rPr>
        <w:t>02 грудня 2020 року № 31-</w:t>
      </w:r>
      <w:r w:rsidRPr="00E30D68">
        <w:rPr>
          <w:rFonts w:ascii="Times New Roman" w:hAnsi="Times New Roman"/>
          <w:sz w:val="28"/>
          <w:szCs w:val="28"/>
          <w:lang w:val="en-US" w:eastAsia="ru-RU"/>
        </w:rPr>
        <w:t>V</w:t>
      </w:r>
      <w:r w:rsidRPr="00E30D68">
        <w:rPr>
          <w:rFonts w:ascii="Times New Roman" w:hAnsi="Times New Roman"/>
          <w:sz w:val="28"/>
          <w:szCs w:val="28"/>
          <w:lang w:eastAsia="ru-RU"/>
        </w:rPr>
        <w:t>ІІІ.</w:t>
      </w:r>
    </w:p>
    <w:p w:rsidR="00665ACE" w:rsidRPr="00E30D68" w:rsidRDefault="00665ACE" w:rsidP="00665ACE">
      <w:pPr>
        <w:numPr>
          <w:ilvl w:val="0"/>
          <w:numId w:val="2"/>
        </w:numPr>
        <w:tabs>
          <w:tab w:val="left" w:pos="851"/>
          <w:tab w:val="left" w:pos="1134"/>
        </w:tabs>
        <w:spacing w:after="0" w:line="240" w:lineRule="auto"/>
        <w:ind w:left="0" w:firstLine="709"/>
        <w:contextualSpacing/>
        <w:jc w:val="both"/>
        <w:rPr>
          <w:rFonts w:ascii="Times New Roman" w:eastAsia="MS Mincho" w:hAnsi="Times New Roman"/>
          <w:sz w:val="28"/>
          <w:szCs w:val="24"/>
          <w:lang w:eastAsia="ja-JP"/>
        </w:rPr>
      </w:pPr>
      <w:r w:rsidRPr="00E30D68">
        <w:rPr>
          <w:rFonts w:ascii="Times New Roman" w:hAnsi="Times New Roman"/>
          <w:sz w:val="28"/>
          <w:szCs w:val="28"/>
          <w:lang w:eastAsia="ru-RU"/>
        </w:rPr>
        <w:t xml:space="preserve">Про внесення змін до рішення Ананьївської міської ради від </w:t>
      </w:r>
      <w:r>
        <w:rPr>
          <w:rFonts w:ascii="Times New Roman" w:hAnsi="Times New Roman"/>
          <w:sz w:val="28"/>
          <w:szCs w:val="28"/>
          <w:lang w:eastAsia="ru-RU"/>
        </w:rPr>
        <w:t xml:space="preserve">          </w:t>
      </w:r>
      <w:r w:rsidR="009F4134">
        <w:rPr>
          <w:rFonts w:ascii="Times New Roman" w:hAnsi="Times New Roman"/>
          <w:sz w:val="28"/>
          <w:szCs w:val="28"/>
          <w:lang w:eastAsia="ru-RU"/>
        </w:rPr>
        <w:t xml:space="preserve">        </w:t>
      </w:r>
      <w:r w:rsidRPr="00E30D68">
        <w:rPr>
          <w:rFonts w:ascii="Times New Roman" w:hAnsi="Times New Roman"/>
          <w:sz w:val="28"/>
          <w:szCs w:val="28"/>
          <w:lang w:eastAsia="ru-RU"/>
        </w:rPr>
        <w:t>06 серпня 2021 року № 295-</w:t>
      </w:r>
      <w:r w:rsidRPr="00E30D68">
        <w:rPr>
          <w:rFonts w:ascii="Times New Roman" w:hAnsi="Times New Roman"/>
          <w:sz w:val="28"/>
          <w:szCs w:val="28"/>
          <w:lang w:val="en-US" w:eastAsia="ru-RU"/>
        </w:rPr>
        <w:t>V</w:t>
      </w:r>
      <w:r w:rsidRPr="00E30D68">
        <w:rPr>
          <w:rFonts w:ascii="Times New Roman" w:hAnsi="Times New Roman"/>
          <w:sz w:val="28"/>
          <w:szCs w:val="28"/>
          <w:lang w:eastAsia="ru-RU"/>
        </w:rPr>
        <w:t>ІІІ.</w:t>
      </w:r>
    </w:p>
    <w:p w:rsidR="00665ACE" w:rsidRPr="00E30D68" w:rsidRDefault="00665ACE" w:rsidP="00665ACE">
      <w:pPr>
        <w:numPr>
          <w:ilvl w:val="0"/>
          <w:numId w:val="2"/>
        </w:numPr>
        <w:tabs>
          <w:tab w:val="left" w:pos="0"/>
          <w:tab w:val="left" w:pos="851"/>
          <w:tab w:val="left" w:pos="1134"/>
        </w:tabs>
        <w:spacing w:after="0" w:line="240" w:lineRule="auto"/>
        <w:ind w:left="0" w:firstLine="709"/>
        <w:contextualSpacing/>
        <w:jc w:val="both"/>
        <w:rPr>
          <w:rFonts w:ascii="Times New Roman" w:eastAsia="MS Mincho" w:hAnsi="Times New Roman"/>
          <w:sz w:val="28"/>
          <w:szCs w:val="24"/>
          <w:lang w:eastAsia="ja-JP"/>
        </w:rPr>
      </w:pPr>
      <w:r w:rsidRPr="00E30D68">
        <w:rPr>
          <w:rFonts w:ascii="Times New Roman" w:hAnsi="Times New Roman"/>
          <w:sz w:val="28"/>
          <w:szCs w:val="28"/>
          <w:lang w:eastAsia="ru-RU"/>
        </w:rPr>
        <w:t xml:space="preserve">Про внесення змін до рішення Ананьївської міської ради від </w:t>
      </w:r>
      <w:r>
        <w:rPr>
          <w:rFonts w:ascii="Times New Roman" w:hAnsi="Times New Roman"/>
          <w:sz w:val="28"/>
          <w:szCs w:val="28"/>
          <w:lang w:eastAsia="ru-RU"/>
        </w:rPr>
        <w:t xml:space="preserve">        </w:t>
      </w:r>
      <w:r w:rsidR="009F4134">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E30D68">
        <w:rPr>
          <w:rFonts w:ascii="Times New Roman" w:hAnsi="Times New Roman"/>
          <w:sz w:val="28"/>
          <w:szCs w:val="28"/>
          <w:lang w:eastAsia="ru-RU"/>
        </w:rPr>
        <w:t>02 грудня 2020 року № 40-</w:t>
      </w:r>
      <w:r w:rsidRPr="00E30D68">
        <w:rPr>
          <w:rFonts w:ascii="Times New Roman" w:hAnsi="Times New Roman"/>
          <w:sz w:val="28"/>
          <w:szCs w:val="28"/>
          <w:lang w:val="en-US" w:eastAsia="ru-RU"/>
        </w:rPr>
        <w:t>V</w:t>
      </w:r>
      <w:r w:rsidRPr="00E30D68">
        <w:rPr>
          <w:rFonts w:ascii="Times New Roman" w:hAnsi="Times New Roman"/>
          <w:sz w:val="28"/>
          <w:szCs w:val="28"/>
          <w:lang w:eastAsia="ru-RU"/>
        </w:rPr>
        <w:t>ІІІ.</w:t>
      </w:r>
    </w:p>
    <w:p w:rsidR="00665ACE" w:rsidRPr="00E30D68" w:rsidRDefault="00665ACE" w:rsidP="00665ACE">
      <w:pPr>
        <w:numPr>
          <w:ilvl w:val="0"/>
          <w:numId w:val="2"/>
        </w:numPr>
        <w:tabs>
          <w:tab w:val="left" w:pos="0"/>
          <w:tab w:val="left" w:pos="851"/>
          <w:tab w:val="left" w:pos="1134"/>
        </w:tabs>
        <w:spacing w:after="0" w:line="240" w:lineRule="auto"/>
        <w:ind w:left="0" w:firstLine="709"/>
        <w:contextualSpacing/>
        <w:jc w:val="both"/>
        <w:rPr>
          <w:rFonts w:ascii="Times New Roman" w:eastAsia="Times New Roman" w:hAnsi="Times New Roman"/>
          <w:color w:val="000000"/>
          <w:sz w:val="28"/>
          <w:szCs w:val="28"/>
          <w:lang w:eastAsia="uk-UA"/>
        </w:rPr>
      </w:pPr>
      <w:r w:rsidRPr="00E30D68">
        <w:rPr>
          <w:rFonts w:ascii="Times New Roman" w:eastAsia="Times New Roman" w:hAnsi="Times New Roman"/>
          <w:color w:val="000000"/>
          <w:sz w:val="28"/>
          <w:szCs w:val="28"/>
          <w:lang w:eastAsia="uk-UA"/>
        </w:rPr>
        <w:t xml:space="preserve">Про затвердження міської цільової </w:t>
      </w:r>
      <w:r w:rsidRPr="00E30D68">
        <w:rPr>
          <w:rFonts w:ascii="Times New Roman" w:hAnsi="Times New Roman"/>
          <w:sz w:val="28"/>
          <w:szCs w:val="28"/>
          <w:lang w:eastAsia="ru-RU"/>
        </w:rPr>
        <w:t>Програми «Реформування системи шкільного харчування в закладах загальної середньої освіти Ананьївської міської ради на 2024-2027 роки».</w:t>
      </w:r>
    </w:p>
    <w:p w:rsidR="00665ACE" w:rsidRPr="00E30D68" w:rsidRDefault="00665ACE" w:rsidP="00665ACE">
      <w:pPr>
        <w:numPr>
          <w:ilvl w:val="0"/>
          <w:numId w:val="2"/>
        </w:numPr>
        <w:tabs>
          <w:tab w:val="left" w:pos="851"/>
          <w:tab w:val="left" w:pos="1134"/>
          <w:tab w:val="left" w:pos="1276"/>
        </w:tabs>
        <w:spacing w:after="0" w:line="240" w:lineRule="auto"/>
        <w:ind w:left="0" w:firstLine="709"/>
        <w:contextualSpacing/>
        <w:jc w:val="both"/>
        <w:rPr>
          <w:rFonts w:ascii="Times New Roman" w:eastAsia="Times New Roman" w:hAnsi="Times New Roman"/>
          <w:sz w:val="24"/>
          <w:szCs w:val="24"/>
          <w:lang w:eastAsia="uk-UA"/>
        </w:rPr>
      </w:pPr>
      <w:r w:rsidRPr="00E30D68">
        <w:rPr>
          <w:rFonts w:ascii="Times New Roman" w:eastAsia="Times New Roman" w:hAnsi="Times New Roman"/>
          <w:sz w:val="28"/>
          <w:szCs w:val="28"/>
          <w:lang w:eastAsia="uk-UA"/>
        </w:rPr>
        <w:t>Про затвердження розміру щомісячної плати за навчання здобувачів освіти в Комунальній установі «Ананьївська музична школа імені Петра Івановича Ніщинського Ананьївської міської ради» на 2024-2025 навчальний рік.</w:t>
      </w:r>
    </w:p>
    <w:p w:rsidR="00665ACE" w:rsidRPr="00E30D68" w:rsidRDefault="00665ACE" w:rsidP="00665ACE">
      <w:pPr>
        <w:numPr>
          <w:ilvl w:val="0"/>
          <w:numId w:val="2"/>
        </w:numPr>
        <w:tabs>
          <w:tab w:val="left" w:pos="851"/>
          <w:tab w:val="left" w:pos="1134"/>
          <w:tab w:val="left" w:pos="1276"/>
        </w:tabs>
        <w:spacing w:after="0" w:line="240" w:lineRule="auto"/>
        <w:ind w:left="0" w:firstLine="709"/>
        <w:contextualSpacing/>
        <w:jc w:val="both"/>
        <w:rPr>
          <w:rFonts w:ascii="Times New Roman" w:eastAsia="MS Mincho" w:hAnsi="Times New Roman"/>
          <w:sz w:val="28"/>
          <w:szCs w:val="24"/>
          <w:lang w:eastAsia="ja-JP"/>
        </w:rPr>
      </w:pPr>
      <w:r w:rsidRPr="00E30D68">
        <w:rPr>
          <w:rFonts w:ascii="Times New Roman" w:eastAsia="MS Mincho" w:hAnsi="Times New Roman"/>
          <w:sz w:val="28"/>
          <w:szCs w:val="24"/>
          <w:lang w:eastAsia="ja-JP"/>
        </w:rPr>
        <w:t>Про припинення шляхом ліквідації діяльності бібліотек-філій Комунальної установи «Публічна бібліотека Ананьївської міської ради».</w:t>
      </w:r>
    </w:p>
    <w:p w:rsidR="00665ACE" w:rsidRPr="00E30D68" w:rsidRDefault="00665ACE" w:rsidP="00665ACE">
      <w:pPr>
        <w:numPr>
          <w:ilvl w:val="0"/>
          <w:numId w:val="2"/>
        </w:numPr>
        <w:tabs>
          <w:tab w:val="left" w:pos="851"/>
          <w:tab w:val="left" w:pos="1134"/>
        </w:tabs>
        <w:spacing w:after="0" w:line="240" w:lineRule="auto"/>
        <w:ind w:left="0" w:firstLine="709"/>
        <w:contextualSpacing/>
        <w:jc w:val="both"/>
        <w:rPr>
          <w:rFonts w:ascii="Times New Roman" w:eastAsia="Times New Roman" w:hAnsi="Times New Roman"/>
          <w:bCs/>
          <w:sz w:val="28"/>
          <w:szCs w:val="24"/>
          <w:lang w:eastAsia="ru-RU"/>
        </w:rPr>
      </w:pPr>
      <w:r w:rsidRPr="00E30D68">
        <w:rPr>
          <w:rFonts w:ascii="Times New Roman" w:eastAsia="Times New Roman" w:hAnsi="Times New Roman"/>
          <w:bCs/>
          <w:sz w:val="28"/>
          <w:szCs w:val="24"/>
          <w:lang w:eastAsia="ru-RU"/>
        </w:rPr>
        <w:t>Про створення осередку для викладання навчального предмета «Захист України».</w:t>
      </w:r>
    </w:p>
    <w:p w:rsidR="00665ACE" w:rsidRPr="00E30D68" w:rsidRDefault="00665ACE" w:rsidP="00665ACE">
      <w:pPr>
        <w:numPr>
          <w:ilvl w:val="0"/>
          <w:numId w:val="2"/>
        </w:numPr>
        <w:tabs>
          <w:tab w:val="left" w:pos="0"/>
          <w:tab w:val="left" w:pos="851"/>
          <w:tab w:val="left" w:pos="1134"/>
        </w:tabs>
        <w:spacing w:after="0" w:line="240" w:lineRule="auto"/>
        <w:ind w:left="0" w:firstLine="709"/>
        <w:contextualSpacing/>
        <w:jc w:val="both"/>
        <w:rPr>
          <w:rFonts w:ascii="Times New Roman" w:eastAsia="MS Mincho" w:hAnsi="Times New Roman"/>
          <w:sz w:val="28"/>
          <w:szCs w:val="24"/>
          <w:lang w:eastAsia="ja-JP"/>
        </w:rPr>
      </w:pPr>
      <w:r w:rsidRPr="00E30D68">
        <w:rPr>
          <w:rFonts w:ascii="Times New Roman" w:eastAsia="MS Mincho" w:hAnsi="Times New Roman"/>
          <w:sz w:val="28"/>
          <w:szCs w:val="24"/>
          <w:lang w:eastAsia="ja-JP"/>
        </w:rPr>
        <w:t xml:space="preserve">Про введення до структури і штатного розпису Комунальної установи «Центр надання соціальних послуг Ананьївської міської ради» посади фахівця із супроводу ветеранів війни та демобілізованих осіб в системі переходу від військової служби до цивільного життя. </w:t>
      </w:r>
    </w:p>
    <w:p w:rsidR="00665ACE" w:rsidRPr="00E30D68" w:rsidRDefault="00665ACE" w:rsidP="00665ACE">
      <w:pPr>
        <w:spacing w:after="0" w:line="240" w:lineRule="auto"/>
        <w:ind w:left="20" w:firstLine="689"/>
        <w:jc w:val="both"/>
        <w:rPr>
          <w:rFonts w:ascii="Times New Roman" w:eastAsia="Times New Roman" w:hAnsi="Times New Roman"/>
          <w:sz w:val="28"/>
          <w:szCs w:val="28"/>
          <w:lang w:eastAsia="ru-RU"/>
        </w:rPr>
      </w:pPr>
      <w:r w:rsidRPr="00E30D68">
        <w:rPr>
          <w:rFonts w:ascii="Times New Roman" w:eastAsia="Times New Roman" w:hAnsi="Times New Roman"/>
          <w:sz w:val="28"/>
          <w:szCs w:val="28"/>
          <w:lang w:eastAsia="ru-RU"/>
        </w:rPr>
        <w:t>Депутати - члени нашої комісії, протягом звітного періоду роботи були активними, порушували багато місцевих проблемних питань, були відповідальними і небайдужими до всього, що відбувається в місті, дійсно прийшли в міську раду з надією змінити ситуацію на краще і намагаються це робити в міру своїх можливостей.</w:t>
      </w:r>
    </w:p>
    <w:p w:rsidR="00665ACE" w:rsidRPr="00E30D68" w:rsidRDefault="00665ACE" w:rsidP="00665ACE">
      <w:pPr>
        <w:spacing w:after="0" w:line="240" w:lineRule="auto"/>
        <w:ind w:left="20" w:firstLine="831"/>
        <w:jc w:val="both"/>
        <w:rPr>
          <w:rFonts w:ascii="Times New Roman" w:eastAsia="Times New Roman" w:hAnsi="Times New Roman"/>
          <w:sz w:val="28"/>
          <w:szCs w:val="28"/>
          <w:shd w:val="clear" w:color="auto" w:fill="FFFFFF"/>
          <w:lang w:eastAsia="ru-RU"/>
        </w:rPr>
      </w:pPr>
      <w:r w:rsidRPr="00E30D68">
        <w:rPr>
          <w:rFonts w:ascii="Times New Roman" w:eastAsia="Times New Roman" w:hAnsi="Times New Roman"/>
          <w:sz w:val="28"/>
          <w:szCs w:val="28"/>
          <w:shd w:val="clear" w:color="auto" w:fill="FFFFFF"/>
          <w:lang w:eastAsia="ru-RU"/>
        </w:rPr>
        <w:lastRenderedPageBreak/>
        <w:t xml:space="preserve">Членів постійної комісії об’єднує відповідальна депутатська діяльність та активна життєва позиція. </w:t>
      </w:r>
      <w:r w:rsidRPr="00E30D68">
        <w:rPr>
          <w:rFonts w:ascii="Times New Roman" w:eastAsia="Times New Roman" w:hAnsi="Times New Roman"/>
          <w:sz w:val="28"/>
          <w:szCs w:val="28"/>
          <w:shd w:val="clear" w:color="auto" w:fill="FFFFFF"/>
          <w:lang w:val="ru-RU" w:eastAsia="ru-RU"/>
        </w:rPr>
        <w:t xml:space="preserve">Свою </w:t>
      </w:r>
      <w:proofErr w:type="spellStart"/>
      <w:r w:rsidRPr="00E30D68">
        <w:rPr>
          <w:rFonts w:ascii="Times New Roman" w:eastAsia="Times New Roman" w:hAnsi="Times New Roman"/>
          <w:sz w:val="28"/>
          <w:szCs w:val="28"/>
          <w:shd w:val="clear" w:color="auto" w:fill="FFFFFF"/>
          <w:lang w:val="ru-RU" w:eastAsia="ru-RU"/>
        </w:rPr>
        <w:t>діяльність</w:t>
      </w:r>
      <w:proofErr w:type="spellEnd"/>
      <w:r w:rsidRPr="00E30D68">
        <w:rPr>
          <w:rFonts w:ascii="Times New Roman" w:eastAsia="Times New Roman" w:hAnsi="Times New Roman"/>
          <w:sz w:val="28"/>
          <w:szCs w:val="28"/>
          <w:shd w:val="clear" w:color="auto" w:fill="FFFFFF"/>
          <w:lang w:val="ru-RU" w:eastAsia="ru-RU"/>
        </w:rPr>
        <w:t xml:space="preserve"> </w:t>
      </w:r>
      <w:proofErr w:type="spellStart"/>
      <w:r w:rsidRPr="00E30D68">
        <w:rPr>
          <w:rFonts w:ascii="Times New Roman" w:eastAsia="Times New Roman" w:hAnsi="Times New Roman"/>
          <w:sz w:val="28"/>
          <w:szCs w:val="28"/>
          <w:shd w:val="clear" w:color="auto" w:fill="FFFFFF"/>
          <w:lang w:val="ru-RU" w:eastAsia="ru-RU"/>
        </w:rPr>
        <w:t>комісія</w:t>
      </w:r>
      <w:proofErr w:type="spellEnd"/>
      <w:r w:rsidRPr="00E30D68">
        <w:rPr>
          <w:rFonts w:ascii="Times New Roman" w:eastAsia="Times New Roman" w:hAnsi="Times New Roman"/>
          <w:sz w:val="28"/>
          <w:szCs w:val="28"/>
          <w:shd w:val="clear" w:color="auto" w:fill="FFFFFF"/>
          <w:lang w:val="ru-RU" w:eastAsia="ru-RU"/>
        </w:rPr>
        <w:t xml:space="preserve"> </w:t>
      </w:r>
      <w:proofErr w:type="spellStart"/>
      <w:r w:rsidRPr="00E30D68">
        <w:rPr>
          <w:rFonts w:ascii="Times New Roman" w:eastAsia="Times New Roman" w:hAnsi="Times New Roman"/>
          <w:sz w:val="28"/>
          <w:szCs w:val="28"/>
          <w:shd w:val="clear" w:color="auto" w:fill="FFFFFF"/>
          <w:lang w:val="ru-RU" w:eastAsia="ru-RU"/>
        </w:rPr>
        <w:t>здійснює</w:t>
      </w:r>
      <w:proofErr w:type="spellEnd"/>
      <w:r w:rsidRPr="00E30D68">
        <w:rPr>
          <w:rFonts w:ascii="Times New Roman" w:eastAsia="Times New Roman" w:hAnsi="Times New Roman"/>
          <w:sz w:val="28"/>
          <w:szCs w:val="28"/>
          <w:shd w:val="clear" w:color="auto" w:fill="FFFFFF"/>
          <w:lang w:val="ru-RU" w:eastAsia="ru-RU"/>
        </w:rPr>
        <w:t xml:space="preserve"> на </w:t>
      </w:r>
      <w:proofErr w:type="spellStart"/>
      <w:r w:rsidRPr="00E30D68">
        <w:rPr>
          <w:rFonts w:ascii="Times New Roman" w:eastAsia="Times New Roman" w:hAnsi="Times New Roman"/>
          <w:sz w:val="28"/>
          <w:szCs w:val="28"/>
          <w:shd w:val="clear" w:color="auto" w:fill="FFFFFF"/>
          <w:lang w:val="ru-RU" w:eastAsia="ru-RU"/>
        </w:rPr>
        <w:t>належному</w:t>
      </w:r>
      <w:proofErr w:type="spellEnd"/>
      <w:r w:rsidRPr="00E30D68">
        <w:rPr>
          <w:rFonts w:ascii="Times New Roman" w:eastAsia="Times New Roman" w:hAnsi="Times New Roman"/>
          <w:sz w:val="28"/>
          <w:szCs w:val="28"/>
          <w:shd w:val="clear" w:color="auto" w:fill="FFFFFF"/>
          <w:lang w:val="ru-RU" w:eastAsia="ru-RU"/>
        </w:rPr>
        <w:t xml:space="preserve"> </w:t>
      </w:r>
      <w:proofErr w:type="spellStart"/>
      <w:proofErr w:type="gramStart"/>
      <w:r w:rsidRPr="00E30D68">
        <w:rPr>
          <w:rFonts w:ascii="Times New Roman" w:eastAsia="Times New Roman" w:hAnsi="Times New Roman"/>
          <w:sz w:val="28"/>
          <w:szCs w:val="28"/>
          <w:shd w:val="clear" w:color="auto" w:fill="FFFFFF"/>
          <w:lang w:val="ru-RU" w:eastAsia="ru-RU"/>
        </w:rPr>
        <w:t>р</w:t>
      </w:r>
      <w:proofErr w:type="gramEnd"/>
      <w:r w:rsidRPr="00E30D68">
        <w:rPr>
          <w:rFonts w:ascii="Times New Roman" w:eastAsia="Times New Roman" w:hAnsi="Times New Roman"/>
          <w:sz w:val="28"/>
          <w:szCs w:val="28"/>
          <w:shd w:val="clear" w:color="auto" w:fill="FFFFFF"/>
          <w:lang w:val="ru-RU" w:eastAsia="ru-RU"/>
        </w:rPr>
        <w:t>івні</w:t>
      </w:r>
      <w:proofErr w:type="spellEnd"/>
      <w:r w:rsidRPr="00E30D68">
        <w:rPr>
          <w:rFonts w:ascii="Times New Roman" w:eastAsia="Times New Roman" w:hAnsi="Times New Roman"/>
          <w:sz w:val="28"/>
          <w:szCs w:val="28"/>
          <w:shd w:val="clear" w:color="auto" w:fill="FFFFFF"/>
          <w:lang w:val="ru-RU" w:eastAsia="ru-RU"/>
        </w:rPr>
        <w:t xml:space="preserve">, </w:t>
      </w:r>
      <w:proofErr w:type="spellStart"/>
      <w:r w:rsidRPr="00E30D68">
        <w:rPr>
          <w:rFonts w:ascii="Times New Roman" w:eastAsia="Times New Roman" w:hAnsi="Times New Roman"/>
          <w:sz w:val="28"/>
          <w:szCs w:val="28"/>
          <w:shd w:val="clear" w:color="auto" w:fill="FFFFFF"/>
          <w:lang w:val="ru-RU" w:eastAsia="ru-RU"/>
        </w:rPr>
        <w:t>працює</w:t>
      </w:r>
      <w:proofErr w:type="spellEnd"/>
      <w:r w:rsidRPr="00E30D68">
        <w:rPr>
          <w:rFonts w:ascii="Times New Roman" w:eastAsia="Times New Roman" w:hAnsi="Times New Roman"/>
          <w:sz w:val="28"/>
          <w:szCs w:val="28"/>
          <w:shd w:val="clear" w:color="auto" w:fill="FFFFFF"/>
          <w:lang w:val="ru-RU" w:eastAsia="ru-RU"/>
        </w:rPr>
        <w:t xml:space="preserve"> </w:t>
      </w:r>
      <w:proofErr w:type="spellStart"/>
      <w:r w:rsidRPr="00E30D68">
        <w:rPr>
          <w:rFonts w:ascii="Times New Roman" w:eastAsia="Times New Roman" w:hAnsi="Times New Roman"/>
          <w:sz w:val="28"/>
          <w:szCs w:val="28"/>
          <w:shd w:val="clear" w:color="auto" w:fill="FFFFFF"/>
          <w:lang w:val="ru-RU" w:eastAsia="ru-RU"/>
        </w:rPr>
        <w:t>злагоджено</w:t>
      </w:r>
      <w:proofErr w:type="spellEnd"/>
      <w:r w:rsidRPr="00E30D68">
        <w:rPr>
          <w:rFonts w:ascii="Times New Roman" w:eastAsia="Times New Roman" w:hAnsi="Times New Roman"/>
          <w:sz w:val="28"/>
          <w:szCs w:val="28"/>
          <w:shd w:val="clear" w:color="auto" w:fill="FFFFFF"/>
          <w:lang w:val="ru-RU" w:eastAsia="ru-RU"/>
        </w:rPr>
        <w:t xml:space="preserve"> та </w:t>
      </w:r>
      <w:proofErr w:type="spellStart"/>
      <w:r w:rsidRPr="00E30D68">
        <w:rPr>
          <w:rFonts w:ascii="Times New Roman" w:eastAsia="Times New Roman" w:hAnsi="Times New Roman"/>
          <w:sz w:val="28"/>
          <w:szCs w:val="28"/>
          <w:shd w:val="clear" w:color="auto" w:fill="FFFFFF"/>
          <w:lang w:val="ru-RU" w:eastAsia="ru-RU"/>
        </w:rPr>
        <w:t>професійно</w:t>
      </w:r>
      <w:proofErr w:type="spellEnd"/>
      <w:r w:rsidRPr="00E30D68">
        <w:rPr>
          <w:rFonts w:ascii="Times New Roman" w:eastAsia="Times New Roman" w:hAnsi="Times New Roman"/>
          <w:sz w:val="28"/>
          <w:szCs w:val="28"/>
          <w:shd w:val="clear" w:color="auto" w:fill="FFFFFF"/>
          <w:lang w:eastAsia="ru-RU"/>
        </w:rPr>
        <w:t>.</w:t>
      </w:r>
    </w:p>
    <w:p w:rsidR="00665ACE" w:rsidRPr="00E30D68" w:rsidRDefault="00665ACE" w:rsidP="00665ACE">
      <w:pPr>
        <w:spacing w:after="0" w:line="240" w:lineRule="auto"/>
        <w:ind w:left="20" w:firstLine="831"/>
        <w:jc w:val="both"/>
        <w:rPr>
          <w:rFonts w:ascii="Times New Roman" w:eastAsia="Times New Roman" w:hAnsi="Times New Roman"/>
          <w:sz w:val="24"/>
          <w:szCs w:val="28"/>
          <w:shd w:val="clear" w:color="auto" w:fill="FFFFFF"/>
          <w:lang w:eastAsia="ru-RU"/>
        </w:rPr>
      </w:pPr>
    </w:p>
    <w:p w:rsidR="00665ACE" w:rsidRPr="00E30D68" w:rsidRDefault="00665ACE" w:rsidP="00665ACE">
      <w:pPr>
        <w:spacing w:after="0" w:line="240" w:lineRule="auto"/>
        <w:ind w:left="20" w:firstLine="831"/>
        <w:jc w:val="both"/>
        <w:rPr>
          <w:rFonts w:ascii="Times New Roman" w:eastAsia="Times New Roman" w:hAnsi="Times New Roman"/>
          <w:sz w:val="24"/>
          <w:szCs w:val="28"/>
          <w:shd w:val="clear" w:color="auto" w:fill="FFFFFF"/>
          <w:lang w:eastAsia="ru-RU"/>
        </w:rPr>
      </w:pPr>
    </w:p>
    <w:p w:rsidR="00665ACE" w:rsidRPr="00E30D68" w:rsidRDefault="00665ACE" w:rsidP="00665ACE">
      <w:pPr>
        <w:spacing w:after="0" w:line="240" w:lineRule="auto"/>
        <w:ind w:left="20" w:firstLine="831"/>
        <w:jc w:val="both"/>
        <w:rPr>
          <w:rFonts w:ascii="Times New Roman" w:eastAsia="Times New Roman" w:hAnsi="Times New Roman"/>
          <w:sz w:val="24"/>
          <w:szCs w:val="28"/>
          <w:shd w:val="clear" w:color="auto" w:fill="FFFFFF"/>
          <w:lang w:eastAsia="ru-RU"/>
        </w:rPr>
      </w:pPr>
    </w:p>
    <w:p w:rsidR="004202EB" w:rsidRDefault="00665ACE" w:rsidP="00665ACE">
      <w:pPr>
        <w:spacing w:after="0" w:line="240" w:lineRule="auto"/>
        <w:contextualSpacing/>
        <w:jc w:val="both"/>
        <w:rPr>
          <w:rFonts w:ascii="Times New Roman" w:eastAsia="Times New Roman" w:hAnsi="Times New Roman"/>
          <w:b/>
          <w:sz w:val="28"/>
          <w:szCs w:val="28"/>
        </w:rPr>
      </w:pPr>
      <w:r w:rsidRPr="00E30D68">
        <w:rPr>
          <w:rFonts w:ascii="Times New Roman" w:eastAsia="Times New Roman" w:hAnsi="Times New Roman"/>
          <w:b/>
          <w:sz w:val="28"/>
          <w:szCs w:val="28"/>
        </w:rPr>
        <w:t>Голова постійної комісії</w:t>
      </w:r>
      <w:r w:rsidR="00033C44">
        <w:rPr>
          <w:rFonts w:ascii="Times New Roman" w:eastAsia="Times New Roman" w:hAnsi="Times New Roman"/>
          <w:b/>
          <w:sz w:val="28"/>
          <w:szCs w:val="28"/>
        </w:rPr>
        <w:t xml:space="preserve">  </w:t>
      </w:r>
    </w:p>
    <w:p w:rsidR="00665ACE" w:rsidRPr="00E30D68" w:rsidRDefault="004202EB" w:rsidP="00665ACE">
      <w:pPr>
        <w:spacing w:after="0" w:line="240" w:lineRule="auto"/>
        <w:contextualSpacing/>
        <w:jc w:val="both"/>
        <w:rPr>
          <w:rFonts w:ascii="Times New Roman" w:eastAsia="Times New Roman" w:hAnsi="Times New Roman"/>
          <w:b/>
          <w:sz w:val="28"/>
          <w:szCs w:val="28"/>
        </w:rPr>
      </w:pPr>
      <w:r w:rsidRPr="004202EB">
        <w:rPr>
          <w:rFonts w:ascii="Times New Roman" w:hAnsi="Times New Roman"/>
          <w:b/>
          <w:sz w:val="28"/>
          <w:szCs w:val="28"/>
          <w:lang w:val="ru-RU"/>
        </w:rPr>
        <w:t xml:space="preserve">з </w:t>
      </w:r>
      <w:r w:rsidRPr="004202EB">
        <w:rPr>
          <w:rFonts w:ascii="Times New Roman" w:hAnsi="Times New Roman"/>
          <w:b/>
          <w:sz w:val="28"/>
          <w:szCs w:val="28"/>
        </w:rPr>
        <w:t xml:space="preserve">гуманітарних </w:t>
      </w:r>
      <w:r w:rsidRPr="004202EB">
        <w:rPr>
          <w:rFonts w:ascii="Times New Roman" w:hAnsi="Times New Roman"/>
          <w:b/>
          <w:sz w:val="28"/>
          <w:szCs w:val="28"/>
          <w:lang w:val="ru-RU"/>
        </w:rPr>
        <w:t>питань</w:t>
      </w:r>
      <w:r w:rsidR="00033C44">
        <w:rPr>
          <w:rFonts w:ascii="Times New Roman" w:eastAsia="Times New Roman" w:hAnsi="Times New Roman"/>
          <w:b/>
          <w:sz w:val="28"/>
          <w:szCs w:val="28"/>
        </w:rPr>
        <w:t xml:space="preserve">           _____________    </w:t>
      </w:r>
      <w:r w:rsidR="00665ACE" w:rsidRPr="00E30D68">
        <w:rPr>
          <w:rFonts w:ascii="Times New Roman" w:eastAsia="Times New Roman" w:hAnsi="Times New Roman"/>
          <w:b/>
          <w:sz w:val="28"/>
          <w:szCs w:val="28"/>
        </w:rPr>
        <w:t xml:space="preserve">   Михайло </w:t>
      </w:r>
      <w:r w:rsidR="00033C44">
        <w:rPr>
          <w:rFonts w:ascii="Times New Roman" w:eastAsia="Times New Roman" w:hAnsi="Times New Roman"/>
          <w:b/>
          <w:sz w:val="28"/>
          <w:szCs w:val="28"/>
        </w:rPr>
        <w:t>КОЛОЙДЕНКО</w:t>
      </w:r>
      <w:r w:rsidR="00665ACE" w:rsidRPr="00E30D68">
        <w:rPr>
          <w:rFonts w:ascii="Times New Roman" w:eastAsia="Times New Roman" w:hAnsi="Times New Roman"/>
          <w:b/>
          <w:sz w:val="28"/>
          <w:szCs w:val="28"/>
        </w:rPr>
        <w:t xml:space="preserve"> </w:t>
      </w:r>
    </w:p>
    <w:p w:rsidR="00665ACE" w:rsidRPr="00E30D68" w:rsidRDefault="00665ACE" w:rsidP="00665ACE">
      <w:pPr>
        <w:spacing w:after="0" w:line="240" w:lineRule="auto"/>
        <w:jc w:val="both"/>
        <w:rPr>
          <w:rFonts w:ascii="Times New Roman" w:eastAsia="Times New Roman" w:hAnsi="Times New Roman"/>
          <w:b/>
          <w:sz w:val="24"/>
          <w:szCs w:val="28"/>
        </w:rPr>
      </w:pPr>
    </w:p>
    <w:p w:rsidR="00665ACE" w:rsidRPr="00E30D68" w:rsidRDefault="00665ACE" w:rsidP="00665ACE">
      <w:pPr>
        <w:spacing w:after="0" w:line="240" w:lineRule="auto"/>
        <w:jc w:val="both"/>
        <w:rPr>
          <w:rFonts w:ascii="Times New Roman" w:eastAsia="Times New Roman" w:hAnsi="Times New Roman"/>
          <w:b/>
          <w:sz w:val="24"/>
          <w:szCs w:val="28"/>
        </w:rPr>
      </w:pPr>
    </w:p>
    <w:p w:rsidR="00665ACE" w:rsidRPr="00E30D68" w:rsidRDefault="00665ACE" w:rsidP="00665ACE">
      <w:pPr>
        <w:spacing w:after="0" w:line="240" w:lineRule="auto"/>
        <w:jc w:val="both"/>
        <w:rPr>
          <w:rFonts w:ascii="Times New Roman" w:eastAsia="Times New Roman" w:hAnsi="Times New Roman"/>
        </w:rPr>
      </w:pPr>
    </w:p>
    <w:p w:rsidR="00665ACE" w:rsidRDefault="00285010" w:rsidP="00665ACE">
      <w:r>
        <w:t xml:space="preserve"> </w:t>
      </w:r>
    </w:p>
    <w:p w:rsidR="00665ACE" w:rsidRDefault="00665ACE"/>
    <w:p w:rsidR="00665ACE" w:rsidRDefault="00665ACE"/>
    <w:p w:rsidR="00EE7549" w:rsidRDefault="00EE7549"/>
    <w:p w:rsidR="00EE7549" w:rsidRDefault="00EE7549"/>
    <w:p w:rsidR="00EE7549" w:rsidRDefault="00EE7549"/>
    <w:p w:rsidR="00EE7549" w:rsidRDefault="00EE7549"/>
    <w:p w:rsidR="00EE7549" w:rsidRDefault="00EE7549"/>
    <w:p w:rsidR="00EE7549" w:rsidRDefault="00EE7549"/>
    <w:p w:rsidR="00EE7549" w:rsidRDefault="00EE7549"/>
    <w:p w:rsidR="00EE7549" w:rsidRDefault="00EE7549"/>
    <w:p w:rsidR="00EE7549" w:rsidRDefault="00EE7549"/>
    <w:p w:rsidR="00EE7549" w:rsidRDefault="00EE7549"/>
    <w:p w:rsidR="00EE7549" w:rsidRDefault="00EE7549"/>
    <w:p w:rsidR="00EE7549" w:rsidRDefault="00EE7549"/>
    <w:p w:rsidR="00EE7549" w:rsidRDefault="00EE7549"/>
    <w:p w:rsidR="00EE7549" w:rsidRDefault="00EE7549"/>
    <w:p w:rsidR="00EE7549" w:rsidRDefault="00EE7549"/>
    <w:p w:rsidR="00EE7549" w:rsidRDefault="00EE7549"/>
    <w:p w:rsidR="00EE7549" w:rsidRDefault="00EE7549"/>
    <w:p w:rsidR="00EE7549" w:rsidRDefault="00EE7549"/>
    <w:p w:rsidR="00EE7549" w:rsidRDefault="00EE7549"/>
    <w:p w:rsidR="00EE7549" w:rsidRDefault="00EE7549"/>
    <w:p w:rsidR="00A368EE" w:rsidRPr="00437155" w:rsidRDefault="009E704E" w:rsidP="00A368EE">
      <w:pPr>
        <w:suppressAutoHyphens/>
        <w:spacing w:after="0" w:line="240" w:lineRule="auto"/>
        <w:ind w:left="6096"/>
        <w:rPr>
          <w:rFonts w:ascii="Times New Roman" w:eastAsia="Times New Roman" w:hAnsi="Times New Roman"/>
          <w:b/>
          <w:sz w:val="28"/>
          <w:szCs w:val="24"/>
          <w:lang w:eastAsia="ru-RU"/>
        </w:rPr>
      </w:pPr>
      <w:r>
        <w:rPr>
          <w:rFonts w:ascii="Times New Roman" w:eastAsia="Times New Roman" w:hAnsi="Times New Roman"/>
          <w:b/>
          <w:sz w:val="28"/>
          <w:szCs w:val="24"/>
          <w:lang w:eastAsia="ru-RU"/>
        </w:rPr>
        <w:lastRenderedPageBreak/>
        <w:t xml:space="preserve">Додаток </w:t>
      </w:r>
      <w:r w:rsidR="00A368EE" w:rsidRPr="00437155">
        <w:rPr>
          <w:rFonts w:ascii="Times New Roman" w:eastAsia="Times New Roman" w:hAnsi="Times New Roman"/>
          <w:b/>
          <w:sz w:val="28"/>
          <w:szCs w:val="24"/>
          <w:lang w:eastAsia="ru-RU"/>
        </w:rPr>
        <w:t xml:space="preserve"> </w:t>
      </w:r>
      <w:r w:rsidR="00A368EE">
        <w:rPr>
          <w:rFonts w:ascii="Times New Roman" w:eastAsia="Times New Roman" w:hAnsi="Times New Roman"/>
          <w:b/>
          <w:sz w:val="28"/>
          <w:szCs w:val="24"/>
          <w:lang w:eastAsia="ru-RU"/>
        </w:rPr>
        <w:t>2</w:t>
      </w:r>
    </w:p>
    <w:p w:rsidR="00A368EE" w:rsidRPr="00A82B63" w:rsidRDefault="00A368EE" w:rsidP="00A368EE">
      <w:pPr>
        <w:suppressAutoHyphens/>
        <w:spacing w:after="0" w:line="240" w:lineRule="auto"/>
        <w:ind w:left="6096"/>
        <w:rPr>
          <w:rFonts w:ascii="Times New Roman" w:eastAsia="Times New Roman" w:hAnsi="Times New Roman"/>
          <w:sz w:val="28"/>
          <w:szCs w:val="24"/>
          <w:lang w:eastAsia="ru-RU"/>
        </w:rPr>
      </w:pPr>
      <w:r w:rsidRPr="00A82B63">
        <w:rPr>
          <w:rFonts w:ascii="Times New Roman" w:eastAsia="Times New Roman" w:hAnsi="Times New Roman"/>
          <w:sz w:val="28"/>
          <w:szCs w:val="24"/>
          <w:lang w:eastAsia="ru-RU"/>
        </w:rPr>
        <w:t xml:space="preserve">до рішення Ананьївської         </w:t>
      </w:r>
    </w:p>
    <w:p w:rsidR="00A368EE" w:rsidRPr="00A82B63" w:rsidRDefault="00A368EE" w:rsidP="00A368EE">
      <w:pPr>
        <w:suppressAutoHyphens/>
        <w:spacing w:after="0" w:line="240" w:lineRule="auto"/>
        <w:ind w:left="6096"/>
        <w:rPr>
          <w:rFonts w:ascii="Times New Roman" w:eastAsia="Times New Roman" w:hAnsi="Times New Roman"/>
          <w:sz w:val="28"/>
          <w:szCs w:val="24"/>
          <w:lang w:eastAsia="ru-RU"/>
        </w:rPr>
      </w:pPr>
      <w:r w:rsidRPr="00A82B63">
        <w:rPr>
          <w:rFonts w:ascii="Times New Roman" w:eastAsia="Times New Roman" w:hAnsi="Times New Roman"/>
          <w:sz w:val="28"/>
          <w:szCs w:val="24"/>
          <w:lang w:eastAsia="ru-RU"/>
        </w:rPr>
        <w:t>міської ради</w:t>
      </w:r>
    </w:p>
    <w:p w:rsidR="00A368EE" w:rsidRDefault="00A368EE" w:rsidP="00A368EE">
      <w:pPr>
        <w:spacing w:after="0" w:line="240" w:lineRule="auto"/>
        <w:ind w:left="6096"/>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від  __ </w:t>
      </w:r>
      <w:r w:rsidRPr="00A82B63">
        <w:rPr>
          <w:rFonts w:ascii="Times New Roman" w:eastAsia="Times New Roman" w:hAnsi="Times New Roman"/>
          <w:sz w:val="28"/>
          <w:szCs w:val="24"/>
          <w:lang w:eastAsia="ru-RU"/>
        </w:rPr>
        <w:t xml:space="preserve">січня </w:t>
      </w:r>
      <w:r>
        <w:rPr>
          <w:rFonts w:ascii="Times New Roman" w:eastAsia="Times New Roman" w:hAnsi="Times New Roman"/>
          <w:sz w:val="28"/>
          <w:szCs w:val="24"/>
          <w:lang w:eastAsia="ru-RU"/>
        </w:rPr>
        <w:t xml:space="preserve">2025 року </w:t>
      </w:r>
    </w:p>
    <w:p w:rsidR="00A368EE" w:rsidRDefault="00A368EE" w:rsidP="00A368EE">
      <w:pPr>
        <w:spacing w:after="0" w:line="240" w:lineRule="auto"/>
        <w:ind w:left="6096"/>
        <w:rPr>
          <w:rFonts w:ascii="Times New Roman" w:hAnsi="Times New Roman"/>
          <w:sz w:val="28"/>
          <w:szCs w:val="28"/>
        </w:rPr>
      </w:pPr>
      <w:r w:rsidRPr="00A82B63">
        <w:rPr>
          <w:rFonts w:ascii="Times New Roman" w:hAnsi="Times New Roman"/>
          <w:sz w:val="28"/>
          <w:szCs w:val="28"/>
        </w:rPr>
        <w:t>№        -</w:t>
      </w:r>
      <w:r w:rsidRPr="00A82B63">
        <w:rPr>
          <w:rFonts w:ascii="Times New Roman" w:hAnsi="Times New Roman"/>
          <w:sz w:val="28"/>
          <w:szCs w:val="28"/>
          <w:lang w:val="en-US"/>
        </w:rPr>
        <w:t>V</w:t>
      </w:r>
      <w:r w:rsidRPr="00A82B63">
        <w:rPr>
          <w:rFonts w:ascii="Times New Roman" w:hAnsi="Times New Roman"/>
          <w:sz w:val="28"/>
          <w:szCs w:val="28"/>
        </w:rPr>
        <w:t>ІІІ</w:t>
      </w:r>
    </w:p>
    <w:p w:rsidR="00A21BFE" w:rsidRDefault="00A21BFE" w:rsidP="00A368EE">
      <w:pPr>
        <w:spacing w:after="0" w:line="240" w:lineRule="auto"/>
        <w:ind w:left="6096"/>
        <w:rPr>
          <w:rFonts w:ascii="Times New Roman" w:hAnsi="Times New Roman"/>
          <w:sz w:val="28"/>
          <w:szCs w:val="28"/>
        </w:rPr>
      </w:pPr>
    </w:p>
    <w:p w:rsidR="00312E2D" w:rsidRDefault="00312E2D" w:rsidP="00312E2D">
      <w:pPr>
        <w:suppressAutoHyphen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Звіт</w:t>
      </w:r>
    </w:p>
    <w:p w:rsidR="00312E2D" w:rsidRDefault="00555E4E" w:rsidP="00312E2D">
      <w:pPr>
        <w:suppressAutoHyphens/>
        <w:spacing w:after="0" w:line="240" w:lineRule="auto"/>
        <w:jc w:val="center"/>
        <w:rPr>
          <w:rFonts w:ascii="Times New Roman" w:eastAsia="Times New Roman" w:hAnsi="Times New Roman"/>
          <w:color w:val="000000"/>
          <w:sz w:val="28"/>
          <w:szCs w:val="28"/>
          <w:lang w:eastAsia="ru-RU"/>
        </w:rPr>
      </w:pPr>
      <w:r>
        <w:rPr>
          <w:rFonts w:ascii="Times New Roman" w:hAnsi="Times New Roman"/>
          <w:b/>
          <w:sz w:val="28"/>
          <w:szCs w:val="28"/>
        </w:rPr>
        <w:t xml:space="preserve">про роботу </w:t>
      </w:r>
      <w:r w:rsidR="00312E2D">
        <w:rPr>
          <w:rFonts w:ascii="Times New Roman" w:eastAsia="Times New Roman" w:hAnsi="Times New Roman"/>
          <w:b/>
          <w:sz w:val="28"/>
          <w:szCs w:val="28"/>
          <w:lang w:eastAsia="ru-RU"/>
        </w:rPr>
        <w:t xml:space="preserve">постійної комісії Ананьївської міської ради </w:t>
      </w:r>
      <w:r w:rsidR="00312E2D">
        <w:rPr>
          <w:rFonts w:ascii="Times New Roman" w:eastAsia="Times New Roman" w:hAnsi="Times New Roman"/>
          <w:b/>
          <w:bCs/>
          <w:color w:val="000000"/>
          <w:sz w:val="28"/>
          <w:szCs w:val="28"/>
          <w:lang w:eastAsia="ru-RU"/>
        </w:rPr>
        <w:t>з питань комунальної власності,</w:t>
      </w:r>
      <w:r w:rsidR="00312E2D">
        <w:rPr>
          <w:rFonts w:ascii="Times New Roman" w:eastAsia="Times New Roman" w:hAnsi="Times New Roman"/>
          <w:b/>
          <w:sz w:val="28"/>
          <w:szCs w:val="28"/>
          <w:lang w:eastAsia="ru-RU"/>
        </w:rPr>
        <w:t xml:space="preserve"> </w:t>
      </w:r>
      <w:r w:rsidR="00312E2D">
        <w:rPr>
          <w:rFonts w:ascii="Times New Roman" w:eastAsia="Times New Roman" w:hAnsi="Times New Roman"/>
          <w:b/>
          <w:bCs/>
          <w:color w:val="000000"/>
          <w:sz w:val="28"/>
          <w:szCs w:val="28"/>
          <w:lang w:eastAsia="ru-RU"/>
        </w:rPr>
        <w:t>житлово-комунального господарства, енергозбереження та транспорту</w:t>
      </w:r>
      <w:r w:rsidR="00312E2D">
        <w:rPr>
          <w:rFonts w:ascii="Times New Roman" w:eastAsia="Times New Roman" w:hAnsi="Times New Roman"/>
          <w:color w:val="000000"/>
          <w:sz w:val="28"/>
          <w:szCs w:val="28"/>
          <w:lang w:eastAsia="ru-RU"/>
        </w:rPr>
        <w:t xml:space="preserve"> </w:t>
      </w:r>
      <w:r w:rsidR="00312E2D">
        <w:rPr>
          <w:rFonts w:ascii="Times New Roman" w:eastAsia="Times New Roman" w:hAnsi="Times New Roman"/>
          <w:b/>
          <w:color w:val="000000"/>
          <w:sz w:val="28"/>
          <w:szCs w:val="28"/>
          <w:lang w:eastAsia="ru-RU"/>
        </w:rPr>
        <w:t>за 2024 рік</w:t>
      </w:r>
    </w:p>
    <w:p w:rsidR="00312E2D" w:rsidRDefault="00312E2D" w:rsidP="00312E2D">
      <w:pPr>
        <w:autoSpaceDE w:val="0"/>
        <w:autoSpaceDN w:val="0"/>
        <w:adjustRightInd w:val="0"/>
        <w:spacing w:after="0" w:line="240" w:lineRule="auto"/>
        <w:ind w:firstLine="709"/>
        <w:jc w:val="center"/>
        <w:rPr>
          <w:rFonts w:ascii="Times New Roman" w:eastAsia="Times New Roman" w:hAnsi="Times New Roman"/>
          <w:color w:val="000000"/>
          <w:sz w:val="28"/>
          <w:szCs w:val="28"/>
          <w:lang w:eastAsia="ru-RU"/>
        </w:rPr>
      </w:pPr>
    </w:p>
    <w:p w:rsidR="00312E2D" w:rsidRDefault="00312E2D" w:rsidP="00312E2D">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Постійна комісія Ананьївської міської ради з питань </w:t>
      </w:r>
      <w:r>
        <w:rPr>
          <w:rFonts w:ascii="Times New Roman" w:eastAsia="Times New Roman" w:hAnsi="Times New Roman"/>
          <w:bCs/>
          <w:color w:val="000000"/>
          <w:sz w:val="28"/>
          <w:szCs w:val="28"/>
          <w:lang w:eastAsia="ru-RU"/>
        </w:rPr>
        <w:t xml:space="preserve">комунальної власності, житлово-комунального господарства, енергозбереження та транспорту </w:t>
      </w:r>
      <w:r>
        <w:rPr>
          <w:rFonts w:ascii="Times New Roman" w:eastAsia="Times New Roman" w:hAnsi="Times New Roman"/>
          <w:color w:val="000000"/>
          <w:sz w:val="28"/>
          <w:szCs w:val="28"/>
          <w:lang w:eastAsia="ru-RU"/>
        </w:rPr>
        <w:t>(далі — постійна комісія) утворена відповідно до рішення Ананьївської  міської ради від 17.11.2020 року № 6-</w:t>
      </w:r>
      <w:r>
        <w:rPr>
          <w:rFonts w:ascii="Times New Roman" w:eastAsia="Times New Roman" w:hAnsi="Times New Roman"/>
          <w:color w:val="000000"/>
          <w:sz w:val="28"/>
          <w:szCs w:val="28"/>
          <w:lang w:val="en-US" w:eastAsia="ru-RU"/>
        </w:rPr>
        <w:t>VIII</w:t>
      </w:r>
      <w:r>
        <w:rPr>
          <w:rFonts w:ascii="Times New Roman" w:eastAsia="Times New Roman" w:hAnsi="Times New Roman"/>
          <w:color w:val="000000"/>
          <w:sz w:val="28"/>
          <w:szCs w:val="28"/>
          <w:lang w:eastAsia="ru-RU"/>
        </w:rPr>
        <w:t xml:space="preserve"> «Про затвердження переліку та персонального складу постійних комісій Ананьївської міської ради та положення про депутатські комісії».</w:t>
      </w:r>
    </w:p>
    <w:p w:rsidR="00312E2D" w:rsidRDefault="00312E2D" w:rsidP="00312E2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До складу постійної комісії входить 5 депутатів Ананьївської міської ради: </w:t>
      </w:r>
    </w:p>
    <w:p w:rsidR="00312E2D" w:rsidRDefault="00312E2D" w:rsidP="00312E2D">
      <w:pPr>
        <w:spacing w:after="0" w:line="240" w:lineRule="auto"/>
        <w:ind w:firstLine="709"/>
        <w:jc w:val="both"/>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Грицький</w:t>
      </w:r>
      <w:proofErr w:type="spellEnd"/>
      <w:r>
        <w:rPr>
          <w:rFonts w:ascii="Times New Roman" w:eastAsia="Times New Roman" w:hAnsi="Times New Roman"/>
          <w:color w:val="000000"/>
          <w:sz w:val="28"/>
          <w:szCs w:val="28"/>
          <w:lang w:eastAsia="ru-RU"/>
        </w:rPr>
        <w:t xml:space="preserve"> Олександр Володимирович - голова комісії,</w:t>
      </w:r>
    </w:p>
    <w:p w:rsidR="00312E2D" w:rsidRDefault="00312E2D" w:rsidP="00312E2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Глущенко Дмитро Володимирович </w:t>
      </w:r>
      <w:r>
        <w:rPr>
          <w:rFonts w:ascii="Times New Roman" w:eastAsia="Times New Roman" w:hAnsi="Times New Roman"/>
          <w:color w:val="000000"/>
          <w:sz w:val="28"/>
          <w:szCs w:val="28"/>
          <w:lang w:eastAsia="ru-RU"/>
        </w:rPr>
        <w:t xml:space="preserve">- заступник голови комісії, </w:t>
      </w:r>
    </w:p>
    <w:p w:rsidR="00312E2D" w:rsidRDefault="00312E2D" w:rsidP="00312E2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Шляхта Вікторія Андріївна - секретар комісії, </w:t>
      </w:r>
    </w:p>
    <w:p w:rsidR="00312E2D" w:rsidRDefault="00312E2D" w:rsidP="00312E2D">
      <w:pPr>
        <w:spacing w:after="0"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Жикол</w:t>
      </w:r>
      <w:proofErr w:type="spellEnd"/>
      <w:r>
        <w:rPr>
          <w:rFonts w:ascii="Times New Roman" w:eastAsia="Times New Roman" w:hAnsi="Times New Roman"/>
          <w:sz w:val="28"/>
          <w:szCs w:val="28"/>
          <w:lang w:eastAsia="ru-RU"/>
        </w:rPr>
        <w:t xml:space="preserve"> Людмила Валентинівна – член комісії,</w:t>
      </w:r>
    </w:p>
    <w:p w:rsidR="00312E2D" w:rsidRDefault="00312E2D" w:rsidP="00312E2D">
      <w:pPr>
        <w:spacing w:after="0" w:line="240" w:lineRule="auto"/>
        <w:ind w:firstLine="709"/>
        <w:jc w:val="both"/>
        <w:rPr>
          <w:rFonts w:ascii="Times New Roman" w:eastAsia="Times New Roman" w:hAnsi="Times New Roman"/>
          <w:color w:val="000000"/>
          <w:sz w:val="28"/>
          <w:szCs w:val="28"/>
          <w:lang w:eastAsia="ru-RU"/>
        </w:rPr>
      </w:pPr>
      <w:proofErr w:type="spellStart"/>
      <w:r>
        <w:rPr>
          <w:rFonts w:ascii="Times New Roman" w:eastAsia="Times New Roman" w:hAnsi="Times New Roman"/>
          <w:sz w:val="28"/>
          <w:szCs w:val="28"/>
          <w:lang w:eastAsia="ru-RU"/>
        </w:rPr>
        <w:t>Скліпіс</w:t>
      </w:r>
      <w:proofErr w:type="spellEnd"/>
      <w:r>
        <w:rPr>
          <w:rFonts w:ascii="Times New Roman" w:eastAsia="Times New Roman" w:hAnsi="Times New Roman"/>
          <w:sz w:val="28"/>
          <w:szCs w:val="28"/>
          <w:lang w:eastAsia="ru-RU"/>
        </w:rPr>
        <w:t xml:space="preserve"> Галина Степанівна</w:t>
      </w:r>
      <w:r>
        <w:rPr>
          <w:rFonts w:ascii="Times New Roman" w:eastAsia="Times New Roman" w:hAnsi="Times New Roman"/>
          <w:color w:val="000000"/>
          <w:sz w:val="28"/>
          <w:szCs w:val="28"/>
          <w:lang w:eastAsia="ru-RU"/>
        </w:rPr>
        <w:t xml:space="preserve"> - член комісії.</w:t>
      </w:r>
    </w:p>
    <w:p w:rsidR="00312E2D" w:rsidRDefault="00312E2D" w:rsidP="00312E2D">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 своїй діяльності постійна комісія керується Конституцією України, Законами України «Про місцеве самоврядування в Україні», «Про статус депутатів місцевих рад», Регламентом Ананьївської міської ради, Положенням про постійні комісії Ананьївської міської ради, іншими нормативно-правовими актами.</w:t>
      </w:r>
    </w:p>
    <w:p w:rsidR="00312E2D" w:rsidRDefault="00312E2D" w:rsidP="00312E2D">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Основною формою роботи постійної комісії є її засідання</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ru-RU" w:eastAsia="ru-RU"/>
        </w:rPr>
        <w:t>За</w:t>
      </w:r>
      <w:r>
        <w:rPr>
          <w:rFonts w:ascii="Times New Roman" w:eastAsia="Times New Roman" w:hAnsi="Times New Roman"/>
          <w:sz w:val="28"/>
          <w:szCs w:val="28"/>
          <w:lang w:eastAsia="ru-RU"/>
        </w:rPr>
        <w:t xml:space="preserve"> звітний період</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відбулося</w:t>
      </w:r>
      <w:proofErr w:type="spellEnd"/>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8</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засідан</w:t>
      </w:r>
      <w:proofErr w:type="spellEnd"/>
      <w:r>
        <w:rPr>
          <w:rFonts w:ascii="Times New Roman" w:eastAsia="Times New Roman" w:hAnsi="Times New Roman"/>
          <w:sz w:val="28"/>
          <w:szCs w:val="28"/>
          <w:lang w:eastAsia="ru-RU"/>
        </w:rPr>
        <w:t>ь</w:t>
      </w:r>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 xml:space="preserve">постійної </w:t>
      </w:r>
      <w:proofErr w:type="spellStart"/>
      <w:r>
        <w:rPr>
          <w:rFonts w:ascii="Times New Roman" w:eastAsia="Times New Roman" w:hAnsi="Times New Roman"/>
          <w:sz w:val="28"/>
          <w:szCs w:val="28"/>
          <w:lang w:val="ru-RU" w:eastAsia="ru-RU"/>
        </w:rPr>
        <w:t>комісії</w:t>
      </w:r>
      <w:proofErr w:type="spellEnd"/>
      <w:r>
        <w:rPr>
          <w:rFonts w:ascii="Times New Roman" w:eastAsia="Times New Roman" w:hAnsi="Times New Roman"/>
          <w:sz w:val="28"/>
          <w:szCs w:val="28"/>
          <w:lang w:val="ru-RU" w:eastAsia="ru-RU"/>
        </w:rPr>
        <w:t xml:space="preserve">, в </w:t>
      </w:r>
      <w:proofErr w:type="spellStart"/>
      <w:r>
        <w:rPr>
          <w:rFonts w:ascii="Times New Roman" w:eastAsia="Times New Roman" w:hAnsi="Times New Roman"/>
          <w:sz w:val="28"/>
          <w:szCs w:val="28"/>
          <w:lang w:val="ru-RU" w:eastAsia="ru-RU"/>
        </w:rPr>
        <w:t>ході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яких</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розглянуто</w:t>
      </w:r>
      <w:proofErr w:type="spellEnd"/>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31</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питання</w:t>
      </w:r>
      <w:proofErr w:type="spellEnd"/>
      <w:r>
        <w:rPr>
          <w:rFonts w:ascii="Times New Roman" w:eastAsia="Times New Roman" w:hAnsi="Times New Roman"/>
          <w:sz w:val="28"/>
          <w:szCs w:val="28"/>
          <w:lang w:val="ru-RU" w:eastAsia="ru-RU"/>
        </w:rPr>
        <w:t xml:space="preserve"> порядку денного</w:t>
      </w:r>
      <w:r>
        <w:rPr>
          <w:rFonts w:ascii="Times New Roman" w:eastAsia="Times New Roman" w:hAnsi="Times New Roman"/>
          <w:sz w:val="28"/>
          <w:szCs w:val="28"/>
          <w:lang w:eastAsia="ru-RU"/>
        </w:rPr>
        <w:t xml:space="preserve">, з яких 31 питання – це </w:t>
      </w:r>
      <w:proofErr w:type="spellStart"/>
      <w:r>
        <w:rPr>
          <w:rFonts w:ascii="Times New Roman" w:eastAsia="Times New Roman" w:hAnsi="Times New Roman"/>
          <w:sz w:val="28"/>
          <w:szCs w:val="28"/>
          <w:lang w:eastAsia="ru-RU"/>
        </w:rPr>
        <w:t>проєкти</w:t>
      </w:r>
      <w:proofErr w:type="spell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ішень</w:t>
      </w:r>
      <w:r>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ru-RU" w:eastAsia="ru-RU"/>
        </w:rPr>
        <w:t xml:space="preserve">Робота </w:t>
      </w:r>
      <w:proofErr w:type="spellStart"/>
      <w:r>
        <w:rPr>
          <w:rFonts w:ascii="Times New Roman" w:eastAsia="Times New Roman" w:hAnsi="Times New Roman"/>
          <w:sz w:val="28"/>
          <w:szCs w:val="28"/>
          <w:lang w:val="ru-RU" w:eastAsia="ru-RU"/>
        </w:rPr>
        <w:t>комісії</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будується</w:t>
      </w:r>
      <w:proofErr w:type="spellEnd"/>
      <w:r>
        <w:rPr>
          <w:rFonts w:ascii="Times New Roman" w:eastAsia="Times New Roman" w:hAnsi="Times New Roman"/>
          <w:sz w:val="28"/>
          <w:szCs w:val="28"/>
          <w:lang w:val="ru-RU" w:eastAsia="ru-RU"/>
        </w:rPr>
        <w:t xml:space="preserve">  на </w:t>
      </w:r>
      <w:proofErr w:type="spellStart"/>
      <w:r>
        <w:rPr>
          <w:rFonts w:ascii="Times New Roman" w:eastAsia="Times New Roman" w:hAnsi="Times New Roman"/>
          <w:sz w:val="28"/>
          <w:szCs w:val="28"/>
          <w:lang w:val="ru-RU" w:eastAsia="ru-RU"/>
        </w:rPr>
        <w:t>основі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законності</w:t>
      </w:r>
      <w:proofErr w:type="spellEnd"/>
      <w:r>
        <w:rPr>
          <w:rFonts w:ascii="Times New Roman" w:eastAsia="Times New Roman" w:hAnsi="Times New Roman"/>
          <w:sz w:val="28"/>
          <w:szCs w:val="28"/>
          <w:lang w:val="ru-RU" w:eastAsia="ru-RU"/>
        </w:rPr>
        <w:t xml:space="preserve">, </w:t>
      </w:r>
      <w:proofErr w:type="spellStart"/>
      <w:proofErr w:type="gramStart"/>
      <w:r>
        <w:rPr>
          <w:rFonts w:ascii="Times New Roman" w:eastAsia="Times New Roman" w:hAnsi="Times New Roman"/>
          <w:sz w:val="28"/>
          <w:szCs w:val="28"/>
          <w:lang w:val="ru-RU" w:eastAsia="ru-RU"/>
        </w:rPr>
        <w:t>р</w:t>
      </w:r>
      <w:proofErr w:type="gramEnd"/>
      <w:r>
        <w:rPr>
          <w:rFonts w:ascii="Times New Roman" w:eastAsia="Times New Roman" w:hAnsi="Times New Roman"/>
          <w:sz w:val="28"/>
          <w:szCs w:val="28"/>
          <w:lang w:val="ru-RU" w:eastAsia="ru-RU"/>
        </w:rPr>
        <w:t>івноправності</w:t>
      </w:r>
      <w:proofErr w:type="spellEnd"/>
      <w:r>
        <w:rPr>
          <w:rFonts w:ascii="Times New Roman" w:eastAsia="Times New Roman" w:hAnsi="Times New Roman"/>
          <w:sz w:val="28"/>
          <w:szCs w:val="28"/>
          <w:lang w:val="ru-RU" w:eastAsia="ru-RU"/>
        </w:rPr>
        <w:t xml:space="preserve"> та </w:t>
      </w:r>
      <w:proofErr w:type="spellStart"/>
      <w:r>
        <w:rPr>
          <w:rFonts w:ascii="Times New Roman" w:eastAsia="Times New Roman" w:hAnsi="Times New Roman"/>
          <w:sz w:val="28"/>
          <w:szCs w:val="28"/>
          <w:lang w:val="ru-RU" w:eastAsia="ru-RU"/>
        </w:rPr>
        <w:t>вільного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колективного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обговорення</w:t>
      </w:r>
      <w:proofErr w:type="spellEnd"/>
      <w:r>
        <w:rPr>
          <w:rFonts w:ascii="Times New Roman" w:eastAsia="Times New Roman" w:hAnsi="Times New Roman"/>
          <w:sz w:val="28"/>
          <w:szCs w:val="28"/>
          <w:lang w:val="ru-RU" w:eastAsia="ru-RU"/>
        </w:rPr>
        <w:t xml:space="preserve"> питань на </w:t>
      </w:r>
      <w:proofErr w:type="spellStart"/>
      <w:r>
        <w:rPr>
          <w:rFonts w:ascii="Times New Roman" w:eastAsia="Times New Roman" w:hAnsi="Times New Roman"/>
          <w:sz w:val="28"/>
          <w:szCs w:val="28"/>
          <w:lang w:val="ru-RU" w:eastAsia="ru-RU"/>
        </w:rPr>
        <w:t>прийняття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рішень</w:t>
      </w:r>
      <w:proofErr w:type="spellEnd"/>
      <w:r>
        <w:rPr>
          <w:rFonts w:ascii="Times New Roman" w:eastAsia="Times New Roman" w:hAnsi="Times New Roman"/>
          <w:sz w:val="28"/>
          <w:szCs w:val="28"/>
          <w:lang w:val="ru-RU" w:eastAsia="ru-RU"/>
        </w:rPr>
        <w:t>.</w:t>
      </w:r>
    </w:p>
    <w:p w:rsidR="00312E2D" w:rsidRDefault="00312E2D" w:rsidP="00312E2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Основні напрямки роботи постійної комісії:</w:t>
      </w:r>
    </w:p>
    <w:p w:rsidR="00312E2D" w:rsidRDefault="00312E2D" w:rsidP="00312E2D">
      <w:pPr>
        <w:pStyle w:val="a6"/>
        <w:numPr>
          <w:ilvl w:val="2"/>
          <w:numId w:val="4"/>
        </w:numPr>
        <w:tabs>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Pr>
          <w:rFonts w:ascii="Times New Roman" w:hAnsi="Times New Roman"/>
          <w:sz w:val="28"/>
          <w:szCs w:val="28"/>
          <w:lang w:val="uk-UA"/>
        </w:rPr>
        <w:t>П</w:t>
      </w:r>
      <w:proofErr w:type="spellStart"/>
      <w:r>
        <w:rPr>
          <w:rFonts w:ascii="Times New Roman" w:hAnsi="Times New Roman"/>
          <w:sz w:val="28"/>
          <w:szCs w:val="28"/>
        </w:rPr>
        <w:t>еред</w:t>
      </w:r>
      <w:proofErr w:type="spellEnd"/>
      <w:r>
        <w:rPr>
          <w:rFonts w:ascii="Times New Roman" w:hAnsi="Times New Roman"/>
          <w:sz w:val="28"/>
          <w:szCs w:val="28"/>
        </w:rPr>
        <w:t xml:space="preserve"> </w:t>
      </w:r>
      <w:proofErr w:type="spellStart"/>
      <w:r>
        <w:rPr>
          <w:rFonts w:ascii="Times New Roman" w:hAnsi="Times New Roman"/>
          <w:sz w:val="28"/>
          <w:szCs w:val="28"/>
        </w:rPr>
        <w:t>винесенням</w:t>
      </w:r>
      <w:proofErr w:type="spellEnd"/>
      <w:r>
        <w:rPr>
          <w:rFonts w:ascii="Times New Roman" w:hAnsi="Times New Roman"/>
          <w:sz w:val="28"/>
          <w:szCs w:val="28"/>
        </w:rPr>
        <w:t xml:space="preserve"> </w:t>
      </w:r>
      <w:r>
        <w:rPr>
          <w:rFonts w:ascii="Times New Roman" w:hAnsi="Times New Roman"/>
          <w:sz w:val="28"/>
          <w:szCs w:val="28"/>
          <w:lang w:val="uk-UA"/>
        </w:rPr>
        <w:t xml:space="preserve">на </w:t>
      </w:r>
      <w:proofErr w:type="spellStart"/>
      <w:r>
        <w:rPr>
          <w:rFonts w:ascii="Times New Roman" w:hAnsi="Times New Roman"/>
          <w:sz w:val="28"/>
          <w:szCs w:val="28"/>
        </w:rPr>
        <w:t>розгляд</w:t>
      </w:r>
      <w:proofErr w:type="spellEnd"/>
      <w:r>
        <w:rPr>
          <w:rFonts w:ascii="Times New Roman" w:hAnsi="Times New Roman"/>
          <w:sz w:val="28"/>
          <w:szCs w:val="28"/>
        </w:rPr>
        <w:t xml:space="preserve"> ради </w:t>
      </w:r>
      <w:proofErr w:type="spellStart"/>
      <w:r>
        <w:rPr>
          <w:rFonts w:ascii="Times New Roman" w:hAnsi="Times New Roman"/>
          <w:sz w:val="28"/>
          <w:szCs w:val="28"/>
        </w:rPr>
        <w:t>погоджує</w:t>
      </w:r>
      <w:proofErr w:type="spellEnd"/>
      <w:r>
        <w:rPr>
          <w:rFonts w:ascii="Times New Roman" w:hAnsi="Times New Roman"/>
          <w:sz w:val="28"/>
          <w:szCs w:val="28"/>
        </w:rPr>
        <w:t xml:space="preserve"> про</w:t>
      </w:r>
      <w:r w:rsidRPr="00312E2D">
        <w:rPr>
          <w:rFonts w:ascii="Times New Roman" w:hAnsi="Times New Roman"/>
          <w:sz w:val="28"/>
          <w:szCs w:val="28"/>
          <w:lang w:val="uk-UA"/>
        </w:rPr>
        <w:t>є</w:t>
      </w:r>
      <w:proofErr w:type="spellStart"/>
      <w:r>
        <w:rPr>
          <w:rFonts w:ascii="Times New Roman" w:hAnsi="Times New Roman"/>
          <w:sz w:val="28"/>
          <w:szCs w:val="28"/>
        </w:rPr>
        <w:t>кти</w:t>
      </w:r>
      <w:proofErr w:type="spellEnd"/>
      <w:r>
        <w:rPr>
          <w:rFonts w:ascii="Times New Roman" w:hAnsi="Times New Roman"/>
          <w:sz w:val="28"/>
          <w:szCs w:val="28"/>
        </w:rPr>
        <w:t xml:space="preserve"> </w:t>
      </w:r>
      <w:proofErr w:type="spellStart"/>
      <w:r>
        <w:rPr>
          <w:rFonts w:ascii="Times New Roman" w:hAnsi="Times New Roman"/>
          <w:sz w:val="28"/>
          <w:szCs w:val="28"/>
        </w:rPr>
        <w:t>рішень</w:t>
      </w:r>
      <w:proofErr w:type="spellEnd"/>
      <w:r>
        <w:rPr>
          <w:rFonts w:ascii="Times New Roman" w:hAnsi="Times New Roman"/>
          <w:sz w:val="28"/>
          <w:szCs w:val="28"/>
        </w:rPr>
        <w:t xml:space="preserve"> ради з питань </w:t>
      </w:r>
      <w:proofErr w:type="spellStart"/>
      <w:r>
        <w:rPr>
          <w:rFonts w:ascii="Times New Roman" w:hAnsi="Times New Roman"/>
          <w:sz w:val="28"/>
          <w:szCs w:val="28"/>
        </w:rPr>
        <w:t>комунальної</w:t>
      </w:r>
      <w:proofErr w:type="spellEnd"/>
      <w:r>
        <w:rPr>
          <w:rFonts w:ascii="Times New Roman" w:hAnsi="Times New Roman"/>
          <w:sz w:val="28"/>
          <w:szCs w:val="28"/>
        </w:rPr>
        <w:t xml:space="preserve"> </w:t>
      </w:r>
      <w:proofErr w:type="spellStart"/>
      <w:r>
        <w:rPr>
          <w:rFonts w:ascii="Times New Roman" w:hAnsi="Times New Roman"/>
          <w:sz w:val="28"/>
          <w:szCs w:val="28"/>
        </w:rPr>
        <w:t>власності</w:t>
      </w:r>
      <w:proofErr w:type="spellEnd"/>
      <w:r>
        <w:rPr>
          <w:rFonts w:ascii="Times New Roman" w:hAnsi="Times New Roman"/>
          <w:sz w:val="28"/>
          <w:szCs w:val="28"/>
        </w:rPr>
        <w:t xml:space="preserve">, </w:t>
      </w:r>
      <w:proofErr w:type="spellStart"/>
      <w:r>
        <w:rPr>
          <w:rFonts w:ascii="Times New Roman" w:hAnsi="Times New Roman"/>
          <w:sz w:val="28"/>
          <w:szCs w:val="28"/>
        </w:rPr>
        <w:t>житлової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комунального</w:t>
      </w:r>
      <w:proofErr w:type="spellEnd"/>
      <w:r>
        <w:rPr>
          <w:rFonts w:ascii="Times New Roman" w:hAnsi="Times New Roman"/>
          <w:sz w:val="28"/>
          <w:szCs w:val="28"/>
        </w:rPr>
        <w:t xml:space="preserve"> </w:t>
      </w:r>
      <w:proofErr w:type="spellStart"/>
      <w:r>
        <w:rPr>
          <w:rFonts w:ascii="Times New Roman" w:hAnsi="Times New Roman"/>
          <w:sz w:val="28"/>
          <w:szCs w:val="28"/>
        </w:rPr>
        <w:t>господарства</w:t>
      </w:r>
      <w:proofErr w:type="spellEnd"/>
      <w:r>
        <w:rPr>
          <w:rFonts w:ascii="Times New Roman" w:hAnsi="Times New Roman"/>
          <w:sz w:val="28"/>
          <w:szCs w:val="28"/>
        </w:rPr>
        <w:t xml:space="preserve">, транспорту та </w:t>
      </w:r>
      <w:proofErr w:type="spellStart"/>
      <w:r>
        <w:rPr>
          <w:rFonts w:ascii="Times New Roman" w:hAnsi="Times New Roman"/>
          <w:sz w:val="28"/>
          <w:szCs w:val="28"/>
        </w:rPr>
        <w:t>енергозбереження</w:t>
      </w:r>
      <w:proofErr w:type="spellEnd"/>
      <w:r>
        <w:rPr>
          <w:rFonts w:ascii="Times New Roman" w:hAnsi="Times New Roman"/>
          <w:sz w:val="28"/>
          <w:szCs w:val="28"/>
          <w:lang w:val="uk-UA"/>
        </w:rPr>
        <w:t>.</w:t>
      </w:r>
    </w:p>
    <w:p w:rsidR="00312E2D" w:rsidRDefault="00312E2D" w:rsidP="00312E2D">
      <w:pPr>
        <w:pStyle w:val="a6"/>
        <w:numPr>
          <w:ilvl w:val="2"/>
          <w:numId w:val="4"/>
        </w:numPr>
        <w:tabs>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Pr>
          <w:rFonts w:ascii="Times New Roman" w:hAnsi="Times New Roman"/>
          <w:sz w:val="28"/>
          <w:szCs w:val="28"/>
          <w:lang w:val="uk-UA"/>
        </w:rPr>
        <w:t>П</w:t>
      </w:r>
      <w:proofErr w:type="spellStart"/>
      <w:r>
        <w:rPr>
          <w:rFonts w:ascii="Times New Roman" w:hAnsi="Times New Roman"/>
          <w:sz w:val="28"/>
          <w:szCs w:val="28"/>
        </w:rPr>
        <w:t>еревіряє</w:t>
      </w:r>
      <w:proofErr w:type="spellEnd"/>
      <w:r>
        <w:rPr>
          <w:rFonts w:ascii="Times New Roman" w:hAnsi="Times New Roman"/>
          <w:sz w:val="28"/>
          <w:szCs w:val="28"/>
        </w:rPr>
        <w:t xml:space="preserve"> роботу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та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r>
        <w:rPr>
          <w:rFonts w:ascii="Times New Roman" w:hAnsi="Times New Roman"/>
          <w:sz w:val="28"/>
          <w:szCs w:val="28"/>
        </w:rPr>
        <w:t>розташованих</w:t>
      </w:r>
      <w:proofErr w:type="spellEnd"/>
      <w:r>
        <w:rPr>
          <w:rFonts w:ascii="Times New Roman" w:hAnsi="Times New Roman"/>
          <w:sz w:val="28"/>
          <w:szCs w:val="28"/>
        </w:rPr>
        <w:t xml:space="preserve"> на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lang w:val="uk-UA"/>
        </w:rPr>
        <w:t>гром</w:t>
      </w:r>
      <w:r>
        <w:rPr>
          <w:rFonts w:ascii="Times New Roman" w:hAnsi="Times New Roman"/>
          <w:sz w:val="28"/>
          <w:szCs w:val="28"/>
        </w:rPr>
        <w:t>ади</w:t>
      </w:r>
      <w:proofErr w:type="spellEnd"/>
      <w:r>
        <w:rPr>
          <w:rFonts w:ascii="Times New Roman" w:hAnsi="Times New Roman"/>
          <w:sz w:val="28"/>
          <w:szCs w:val="28"/>
        </w:rPr>
        <w:t xml:space="preserve"> з питань </w:t>
      </w:r>
      <w:proofErr w:type="spellStart"/>
      <w:r>
        <w:rPr>
          <w:rFonts w:ascii="Times New Roman" w:hAnsi="Times New Roman"/>
          <w:sz w:val="28"/>
          <w:szCs w:val="28"/>
        </w:rPr>
        <w:t>комунальної</w:t>
      </w:r>
      <w:proofErr w:type="spellEnd"/>
      <w:r>
        <w:rPr>
          <w:rFonts w:ascii="Times New Roman" w:hAnsi="Times New Roman"/>
          <w:sz w:val="28"/>
          <w:szCs w:val="28"/>
        </w:rPr>
        <w:t xml:space="preserve"> </w:t>
      </w:r>
      <w:proofErr w:type="spellStart"/>
      <w:r>
        <w:rPr>
          <w:rFonts w:ascii="Times New Roman" w:hAnsi="Times New Roman"/>
          <w:sz w:val="28"/>
          <w:szCs w:val="28"/>
        </w:rPr>
        <w:t>власності</w:t>
      </w:r>
      <w:proofErr w:type="spellEnd"/>
      <w:r>
        <w:rPr>
          <w:rFonts w:ascii="Times New Roman" w:hAnsi="Times New Roman"/>
          <w:sz w:val="28"/>
          <w:szCs w:val="28"/>
        </w:rPr>
        <w:t xml:space="preserve">, </w:t>
      </w:r>
      <w:proofErr w:type="spellStart"/>
      <w:r>
        <w:rPr>
          <w:rFonts w:ascii="Times New Roman" w:hAnsi="Times New Roman"/>
          <w:sz w:val="28"/>
          <w:szCs w:val="28"/>
        </w:rPr>
        <w:t>житлової</w:t>
      </w:r>
      <w:proofErr w:type="spellEnd"/>
      <w:r>
        <w:rPr>
          <w:rFonts w:ascii="Times New Roman" w:hAnsi="Times New Roman"/>
          <w:sz w:val="28"/>
          <w:szCs w:val="28"/>
        </w:rPr>
        <w:t xml:space="preserve"> </w:t>
      </w:r>
      <w:proofErr w:type="spellStart"/>
      <w:r>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комунального</w:t>
      </w:r>
      <w:proofErr w:type="spellEnd"/>
      <w:r>
        <w:rPr>
          <w:rFonts w:ascii="Times New Roman" w:hAnsi="Times New Roman"/>
          <w:sz w:val="28"/>
          <w:szCs w:val="28"/>
        </w:rPr>
        <w:t xml:space="preserve"> </w:t>
      </w:r>
      <w:proofErr w:type="spellStart"/>
      <w:r>
        <w:rPr>
          <w:rFonts w:ascii="Times New Roman" w:hAnsi="Times New Roman"/>
          <w:sz w:val="28"/>
          <w:szCs w:val="28"/>
        </w:rPr>
        <w:t>господарства</w:t>
      </w:r>
      <w:proofErr w:type="spellEnd"/>
      <w:r>
        <w:rPr>
          <w:rFonts w:ascii="Times New Roman" w:hAnsi="Times New Roman"/>
          <w:sz w:val="28"/>
          <w:szCs w:val="28"/>
        </w:rPr>
        <w:t xml:space="preserve">, транспорту та </w:t>
      </w:r>
      <w:proofErr w:type="spellStart"/>
      <w:r>
        <w:rPr>
          <w:rFonts w:ascii="Times New Roman" w:hAnsi="Times New Roman"/>
          <w:sz w:val="28"/>
          <w:szCs w:val="28"/>
        </w:rPr>
        <w:t>енергозбереження</w:t>
      </w:r>
      <w:proofErr w:type="spellEnd"/>
      <w:r>
        <w:rPr>
          <w:rFonts w:ascii="Times New Roman" w:hAnsi="Times New Roman"/>
          <w:sz w:val="28"/>
          <w:szCs w:val="28"/>
        </w:rPr>
        <w:t xml:space="preserve">, </w:t>
      </w:r>
      <w:proofErr w:type="spellStart"/>
      <w:r>
        <w:rPr>
          <w:rFonts w:ascii="Times New Roman" w:hAnsi="Times New Roman"/>
          <w:sz w:val="28"/>
          <w:szCs w:val="28"/>
        </w:rPr>
        <w:t>подає</w:t>
      </w:r>
      <w:proofErr w:type="spellEnd"/>
      <w:r>
        <w:rPr>
          <w:rFonts w:ascii="Times New Roman" w:hAnsi="Times New Roman"/>
          <w:sz w:val="28"/>
          <w:szCs w:val="28"/>
        </w:rPr>
        <w:t xml:space="preserve"> за результатами </w:t>
      </w:r>
      <w:proofErr w:type="spellStart"/>
      <w:r>
        <w:rPr>
          <w:rFonts w:ascii="Times New Roman" w:hAnsi="Times New Roman"/>
          <w:sz w:val="28"/>
          <w:szCs w:val="28"/>
        </w:rPr>
        <w:t>перевірки</w:t>
      </w:r>
      <w:proofErr w:type="spellEnd"/>
      <w:r>
        <w:rPr>
          <w:rFonts w:ascii="Times New Roman" w:hAnsi="Times New Roman"/>
          <w:sz w:val="28"/>
          <w:szCs w:val="28"/>
        </w:rPr>
        <w:t xml:space="preserve"> </w:t>
      </w:r>
      <w:proofErr w:type="spellStart"/>
      <w:r>
        <w:rPr>
          <w:rFonts w:ascii="Times New Roman" w:hAnsi="Times New Roman"/>
          <w:sz w:val="28"/>
          <w:szCs w:val="28"/>
        </w:rPr>
        <w:t>пропозиції</w:t>
      </w:r>
      <w:proofErr w:type="spellEnd"/>
      <w:r>
        <w:rPr>
          <w:rFonts w:ascii="Times New Roman" w:hAnsi="Times New Roman"/>
          <w:sz w:val="28"/>
          <w:szCs w:val="28"/>
        </w:rPr>
        <w:t xml:space="preserve"> на </w:t>
      </w:r>
      <w:proofErr w:type="spellStart"/>
      <w:r>
        <w:rPr>
          <w:rFonts w:ascii="Times New Roman" w:hAnsi="Times New Roman"/>
          <w:sz w:val="28"/>
          <w:szCs w:val="28"/>
        </w:rPr>
        <w:t>розгляд</w:t>
      </w:r>
      <w:proofErr w:type="spellEnd"/>
      <w:r>
        <w:rPr>
          <w:rFonts w:ascii="Times New Roman" w:hAnsi="Times New Roman"/>
          <w:sz w:val="28"/>
          <w:szCs w:val="28"/>
        </w:rPr>
        <w:t xml:space="preserve"> </w:t>
      </w:r>
      <w:proofErr w:type="spellStart"/>
      <w:r>
        <w:rPr>
          <w:rFonts w:ascii="Times New Roman" w:hAnsi="Times New Roman"/>
          <w:sz w:val="28"/>
          <w:szCs w:val="28"/>
        </w:rPr>
        <w:t>керівників</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і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а в </w:t>
      </w:r>
      <w:proofErr w:type="spellStart"/>
      <w:r>
        <w:rPr>
          <w:rFonts w:ascii="Times New Roman" w:hAnsi="Times New Roman"/>
          <w:sz w:val="28"/>
          <w:szCs w:val="28"/>
        </w:rPr>
        <w:t>необхідних</w:t>
      </w:r>
      <w:proofErr w:type="spellEnd"/>
      <w:r>
        <w:rPr>
          <w:rFonts w:ascii="Times New Roman" w:hAnsi="Times New Roman"/>
          <w:sz w:val="28"/>
          <w:szCs w:val="28"/>
        </w:rPr>
        <w:t xml:space="preserve"> </w:t>
      </w:r>
      <w:proofErr w:type="spellStart"/>
      <w:r>
        <w:rPr>
          <w:rFonts w:ascii="Times New Roman" w:hAnsi="Times New Roman"/>
          <w:sz w:val="28"/>
          <w:szCs w:val="28"/>
        </w:rPr>
        <w:t>випадках</w:t>
      </w:r>
      <w:proofErr w:type="spellEnd"/>
      <w:r>
        <w:rPr>
          <w:rFonts w:ascii="Times New Roman" w:hAnsi="Times New Roman"/>
          <w:sz w:val="28"/>
          <w:szCs w:val="28"/>
        </w:rPr>
        <w:t xml:space="preserve"> вносить </w:t>
      </w:r>
      <w:proofErr w:type="spellStart"/>
      <w:r>
        <w:rPr>
          <w:rFonts w:ascii="Times New Roman" w:hAnsi="Times New Roman"/>
          <w:sz w:val="28"/>
          <w:szCs w:val="28"/>
        </w:rPr>
        <w:t>свої</w:t>
      </w:r>
      <w:proofErr w:type="spellEnd"/>
      <w:r>
        <w:rPr>
          <w:rFonts w:ascii="Times New Roman" w:hAnsi="Times New Roman"/>
          <w:sz w:val="28"/>
          <w:szCs w:val="28"/>
        </w:rPr>
        <w:t xml:space="preserve"> </w:t>
      </w:r>
      <w:proofErr w:type="spellStart"/>
      <w:r>
        <w:rPr>
          <w:rFonts w:ascii="Times New Roman" w:hAnsi="Times New Roman"/>
          <w:sz w:val="28"/>
          <w:szCs w:val="28"/>
        </w:rPr>
        <w:t>пропозиції</w:t>
      </w:r>
      <w:proofErr w:type="spellEnd"/>
      <w:r>
        <w:rPr>
          <w:rFonts w:ascii="Times New Roman" w:hAnsi="Times New Roman"/>
          <w:sz w:val="28"/>
          <w:szCs w:val="28"/>
        </w:rPr>
        <w:t xml:space="preserve"> на </w:t>
      </w:r>
      <w:proofErr w:type="spellStart"/>
      <w:r>
        <w:rPr>
          <w:rFonts w:ascii="Times New Roman" w:hAnsi="Times New Roman"/>
          <w:sz w:val="28"/>
          <w:szCs w:val="28"/>
        </w:rPr>
        <w:t>розгляд</w:t>
      </w:r>
      <w:proofErr w:type="spellEnd"/>
      <w:r>
        <w:rPr>
          <w:rFonts w:ascii="Times New Roman" w:hAnsi="Times New Roman"/>
          <w:sz w:val="28"/>
          <w:szCs w:val="28"/>
        </w:rPr>
        <w:t xml:space="preserve"> ради</w:t>
      </w:r>
      <w:r>
        <w:rPr>
          <w:rFonts w:ascii="Times New Roman" w:hAnsi="Times New Roman"/>
          <w:sz w:val="28"/>
          <w:szCs w:val="28"/>
          <w:lang w:val="uk-UA"/>
        </w:rPr>
        <w:t>.</w:t>
      </w:r>
    </w:p>
    <w:p w:rsidR="00312E2D" w:rsidRDefault="00312E2D" w:rsidP="00312E2D">
      <w:pPr>
        <w:pStyle w:val="a6"/>
        <w:numPr>
          <w:ilvl w:val="2"/>
          <w:numId w:val="4"/>
        </w:numPr>
        <w:tabs>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Pr>
          <w:rFonts w:ascii="Times New Roman" w:hAnsi="Times New Roman"/>
          <w:sz w:val="28"/>
          <w:szCs w:val="28"/>
          <w:lang w:val="uk-UA"/>
        </w:rPr>
        <w:t>П</w:t>
      </w:r>
      <w:proofErr w:type="spellStart"/>
      <w:r>
        <w:rPr>
          <w:rFonts w:ascii="Times New Roman" w:hAnsi="Times New Roman"/>
          <w:sz w:val="28"/>
          <w:szCs w:val="28"/>
        </w:rPr>
        <w:t>огоджує</w:t>
      </w:r>
      <w:proofErr w:type="spellEnd"/>
      <w:r>
        <w:rPr>
          <w:rFonts w:ascii="Times New Roman" w:hAnsi="Times New Roman"/>
          <w:sz w:val="28"/>
          <w:szCs w:val="28"/>
        </w:rPr>
        <w:t xml:space="preserve"> </w:t>
      </w:r>
      <w:proofErr w:type="spellStart"/>
      <w:r>
        <w:rPr>
          <w:rFonts w:ascii="Times New Roman" w:hAnsi="Times New Roman"/>
          <w:sz w:val="28"/>
          <w:szCs w:val="28"/>
        </w:rPr>
        <w:t>тарифи</w:t>
      </w:r>
      <w:proofErr w:type="spellEnd"/>
      <w:r>
        <w:rPr>
          <w:rFonts w:ascii="Times New Roman" w:hAnsi="Times New Roman"/>
          <w:sz w:val="28"/>
          <w:szCs w:val="28"/>
        </w:rPr>
        <w:t xml:space="preserve"> на </w:t>
      </w:r>
      <w:proofErr w:type="spellStart"/>
      <w:r>
        <w:rPr>
          <w:rFonts w:ascii="Times New Roman" w:hAnsi="Times New Roman"/>
          <w:sz w:val="28"/>
          <w:szCs w:val="28"/>
        </w:rPr>
        <w:t>послуги</w:t>
      </w:r>
      <w:proofErr w:type="spellEnd"/>
      <w:r>
        <w:rPr>
          <w:rFonts w:ascii="Times New Roman" w:hAnsi="Times New Roman"/>
          <w:sz w:val="28"/>
          <w:szCs w:val="28"/>
        </w:rPr>
        <w:t xml:space="preserve"> в </w:t>
      </w:r>
      <w:proofErr w:type="spellStart"/>
      <w:r>
        <w:rPr>
          <w:rFonts w:ascii="Times New Roman" w:hAnsi="Times New Roman"/>
          <w:sz w:val="28"/>
          <w:szCs w:val="28"/>
        </w:rPr>
        <w:t>житлово-комунальній</w:t>
      </w:r>
      <w:proofErr w:type="spellEnd"/>
      <w:r>
        <w:rPr>
          <w:rFonts w:ascii="Times New Roman" w:hAnsi="Times New Roman"/>
          <w:sz w:val="28"/>
          <w:szCs w:val="28"/>
        </w:rPr>
        <w:t xml:space="preserve">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виносить</w:t>
      </w:r>
      <w:proofErr w:type="spellEnd"/>
      <w:r>
        <w:rPr>
          <w:rFonts w:ascii="Times New Roman" w:hAnsi="Times New Roman"/>
          <w:sz w:val="28"/>
          <w:szCs w:val="28"/>
        </w:rPr>
        <w:t xml:space="preserve"> </w:t>
      </w:r>
      <w:proofErr w:type="spellStart"/>
      <w:r>
        <w:rPr>
          <w:rFonts w:ascii="Times New Roman" w:hAnsi="Times New Roman"/>
          <w:sz w:val="28"/>
          <w:szCs w:val="28"/>
        </w:rPr>
        <w:t>відп</w:t>
      </w:r>
      <w:r w:rsidR="009E704E">
        <w:rPr>
          <w:rFonts w:ascii="Times New Roman" w:hAnsi="Times New Roman"/>
          <w:sz w:val="28"/>
          <w:szCs w:val="28"/>
        </w:rPr>
        <w:t>овідні</w:t>
      </w:r>
      <w:proofErr w:type="spellEnd"/>
      <w:r w:rsidR="009E704E">
        <w:rPr>
          <w:rFonts w:ascii="Times New Roman" w:hAnsi="Times New Roman"/>
          <w:sz w:val="28"/>
          <w:szCs w:val="28"/>
        </w:rPr>
        <w:t xml:space="preserve"> </w:t>
      </w:r>
      <w:proofErr w:type="spellStart"/>
      <w:r w:rsidR="009E704E">
        <w:rPr>
          <w:rFonts w:ascii="Times New Roman" w:hAnsi="Times New Roman"/>
          <w:sz w:val="28"/>
          <w:szCs w:val="28"/>
        </w:rPr>
        <w:t>висновки</w:t>
      </w:r>
      <w:proofErr w:type="spellEnd"/>
      <w:r w:rsidR="009E704E">
        <w:rPr>
          <w:rFonts w:ascii="Times New Roman" w:hAnsi="Times New Roman"/>
          <w:sz w:val="28"/>
          <w:szCs w:val="28"/>
        </w:rPr>
        <w:t xml:space="preserve"> та </w:t>
      </w:r>
      <w:proofErr w:type="spellStart"/>
      <w:r w:rsidR="009E704E">
        <w:rPr>
          <w:rFonts w:ascii="Times New Roman" w:hAnsi="Times New Roman"/>
          <w:sz w:val="28"/>
          <w:szCs w:val="28"/>
        </w:rPr>
        <w:t>рекомендації</w:t>
      </w:r>
      <w:proofErr w:type="spellEnd"/>
      <w:r w:rsidR="009E704E">
        <w:rPr>
          <w:rFonts w:ascii="Times New Roman" w:hAnsi="Times New Roman"/>
          <w:sz w:val="28"/>
          <w:szCs w:val="28"/>
          <w:lang w:val="uk-UA"/>
        </w:rPr>
        <w:t>.</w:t>
      </w:r>
    </w:p>
    <w:p w:rsidR="00312E2D" w:rsidRDefault="00312E2D" w:rsidP="00312E2D">
      <w:pPr>
        <w:pStyle w:val="a6"/>
        <w:numPr>
          <w:ilvl w:val="2"/>
          <w:numId w:val="4"/>
        </w:numPr>
        <w:tabs>
          <w:tab w:val="left" w:pos="993"/>
          <w:tab w:val="left" w:pos="1701"/>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Pr>
          <w:rFonts w:ascii="Times New Roman" w:hAnsi="Times New Roman"/>
          <w:sz w:val="28"/>
          <w:szCs w:val="28"/>
          <w:lang w:val="uk-UA"/>
        </w:rPr>
        <w:lastRenderedPageBreak/>
        <w:t>К</w:t>
      </w:r>
      <w:proofErr w:type="spellStart"/>
      <w:r>
        <w:rPr>
          <w:rFonts w:ascii="Times New Roman" w:hAnsi="Times New Roman"/>
          <w:sz w:val="28"/>
          <w:szCs w:val="28"/>
        </w:rPr>
        <w:t>онтролює</w:t>
      </w:r>
      <w:proofErr w:type="spellEnd"/>
      <w:r>
        <w:rPr>
          <w:rFonts w:ascii="Times New Roman" w:hAnsi="Times New Roman"/>
          <w:sz w:val="28"/>
          <w:szCs w:val="28"/>
        </w:rPr>
        <w:t xml:space="preserve"> стан </w:t>
      </w:r>
      <w:proofErr w:type="spellStart"/>
      <w:r>
        <w:rPr>
          <w:rFonts w:ascii="Times New Roman" w:hAnsi="Times New Roman"/>
          <w:sz w:val="28"/>
          <w:szCs w:val="28"/>
        </w:rPr>
        <w:t>експлуатації</w:t>
      </w:r>
      <w:proofErr w:type="spellEnd"/>
      <w:r>
        <w:rPr>
          <w:rFonts w:ascii="Times New Roman" w:hAnsi="Times New Roman"/>
          <w:sz w:val="28"/>
          <w:szCs w:val="28"/>
        </w:rPr>
        <w:t xml:space="preserve"> та </w:t>
      </w:r>
      <w:proofErr w:type="spellStart"/>
      <w:r>
        <w:rPr>
          <w:rFonts w:ascii="Times New Roman" w:hAnsi="Times New Roman"/>
          <w:sz w:val="28"/>
          <w:szCs w:val="28"/>
        </w:rPr>
        <w:t>утримання</w:t>
      </w:r>
      <w:proofErr w:type="spellEnd"/>
      <w:r>
        <w:rPr>
          <w:rFonts w:ascii="Times New Roman" w:hAnsi="Times New Roman"/>
          <w:sz w:val="28"/>
          <w:szCs w:val="28"/>
        </w:rPr>
        <w:t xml:space="preserve"> </w:t>
      </w:r>
      <w:proofErr w:type="spellStart"/>
      <w:r>
        <w:rPr>
          <w:rFonts w:ascii="Times New Roman" w:hAnsi="Times New Roman"/>
          <w:sz w:val="28"/>
          <w:szCs w:val="28"/>
        </w:rPr>
        <w:t>об’єктів</w:t>
      </w:r>
      <w:proofErr w:type="spellEnd"/>
      <w:r>
        <w:rPr>
          <w:rFonts w:ascii="Times New Roman" w:hAnsi="Times New Roman"/>
          <w:sz w:val="28"/>
          <w:szCs w:val="28"/>
        </w:rPr>
        <w:t xml:space="preserve"> </w:t>
      </w:r>
      <w:proofErr w:type="spellStart"/>
      <w:r>
        <w:rPr>
          <w:rFonts w:ascii="Times New Roman" w:hAnsi="Times New Roman"/>
          <w:sz w:val="28"/>
          <w:szCs w:val="28"/>
        </w:rPr>
        <w:t>житлово-комунального</w:t>
      </w:r>
      <w:proofErr w:type="spellEnd"/>
      <w:r>
        <w:rPr>
          <w:rFonts w:ascii="Times New Roman" w:hAnsi="Times New Roman"/>
          <w:sz w:val="28"/>
          <w:szCs w:val="28"/>
        </w:rPr>
        <w:t xml:space="preserve"> </w:t>
      </w:r>
      <w:proofErr w:type="spellStart"/>
      <w:r>
        <w:rPr>
          <w:rFonts w:ascii="Times New Roman" w:hAnsi="Times New Roman"/>
          <w:sz w:val="28"/>
          <w:szCs w:val="28"/>
        </w:rPr>
        <w:t>господарства</w:t>
      </w:r>
      <w:proofErr w:type="spellEnd"/>
      <w:r>
        <w:rPr>
          <w:rFonts w:ascii="Times New Roman" w:hAnsi="Times New Roman"/>
          <w:sz w:val="28"/>
          <w:szCs w:val="28"/>
        </w:rPr>
        <w:t xml:space="preserve"> </w:t>
      </w:r>
      <w:proofErr w:type="spellStart"/>
      <w:r>
        <w:rPr>
          <w:rFonts w:ascii="Times New Roman" w:hAnsi="Times New Roman"/>
          <w:sz w:val="28"/>
          <w:szCs w:val="28"/>
        </w:rPr>
        <w:t>н</w:t>
      </w:r>
      <w:r w:rsidR="009E704E">
        <w:rPr>
          <w:rFonts w:ascii="Times New Roman" w:hAnsi="Times New Roman"/>
          <w:sz w:val="28"/>
          <w:szCs w:val="28"/>
        </w:rPr>
        <w:t>езалежно</w:t>
      </w:r>
      <w:proofErr w:type="spellEnd"/>
      <w:r w:rsidR="009E704E">
        <w:rPr>
          <w:rFonts w:ascii="Times New Roman" w:hAnsi="Times New Roman"/>
          <w:sz w:val="28"/>
          <w:szCs w:val="28"/>
        </w:rPr>
        <w:t xml:space="preserve"> </w:t>
      </w:r>
      <w:proofErr w:type="spellStart"/>
      <w:r w:rsidR="009E704E">
        <w:rPr>
          <w:rFonts w:ascii="Times New Roman" w:hAnsi="Times New Roman"/>
          <w:sz w:val="28"/>
          <w:szCs w:val="28"/>
        </w:rPr>
        <w:t>від</w:t>
      </w:r>
      <w:proofErr w:type="spellEnd"/>
      <w:r w:rsidR="009E704E">
        <w:rPr>
          <w:rFonts w:ascii="Times New Roman" w:hAnsi="Times New Roman"/>
          <w:sz w:val="28"/>
          <w:szCs w:val="28"/>
        </w:rPr>
        <w:t xml:space="preserve"> </w:t>
      </w:r>
      <w:proofErr w:type="spellStart"/>
      <w:r w:rsidR="009E704E">
        <w:rPr>
          <w:rFonts w:ascii="Times New Roman" w:hAnsi="Times New Roman"/>
          <w:sz w:val="28"/>
          <w:szCs w:val="28"/>
        </w:rPr>
        <w:t>їх</w:t>
      </w:r>
      <w:proofErr w:type="spellEnd"/>
      <w:r w:rsidR="009E704E">
        <w:rPr>
          <w:rFonts w:ascii="Times New Roman" w:hAnsi="Times New Roman"/>
          <w:sz w:val="28"/>
          <w:szCs w:val="28"/>
        </w:rPr>
        <w:t xml:space="preserve"> форм </w:t>
      </w:r>
      <w:proofErr w:type="spellStart"/>
      <w:r w:rsidR="009E704E">
        <w:rPr>
          <w:rFonts w:ascii="Times New Roman" w:hAnsi="Times New Roman"/>
          <w:sz w:val="28"/>
          <w:szCs w:val="28"/>
        </w:rPr>
        <w:t>власності</w:t>
      </w:r>
      <w:proofErr w:type="spellEnd"/>
      <w:r w:rsidR="009E704E">
        <w:rPr>
          <w:rFonts w:ascii="Times New Roman" w:hAnsi="Times New Roman"/>
          <w:sz w:val="28"/>
          <w:szCs w:val="28"/>
          <w:lang w:val="uk-UA"/>
        </w:rPr>
        <w:t>.</w:t>
      </w:r>
    </w:p>
    <w:p w:rsidR="00312E2D" w:rsidRDefault="00312E2D" w:rsidP="00312E2D">
      <w:pPr>
        <w:pStyle w:val="a6"/>
        <w:numPr>
          <w:ilvl w:val="2"/>
          <w:numId w:val="4"/>
        </w:numPr>
        <w:tabs>
          <w:tab w:val="left" w:pos="993"/>
          <w:tab w:val="left" w:pos="1701"/>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Pr>
          <w:rFonts w:ascii="Times New Roman" w:hAnsi="Times New Roman"/>
          <w:sz w:val="28"/>
          <w:szCs w:val="28"/>
          <w:lang w:val="uk-UA"/>
        </w:rPr>
        <w:t>К</w:t>
      </w:r>
      <w:proofErr w:type="spellStart"/>
      <w:r>
        <w:rPr>
          <w:rFonts w:ascii="Times New Roman" w:hAnsi="Times New Roman"/>
          <w:sz w:val="28"/>
          <w:szCs w:val="28"/>
        </w:rPr>
        <w:t>онтролює</w:t>
      </w:r>
      <w:proofErr w:type="spellEnd"/>
      <w:r>
        <w:rPr>
          <w:rFonts w:ascii="Times New Roman" w:hAnsi="Times New Roman"/>
          <w:sz w:val="28"/>
          <w:szCs w:val="28"/>
        </w:rPr>
        <w:t xml:space="preserve"> </w:t>
      </w:r>
      <w:proofErr w:type="spellStart"/>
      <w:r>
        <w:rPr>
          <w:rFonts w:ascii="Times New Roman" w:hAnsi="Times New Roman"/>
          <w:sz w:val="28"/>
          <w:szCs w:val="28"/>
        </w:rPr>
        <w:t>процес</w:t>
      </w:r>
      <w:proofErr w:type="spellEnd"/>
      <w:r>
        <w:rPr>
          <w:rFonts w:ascii="Times New Roman" w:hAnsi="Times New Roman"/>
          <w:sz w:val="28"/>
          <w:szCs w:val="28"/>
        </w:rPr>
        <w:t xml:space="preserve"> </w:t>
      </w:r>
      <w:proofErr w:type="spellStart"/>
      <w:r>
        <w:rPr>
          <w:rFonts w:ascii="Times New Roman" w:hAnsi="Times New Roman"/>
          <w:sz w:val="28"/>
          <w:szCs w:val="28"/>
        </w:rPr>
        <w:t>приватизації</w:t>
      </w:r>
      <w:proofErr w:type="spellEnd"/>
      <w:r>
        <w:rPr>
          <w:rFonts w:ascii="Times New Roman" w:hAnsi="Times New Roman"/>
          <w:sz w:val="28"/>
          <w:szCs w:val="28"/>
        </w:rPr>
        <w:t xml:space="preserve"> </w:t>
      </w:r>
      <w:proofErr w:type="spellStart"/>
      <w:r>
        <w:rPr>
          <w:rFonts w:ascii="Times New Roman" w:hAnsi="Times New Roman"/>
          <w:sz w:val="28"/>
          <w:szCs w:val="28"/>
        </w:rPr>
        <w:t>комунального</w:t>
      </w:r>
      <w:proofErr w:type="spellEnd"/>
      <w:r>
        <w:rPr>
          <w:rFonts w:ascii="Times New Roman" w:hAnsi="Times New Roman"/>
          <w:sz w:val="28"/>
          <w:szCs w:val="28"/>
        </w:rPr>
        <w:t xml:space="preserve"> майна, </w:t>
      </w:r>
      <w:proofErr w:type="spellStart"/>
      <w:r>
        <w:rPr>
          <w:rFonts w:ascii="Times New Roman" w:hAnsi="Times New Roman"/>
          <w:sz w:val="28"/>
          <w:szCs w:val="28"/>
        </w:rPr>
        <w:t>дотримання</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законодавства</w:t>
      </w:r>
      <w:proofErr w:type="spellEnd"/>
      <w:r>
        <w:rPr>
          <w:rFonts w:ascii="Times New Roman" w:hAnsi="Times New Roman"/>
          <w:sz w:val="28"/>
          <w:szCs w:val="28"/>
        </w:rPr>
        <w:t xml:space="preserve"> з питань </w:t>
      </w:r>
      <w:proofErr w:type="spellStart"/>
      <w:r>
        <w:rPr>
          <w:rFonts w:ascii="Times New Roman" w:hAnsi="Times New Roman"/>
          <w:sz w:val="28"/>
          <w:szCs w:val="28"/>
        </w:rPr>
        <w:t>приватизації</w:t>
      </w:r>
      <w:proofErr w:type="spellEnd"/>
      <w:r>
        <w:rPr>
          <w:rFonts w:ascii="Times New Roman" w:hAnsi="Times New Roman"/>
          <w:sz w:val="28"/>
          <w:szCs w:val="28"/>
        </w:rPr>
        <w:t xml:space="preserve"> та проводить </w:t>
      </w:r>
      <w:proofErr w:type="spellStart"/>
      <w:r>
        <w:rPr>
          <w:rFonts w:ascii="Times New Roman" w:hAnsi="Times New Roman"/>
          <w:sz w:val="28"/>
          <w:szCs w:val="28"/>
        </w:rPr>
        <w:t>аналіз</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наслідків</w:t>
      </w:r>
      <w:proofErr w:type="spellEnd"/>
      <w:r>
        <w:rPr>
          <w:rFonts w:ascii="Times New Roman" w:hAnsi="Times New Roman"/>
          <w:sz w:val="28"/>
          <w:szCs w:val="28"/>
          <w:lang w:val="uk-UA"/>
        </w:rPr>
        <w:t>,</w:t>
      </w:r>
      <w:r>
        <w:rPr>
          <w:rFonts w:ascii="Times New Roman" w:hAnsi="Times New Roman"/>
          <w:sz w:val="28"/>
          <w:szCs w:val="28"/>
        </w:rPr>
        <w:t xml:space="preserve"> </w:t>
      </w:r>
      <w:proofErr w:type="spellStart"/>
      <w:r>
        <w:rPr>
          <w:rFonts w:ascii="Times New Roman" w:hAnsi="Times New Roman"/>
          <w:sz w:val="28"/>
          <w:szCs w:val="28"/>
        </w:rPr>
        <w:t>надаючи</w:t>
      </w:r>
      <w:proofErr w:type="spellEnd"/>
      <w:r>
        <w:rPr>
          <w:rFonts w:ascii="Times New Roman" w:hAnsi="Times New Roman"/>
          <w:sz w:val="28"/>
          <w:szCs w:val="28"/>
        </w:rPr>
        <w:t xml:space="preserve"> </w:t>
      </w:r>
      <w:proofErr w:type="spellStart"/>
      <w:r>
        <w:rPr>
          <w:rFonts w:ascii="Times New Roman" w:hAnsi="Times New Roman"/>
          <w:sz w:val="28"/>
          <w:szCs w:val="28"/>
        </w:rPr>
        <w:t>раді</w:t>
      </w:r>
      <w:proofErr w:type="spellEnd"/>
      <w:r>
        <w:rPr>
          <w:rFonts w:ascii="Times New Roman" w:hAnsi="Times New Roman"/>
          <w:sz w:val="28"/>
          <w:szCs w:val="28"/>
        </w:rPr>
        <w:t xml:space="preserve"> раз на </w:t>
      </w:r>
      <w:proofErr w:type="spellStart"/>
      <w:r>
        <w:rPr>
          <w:rFonts w:ascii="Times New Roman" w:hAnsi="Times New Roman"/>
          <w:sz w:val="28"/>
          <w:szCs w:val="28"/>
        </w:rPr>
        <w:t>рік</w:t>
      </w:r>
      <w:proofErr w:type="spellEnd"/>
      <w:r>
        <w:rPr>
          <w:rFonts w:ascii="Times New Roman" w:hAnsi="Times New Roman"/>
          <w:sz w:val="28"/>
          <w:szCs w:val="28"/>
        </w:rPr>
        <w:t xml:space="preserve"> </w:t>
      </w:r>
      <w:proofErr w:type="spellStart"/>
      <w:r>
        <w:rPr>
          <w:rFonts w:ascii="Times New Roman" w:hAnsi="Times New Roman"/>
          <w:sz w:val="28"/>
          <w:szCs w:val="28"/>
        </w:rPr>
        <w:t>дета</w:t>
      </w:r>
      <w:r w:rsidR="009E704E">
        <w:rPr>
          <w:rFonts w:ascii="Times New Roman" w:hAnsi="Times New Roman"/>
          <w:sz w:val="28"/>
          <w:szCs w:val="28"/>
        </w:rPr>
        <w:t>льний</w:t>
      </w:r>
      <w:proofErr w:type="spellEnd"/>
      <w:r w:rsidR="009E704E">
        <w:rPr>
          <w:rFonts w:ascii="Times New Roman" w:hAnsi="Times New Roman"/>
          <w:sz w:val="28"/>
          <w:szCs w:val="28"/>
        </w:rPr>
        <w:t xml:space="preserve"> </w:t>
      </w:r>
      <w:proofErr w:type="spellStart"/>
      <w:r w:rsidR="009E704E">
        <w:rPr>
          <w:rFonts w:ascii="Times New Roman" w:hAnsi="Times New Roman"/>
          <w:sz w:val="28"/>
          <w:szCs w:val="28"/>
        </w:rPr>
        <w:t>звіт</w:t>
      </w:r>
      <w:proofErr w:type="spellEnd"/>
      <w:r w:rsidR="009E704E">
        <w:rPr>
          <w:rFonts w:ascii="Times New Roman" w:hAnsi="Times New Roman"/>
          <w:sz w:val="28"/>
          <w:szCs w:val="28"/>
        </w:rPr>
        <w:t xml:space="preserve"> про </w:t>
      </w:r>
      <w:proofErr w:type="spellStart"/>
      <w:r w:rsidR="009E704E">
        <w:rPr>
          <w:rFonts w:ascii="Times New Roman" w:hAnsi="Times New Roman"/>
          <w:sz w:val="28"/>
          <w:szCs w:val="28"/>
        </w:rPr>
        <w:t>хід</w:t>
      </w:r>
      <w:proofErr w:type="spellEnd"/>
      <w:r w:rsidR="009E704E">
        <w:rPr>
          <w:rFonts w:ascii="Times New Roman" w:hAnsi="Times New Roman"/>
          <w:sz w:val="28"/>
          <w:szCs w:val="28"/>
        </w:rPr>
        <w:t xml:space="preserve"> </w:t>
      </w:r>
      <w:proofErr w:type="spellStart"/>
      <w:r w:rsidR="009E704E">
        <w:rPr>
          <w:rFonts w:ascii="Times New Roman" w:hAnsi="Times New Roman"/>
          <w:sz w:val="28"/>
          <w:szCs w:val="28"/>
        </w:rPr>
        <w:t>приватизації</w:t>
      </w:r>
      <w:proofErr w:type="spellEnd"/>
      <w:r w:rsidR="009E704E">
        <w:rPr>
          <w:rFonts w:ascii="Times New Roman" w:hAnsi="Times New Roman"/>
          <w:sz w:val="28"/>
          <w:szCs w:val="28"/>
          <w:lang w:val="uk-UA"/>
        </w:rPr>
        <w:t>.</w:t>
      </w:r>
    </w:p>
    <w:p w:rsidR="00312E2D" w:rsidRDefault="00312E2D" w:rsidP="00312E2D">
      <w:pPr>
        <w:pStyle w:val="a6"/>
        <w:numPr>
          <w:ilvl w:val="2"/>
          <w:numId w:val="4"/>
        </w:numPr>
        <w:tabs>
          <w:tab w:val="left" w:pos="993"/>
          <w:tab w:val="left" w:pos="1701"/>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Pr>
          <w:rFonts w:ascii="Times New Roman" w:hAnsi="Times New Roman"/>
          <w:sz w:val="28"/>
          <w:szCs w:val="28"/>
          <w:lang w:val="uk-UA"/>
        </w:rPr>
        <w:t>П</w:t>
      </w:r>
      <w:proofErr w:type="spellStart"/>
      <w:r>
        <w:rPr>
          <w:rFonts w:ascii="Times New Roman" w:hAnsi="Times New Roman"/>
          <w:sz w:val="28"/>
          <w:szCs w:val="28"/>
        </w:rPr>
        <w:t>опередньо</w:t>
      </w:r>
      <w:proofErr w:type="spellEnd"/>
      <w:r>
        <w:rPr>
          <w:rFonts w:ascii="Times New Roman" w:hAnsi="Times New Roman"/>
          <w:sz w:val="28"/>
          <w:szCs w:val="28"/>
        </w:rPr>
        <w:t xml:space="preserve"> </w:t>
      </w:r>
      <w:proofErr w:type="spellStart"/>
      <w:r>
        <w:rPr>
          <w:rFonts w:ascii="Times New Roman" w:hAnsi="Times New Roman"/>
          <w:sz w:val="28"/>
          <w:szCs w:val="28"/>
        </w:rPr>
        <w:t>розглядає</w:t>
      </w:r>
      <w:proofErr w:type="spellEnd"/>
      <w:r>
        <w:rPr>
          <w:rFonts w:ascii="Times New Roman" w:hAnsi="Times New Roman"/>
          <w:sz w:val="28"/>
          <w:szCs w:val="28"/>
        </w:rPr>
        <w:t xml:space="preserve"> і </w:t>
      </w:r>
      <w:proofErr w:type="spellStart"/>
      <w:r>
        <w:rPr>
          <w:rFonts w:ascii="Times New Roman" w:hAnsi="Times New Roman"/>
          <w:sz w:val="28"/>
          <w:szCs w:val="28"/>
        </w:rPr>
        <w:t>подає</w:t>
      </w:r>
      <w:proofErr w:type="spellEnd"/>
      <w:r>
        <w:rPr>
          <w:rFonts w:ascii="Times New Roman" w:hAnsi="Times New Roman"/>
          <w:sz w:val="28"/>
          <w:szCs w:val="28"/>
        </w:rPr>
        <w:t xml:space="preserve"> </w:t>
      </w:r>
      <w:proofErr w:type="spellStart"/>
      <w:r>
        <w:rPr>
          <w:rFonts w:ascii="Times New Roman" w:hAnsi="Times New Roman"/>
          <w:sz w:val="28"/>
          <w:szCs w:val="28"/>
        </w:rPr>
        <w:t>погодження</w:t>
      </w:r>
      <w:proofErr w:type="spellEnd"/>
      <w:r>
        <w:rPr>
          <w:rFonts w:ascii="Times New Roman" w:hAnsi="Times New Roman"/>
          <w:sz w:val="28"/>
          <w:szCs w:val="28"/>
        </w:rPr>
        <w:t xml:space="preserve"> про передачу в </w:t>
      </w:r>
      <w:proofErr w:type="spellStart"/>
      <w:r>
        <w:rPr>
          <w:rFonts w:ascii="Times New Roman" w:hAnsi="Times New Roman"/>
          <w:sz w:val="28"/>
          <w:szCs w:val="28"/>
        </w:rPr>
        <w:t>оренду</w:t>
      </w:r>
      <w:proofErr w:type="spellEnd"/>
      <w:r>
        <w:rPr>
          <w:rFonts w:ascii="Times New Roman" w:hAnsi="Times New Roman"/>
          <w:sz w:val="28"/>
          <w:szCs w:val="28"/>
        </w:rPr>
        <w:t xml:space="preserve"> </w:t>
      </w:r>
      <w:proofErr w:type="spellStart"/>
      <w:r>
        <w:rPr>
          <w:rFonts w:ascii="Times New Roman" w:hAnsi="Times New Roman"/>
          <w:sz w:val="28"/>
          <w:szCs w:val="28"/>
        </w:rPr>
        <w:t>цілісних</w:t>
      </w:r>
      <w:proofErr w:type="spellEnd"/>
      <w:r>
        <w:rPr>
          <w:rFonts w:ascii="Times New Roman" w:hAnsi="Times New Roman"/>
          <w:sz w:val="28"/>
          <w:szCs w:val="28"/>
        </w:rPr>
        <w:t xml:space="preserve"> </w:t>
      </w:r>
      <w:proofErr w:type="spellStart"/>
      <w:r>
        <w:rPr>
          <w:rFonts w:ascii="Times New Roman" w:hAnsi="Times New Roman"/>
          <w:sz w:val="28"/>
          <w:szCs w:val="28"/>
        </w:rPr>
        <w:t>майнових</w:t>
      </w:r>
      <w:proofErr w:type="spellEnd"/>
      <w:r>
        <w:rPr>
          <w:rFonts w:ascii="Times New Roman" w:hAnsi="Times New Roman"/>
          <w:sz w:val="28"/>
          <w:szCs w:val="28"/>
        </w:rPr>
        <w:t xml:space="preserve"> </w:t>
      </w:r>
      <w:proofErr w:type="spellStart"/>
      <w:r>
        <w:rPr>
          <w:rFonts w:ascii="Times New Roman" w:hAnsi="Times New Roman"/>
          <w:sz w:val="28"/>
          <w:szCs w:val="28"/>
        </w:rPr>
        <w:t>комплексів</w:t>
      </w:r>
      <w:proofErr w:type="spellEnd"/>
      <w:r>
        <w:rPr>
          <w:rFonts w:ascii="Times New Roman" w:hAnsi="Times New Roman"/>
          <w:sz w:val="28"/>
          <w:szCs w:val="28"/>
        </w:rPr>
        <w:t xml:space="preserve"> і </w:t>
      </w:r>
      <w:proofErr w:type="spellStart"/>
      <w:r>
        <w:rPr>
          <w:rFonts w:ascii="Times New Roman" w:hAnsi="Times New Roman"/>
          <w:sz w:val="28"/>
          <w:szCs w:val="28"/>
        </w:rPr>
        <w:t>нежитлових</w:t>
      </w:r>
      <w:proofErr w:type="spellEnd"/>
      <w:r>
        <w:rPr>
          <w:rFonts w:ascii="Times New Roman" w:hAnsi="Times New Roman"/>
          <w:sz w:val="28"/>
          <w:szCs w:val="28"/>
        </w:rPr>
        <w:t xml:space="preserve"> </w:t>
      </w:r>
      <w:proofErr w:type="spellStart"/>
      <w:r>
        <w:rPr>
          <w:rFonts w:ascii="Times New Roman" w:hAnsi="Times New Roman"/>
          <w:sz w:val="28"/>
          <w:szCs w:val="28"/>
        </w:rPr>
        <w:t>приміщень</w:t>
      </w:r>
      <w:proofErr w:type="spellEnd"/>
      <w:r>
        <w:rPr>
          <w:rFonts w:ascii="Times New Roman" w:hAnsi="Times New Roman"/>
          <w:sz w:val="28"/>
          <w:szCs w:val="28"/>
          <w:lang w:val="uk-UA"/>
        </w:rPr>
        <w:t>.</w:t>
      </w:r>
    </w:p>
    <w:p w:rsidR="00312E2D" w:rsidRDefault="00312E2D" w:rsidP="00312E2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Постійна комісія співпрацює зі структурними підрозділами Ананьївської міської ради</w:t>
      </w:r>
      <w:r>
        <w:rPr>
          <w:rFonts w:ascii="Times New Roman" w:eastAsia="Times New Roman" w:hAnsi="Times New Roman"/>
          <w:sz w:val="28"/>
          <w:szCs w:val="28"/>
          <w:lang w:eastAsia="ru-RU"/>
        </w:rPr>
        <w:t xml:space="preserve">, з </w:t>
      </w:r>
      <w:r>
        <w:rPr>
          <w:rFonts w:ascii="Times New Roman" w:eastAsia="Times New Roman" w:hAnsi="Times New Roman"/>
          <w:color w:val="000000"/>
          <w:sz w:val="28"/>
          <w:szCs w:val="28"/>
          <w:lang w:eastAsia="ru-RU"/>
        </w:rPr>
        <w:t>керівниками комунальних підприємств, установ, організацій, а також з іншими постійними комісіями Ананьївської міської ради.</w:t>
      </w:r>
    </w:p>
    <w:p w:rsidR="00312E2D" w:rsidRDefault="00312E2D" w:rsidP="00312E2D">
      <w:pPr>
        <w:autoSpaceDE w:val="0"/>
        <w:autoSpaceDN w:val="0"/>
        <w:adjustRightInd w:val="0"/>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sz w:val="28"/>
          <w:szCs w:val="28"/>
          <w:lang w:eastAsia="ru-RU"/>
        </w:rPr>
        <w:t>Одним із головних напрямів роботи постійної комісії є контроль за реалізацією міських цільових програм, що належать до її компетенції. Програми, що відносяться до компетенції постійної комісії та перебували на її контролі в 2024 році:</w:t>
      </w:r>
    </w:p>
    <w:p w:rsidR="00312E2D" w:rsidRDefault="00312E2D" w:rsidP="00312E2D">
      <w:pPr>
        <w:shd w:val="clear" w:color="auto" w:fill="FFFFFF"/>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Програма «Благоустрій, розвиток та утримання об’єктів житлово–комунального господарства Ананьївської міської територіальної громади» на 2024–2026 роки;</w:t>
      </w:r>
    </w:p>
    <w:p w:rsidR="00312E2D" w:rsidRDefault="00312E2D" w:rsidP="00312E2D">
      <w:pPr>
        <w:shd w:val="clear" w:color="auto" w:fill="FFFFFF"/>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Програма з енергоефективності та енергозбереження на території Ананьївської міської територіальної громади на 2024 рік;</w:t>
      </w:r>
    </w:p>
    <w:p w:rsidR="00312E2D" w:rsidRDefault="00312E2D" w:rsidP="00312E2D">
      <w:pPr>
        <w:shd w:val="clear" w:color="auto" w:fill="FFFFFF"/>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Програма на 2021-2025 роки «Локалізація та ліквідація амброзії </w:t>
      </w:r>
      <w:proofErr w:type="spellStart"/>
      <w:r>
        <w:rPr>
          <w:rFonts w:ascii="Times New Roman" w:eastAsia="Times New Roman" w:hAnsi="Times New Roman"/>
          <w:sz w:val="28"/>
          <w:szCs w:val="28"/>
          <w:lang w:eastAsia="uk-UA"/>
        </w:rPr>
        <w:t>полинолистої</w:t>
      </w:r>
      <w:proofErr w:type="spellEnd"/>
      <w:r>
        <w:rPr>
          <w:rFonts w:ascii="Times New Roman" w:eastAsia="Times New Roman" w:hAnsi="Times New Roman"/>
          <w:sz w:val="28"/>
          <w:szCs w:val="28"/>
          <w:lang w:eastAsia="uk-UA"/>
        </w:rPr>
        <w:t xml:space="preserve"> на території Ананьївської міської територіальної громади»;</w:t>
      </w:r>
    </w:p>
    <w:p w:rsidR="00312E2D" w:rsidRDefault="00312E2D" w:rsidP="00312E2D">
      <w:pPr>
        <w:shd w:val="clear" w:color="auto" w:fill="FFFFFF"/>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Програма поводження з тваринами та регулювання чисельності безпритульних тварин на території Ананьївської міської територіальної громади на 2022-2025 роки;</w:t>
      </w:r>
    </w:p>
    <w:p w:rsidR="00312E2D" w:rsidRDefault="00312E2D" w:rsidP="00312E2D">
      <w:pPr>
        <w:shd w:val="clear" w:color="auto" w:fill="FFFFFF"/>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009A7F53">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Програма Ананьївської міської ради на 2021-2025 роки «Питна вода»;</w:t>
      </w:r>
    </w:p>
    <w:p w:rsidR="00312E2D" w:rsidRDefault="00312E2D" w:rsidP="00312E2D">
      <w:pPr>
        <w:shd w:val="clear" w:color="auto" w:fill="FFFFFF"/>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Програма «Утримання об’єктів та майна комунальної власності Ананьївської міської територіальної громади на 2024-2025 роки».</w:t>
      </w:r>
    </w:p>
    <w:p w:rsidR="00312E2D" w:rsidRDefault="00312E2D" w:rsidP="00312E2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Депутати працювали в тимчасових комісіях при Виконавчому комітеті Ананьївської міської ради, брали участь в роботі виїзних робочих комісій виконавчого комітету Ананьївської міської ради по обстеженню доріг та об’єктів благоустрою громади.</w:t>
      </w:r>
    </w:p>
    <w:p w:rsidR="00312E2D" w:rsidRDefault="00312E2D" w:rsidP="00312E2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засіданнях постійної комісії заслуховуються пропозиції керівників комунальних підприємств Ананьївської міської ради щодо конкретних заходів, направлених на більш ефективне використання комунального майна та підвищення якості послуг населенню Ананьївської міської територіальної громади. </w:t>
      </w:r>
    </w:p>
    <w:p w:rsidR="00312E2D" w:rsidRDefault="00312E2D" w:rsidP="00312E2D">
      <w:pPr>
        <w:autoSpaceDE w:val="0"/>
        <w:autoSpaceDN w:val="0"/>
        <w:adjustRightInd w:val="0"/>
        <w:spacing w:after="0" w:line="240" w:lineRule="auto"/>
        <w:ind w:firstLine="709"/>
        <w:jc w:val="both"/>
        <w:rPr>
          <w:rFonts w:ascii="Times New Roman" w:eastAsia="Times New Roman" w:hAnsi="Times New Roman"/>
          <w:color w:val="00000A"/>
          <w:sz w:val="28"/>
          <w:szCs w:val="28"/>
          <w:lang w:eastAsia="ru-RU"/>
        </w:rPr>
      </w:pPr>
      <w:r>
        <w:rPr>
          <w:rFonts w:ascii="Times New Roman" w:eastAsia="Times New Roman" w:hAnsi="Times New Roman"/>
          <w:color w:val="00000A"/>
          <w:sz w:val="28"/>
          <w:szCs w:val="28"/>
          <w:lang w:eastAsia="ru-RU"/>
        </w:rPr>
        <w:t>На засіданнях постійної комісії були розглянуті такі питання:</w:t>
      </w:r>
    </w:p>
    <w:p w:rsidR="00312E2D" w:rsidRDefault="00312E2D" w:rsidP="00312E2D">
      <w:pPr>
        <w:spacing w:after="0" w:line="240" w:lineRule="auto"/>
        <w:ind w:firstLine="709"/>
        <w:contextualSpacing/>
        <w:jc w:val="both"/>
        <w:rPr>
          <w:rFonts w:ascii="Times New Roman" w:eastAsia="MS Mincho" w:hAnsi="Times New Roman"/>
          <w:sz w:val="28"/>
          <w:lang w:eastAsia="ja-JP"/>
        </w:rPr>
      </w:pPr>
      <w:r>
        <w:rPr>
          <w:rFonts w:ascii="Times New Roman" w:eastAsia="Times New Roman" w:hAnsi="Times New Roman"/>
          <w:bCs/>
          <w:sz w:val="28"/>
          <w:szCs w:val="28"/>
          <w:lang w:eastAsia="uk-UA"/>
        </w:rPr>
        <w:t>1</w:t>
      </w:r>
      <w:r>
        <w:rPr>
          <w:rFonts w:ascii="Times New Roman" w:eastAsia="MS Mincho" w:hAnsi="Times New Roman"/>
          <w:sz w:val="28"/>
          <w:lang w:eastAsia="ja-JP"/>
        </w:rPr>
        <w:t xml:space="preserve">. Про звіт Ананьївського міського </w:t>
      </w:r>
      <w:bookmarkStart w:id="1" w:name="_Hlk535567811"/>
      <w:r>
        <w:rPr>
          <w:rFonts w:ascii="Times New Roman" w:eastAsia="MS Mincho" w:hAnsi="Times New Roman"/>
          <w:sz w:val="28"/>
          <w:lang w:eastAsia="ja-JP"/>
        </w:rPr>
        <w:t>голови про діяльність виконавчих органів ради</w:t>
      </w:r>
      <w:bookmarkEnd w:id="1"/>
      <w:r>
        <w:rPr>
          <w:rFonts w:ascii="Times New Roman" w:eastAsia="MS Mincho" w:hAnsi="Times New Roman"/>
          <w:sz w:val="28"/>
          <w:lang w:eastAsia="ja-JP"/>
        </w:rPr>
        <w:t>.</w:t>
      </w:r>
    </w:p>
    <w:p w:rsidR="00312E2D" w:rsidRDefault="00312E2D" w:rsidP="00312E2D">
      <w:pPr>
        <w:spacing w:after="0" w:line="240" w:lineRule="auto"/>
        <w:ind w:firstLine="709"/>
        <w:jc w:val="both"/>
        <w:rPr>
          <w:rFonts w:ascii="Times New Roman" w:eastAsia="Times New Roman" w:hAnsi="Times New Roman"/>
          <w:bCs/>
          <w:sz w:val="28"/>
          <w:szCs w:val="28"/>
          <w:lang w:eastAsia="uk-UA"/>
        </w:rPr>
      </w:pPr>
      <w:r>
        <w:rPr>
          <w:rFonts w:ascii="Times New Roman" w:eastAsia="Times New Roman" w:hAnsi="Times New Roman"/>
          <w:color w:val="000000"/>
          <w:sz w:val="28"/>
          <w:szCs w:val="28"/>
          <w:lang w:eastAsia="uk-UA"/>
        </w:rPr>
        <w:t xml:space="preserve">2. </w:t>
      </w:r>
      <w:r>
        <w:rPr>
          <w:rFonts w:ascii="Times New Roman" w:hAnsi="Times New Roman"/>
          <w:bCs/>
          <w:color w:val="050505"/>
          <w:sz w:val="28"/>
          <w:szCs w:val="28"/>
        </w:rPr>
        <w:t xml:space="preserve">Про звіти старост </w:t>
      </w:r>
      <w:proofErr w:type="spellStart"/>
      <w:r>
        <w:rPr>
          <w:rFonts w:ascii="Times New Roman" w:hAnsi="Times New Roman"/>
          <w:bCs/>
          <w:color w:val="050505"/>
          <w:sz w:val="28"/>
          <w:szCs w:val="28"/>
        </w:rPr>
        <w:t>старостинських</w:t>
      </w:r>
      <w:proofErr w:type="spellEnd"/>
      <w:r>
        <w:rPr>
          <w:rFonts w:ascii="Times New Roman" w:hAnsi="Times New Roman"/>
          <w:bCs/>
          <w:color w:val="050505"/>
          <w:sz w:val="28"/>
          <w:szCs w:val="28"/>
        </w:rPr>
        <w:t xml:space="preserve"> округів </w:t>
      </w:r>
      <w:r>
        <w:rPr>
          <w:rFonts w:ascii="Times New Roman" w:eastAsia="Times New Roman" w:hAnsi="Times New Roman"/>
          <w:bCs/>
          <w:sz w:val="28"/>
          <w:szCs w:val="28"/>
          <w:lang w:eastAsia="uk-UA"/>
        </w:rPr>
        <w:t>Ананьївської міської територіальної громади за 2023 рік.</w:t>
      </w:r>
    </w:p>
    <w:p w:rsidR="00312E2D" w:rsidRDefault="00312E2D" w:rsidP="00312E2D">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uk-UA"/>
        </w:rPr>
        <w:t xml:space="preserve">3. </w:t>
      </w:r>
      <w:r>
        <w:rPr>
          <w:rFonts w:ascii="Times New Roman" w:eastAsia="Times New Roman" w:hAnsi="Times New Roman"/>
          <w:sz w:val="28"/>
          <w:szCs w:val="28"/>
          <w:lang w:eastAsia="ru-RU"/>
        </w:rPr>
        <w:t>Про звіти постійних комісій Ананьївської міської ради за 2023 рік.</w:t>
      </w:r>
    </w:p>
    <w:p w:rsidR="00312E2D" w:rsidRDefault="00312E2D" w:rsidP="00312E2D">
      <w:pPr>
        <w:spacing w:after="0" w:line="240" w:lineRule="auto"/>
        <w:ind w:firstLine="709"/>
        <w:jc w:val="both"/>
        <w:rPr>
          <w:rFonts w:ascii="Times New Roman" w:eastAsia="Times New Roman" w:hAnsi="Times New Roman"/>
          <w:sz w:val="24"/>
          <w:szCs w:val="28"/>
          <w:lang w:eastAsia="ru-RU"/>
        </w:rPr>
      </w:pPr>
      <w:r>
        <w:rPr>
          <w:rFonts w:ascii="Times New Roman" w:hAnsi="Times New Roman"/>
          <w:bCs/>
          <w:color w:val="050505"/>
          <w:sz w:val="28"/>
          <w:szCs w:val="28"/>
        </w:rPr>
        <w:t>4. Про затвердження Звіту про виконання «Цільової Програми з енергоефективності та енергозбереження на території Ананьївської міської територіальної громади на 2023 рік».</w:t>
      </w:r>
    </w:p>
    <w:p w:rsidR="00312E2D" w:rsidRDefault="00312E2D" w:rsidP="00312E2D">
      <w:pPr>
        <w:spacing w:after="0" w:line="240" w:lineRule="auto"/>
        <w:ind w:firstLine="709"/>
        <w:contextualSpacing/>
        <w:jc w:val="both"/>
        <w:rPr>
          <w:rFonts w:ascii="Times New Roman" w:eastAsia="MS Mincho" w:hAnsi="Times New Roman"/>
          <w:sz w:val="28"/>
          <w:szCs w:val="24"/>
          <w:lang w:eastAsia="ja-JP"/>
        </w:rPr>
      </w:pPr>
      <w:r>
        <w:rPr>
          <w:rFonts w:ascii="Times New Roman" w:eastAsia="MS Mincho" w:hAnsi="Times New Roman"/>
          <w:sz w:val="28"/>
          <w:szCs w:val="24"/>
          <w:lang w:eastAsia="ja-JP"/>
        </w:rPr>
        <w:lastRenderedPageBreak/>
        <w:t>5. Про поділ об’єкта нерухомого майна.</w:t>
      </w:r>
    </w:p>
    <w:p w:rsidR="00312E2D" w:rsidRDefault="00312E2D" w:rsidP="00312E2D">
      <w:pPr>
        <w:tabs>
          <w:tab w:val="left" w:pos="7230"/>
        </w:tabs>
        <w:spacing w:after="0" w:line="240" w:lineRule="auto"/>
        <w:ind w:firstLine="709"/>
        <w:jc w:val="both"/>
        <w:rPr>
          <w:rFonts w:ascii="Times New Roman" w:eastAsia="MS Mincho" w:hAnsi="Times New Roman"/>
          <w:sz w:val="28"/>
          <w:szCs w:val="24"/>
          <w:lang w:eastAsia="ja-JP"/>
        </w:rPr>
      </w:pPr>
      <w:r>
        <w:rPr>
          <w:rFonts w:ascii="Times New Roman" w:eastAsia="MS Mincho" w:hAnsi="Times New Roman"/>
          <w:sz w:val="28"/>
          <w:szCs w:val="24"/>
          <w:lang w:eastAsia="ja-JP"/>
        </w:rPr>
        <w:t>6. Про надання згоди на прийняття у комунальну власність об’єктів  права державної власності.</w:t>
      </w:r>
    </w:p>
    <w:p w:rsidR="00312E2D" w:rsidRDefault="00312E2D" w:rsidP="00312E2D">
      <w:pPr>
        <w:shd w:val="clear" w:color="auto" w:fill="FFFFFF"/>
        <w:spacing w:after="0" w:line="240" w:lineRule="auto"/>
        <w:ind w:firstLine="709"/>
        <w:jc w:val="both"/>
        <w:textAlignment w:val="baseline"/>
        <w:rPr>
          <w:rFonts w:ascii="Times New Roman" w:eastAsia="Times New Roman" w:hAnsi="Times New Roman"/>
          <w:sz w:val="24"/>
          <w:szCs w:val="24"/>
          <w:lang w:val="ru-RU" w:eastAsia="ru-RU"/>
        </w:rPr>
      </w:pPr>
      <w:r>
        <w:rPr>
          <w:rFonts w:ascii="Times New Roman" w:eastAsia="MS Mincho" w:hAnsi="Times New Roman"/>
          <w:sz w:val="28"/>
          <w:szCs w:val="24"/>
          <w:lang w:eastAsia="ja-JP"/>
        </w:rPr>
        <w:t>7. </w:t>
      </w:r>
      <w:r>
        <w:rPr>
          <w:rFonts w:ascii="Times New Roman" w:eastAsia="Times New Roman" w:hAnsi="Times New Roman"/>
          <w:bCs/>
          <w:color w:val="000000"/>
          <w:sz w:val="28"/>
          <w:szCs w:val="28"/>
          <w:bdr w:val="none" w:sz="0" w:space="0" w:color="auto" w:frame="1"/>
          <w:lang w:val="ru-RU" w:eastAsia="ru-RU"/>
        </w:rPr>
        <w:t xml:space="preserve">Про </w:t>
      </w:r>
      <w:proofErr w:type="spellStart"/>
      <w:r>
        <w:rPr>
          <w:rFonts w:ascii="Times New Roman" w:eastAsia="Times New Roman" w:hAnsi="Times New Roman"/>
          <w:bCs/>
          <w:color w:val="000000"/>
          <w:sz w:val="28"/>
          <w:szCs w:val="28"/>
          <w:bdr w:val="none" w:sz="0" w:space="0" w:color="auto" w:frame="1"/>
          <w:lang w:val="ru-RU" w:eastAsia="ru-RU"/>
        </w:rPr>
        <w:t>звернення</w:t>
      </w:r>
      <w:proofErr w:type="spellEnd"/>
      <w:r>
        <w:rPr>
          <w:rFonts w:ascii="Times New Roman" w:eastAsia="Times New Roman" w:hAnsi="Times New Roman"/>
          <w:bCs/>
          <w:color w:val="000000"/>
          <w:sz w:val="28"/>
          <w:szCs w:val="28"/>
          <w:bdr w:val="none" w:sz="0" w:space="0" w:color="auto" w:frame="1"/>
          <w:lang w:val="ru-RU" w:eastAsia="ru-RU"/>
        </w:rPr>
        <w:t xml:space="preserve"> </w:t>
      </w:r>
      <w:proofErr w:type="spellStart"/>
      <w:r>
        <w:rPr>
          <w:rFonts w:ascii="Times New Roman" w:eastAsia="Times New Roman" w:hAnsi="Times New Roman"/>
          <w:bCs/>
          <w:color w:val="000000"/>
          <w:sz w:val="28"/>
          <w:szCs w:val="28"/>
          <w:bdr w:val="none" w:sz="0" w:space="0" w:color="auto" w:frame="1"/>
          <w:lang w:val="ru-RU" w:eastAsia="ru-RU"/>
        </w:rPr>
        <w:t>щодо</w:t>
      </w:r>
      <w:proofErr w:type="spellEnd"/>
      <w:r>
        <w:rPr>
          <w:rFonts w:ascii="Times New Roman" w:eastAsia="Times New Roman" w:hAnsi="Times New Roman"/>
          <w:bCs/>
          <w:color w:val="000000"/>
          <w:sz w:val="28"/>
          <w:szCs w:val="28"/>
          <w:bdr w:val="none" w:sz="0" w:space="0" w:color="auto" w:frame="1"/>
          <w:lang w:val="ru-RU" w:eastAsia="ru-RU"/>
        </w:rPr>
        <w:t xml:space="preserve"> </w:t>
      </w:r>
      <w:proofErr w:type="spellStart"/>
      <w:r>
        <w:rPr>
          <w:rFonts w:ascii="Times New Roman" w:eastAsia="Times New Roman" w:hAnsi="Times New Roman"/>
          <w:bCs/>
          <w:color w:val="000000"/>
          <w:sz w:val="28"/>
          <w:szCs w:val="28"/>
          <w:bdr w:val="none" w:sz="0" w:space="0" w:color="auto" w:frame="1"/>
          <w:lang w:val="ru-RU" w:eastAsia="ru-RU"/>
        </w:rPr>
        <w:t>передачі</w:t>
      </w:r>
      <w:proofErr w:type="spellEnd"/>
      <w:r>
        <w:rPr>
          <w:rFonts w:ascii="Times New Roman" w:eastAsia="Times New Roman" w:hAnsi="Times New Roman"/>
          <w:bCs/>
          <w:color w:val="000000"/>
          <w:sz w:val="28"/>
          <w:szCs w:val="28"/>
          <w:bdr w:val="none" w:sz="0" w:space="0" w:color="auto" w:frame="1"/>
          <w:lang w:val="ru-RU" w:eastAsia="ru-RU"/>
        </w:rPr>
        <w:t xml:space="preserve"> майна </w:t>
      </w:r>
      <w:proofErr w:type="spellStart"/>
      <w:r>
        <w:rPr>
          <w:rFonts w:ascii="Times New Roman" w:eastAsia="Times New Roman" w:hAnsi="Times New Roman"/>
          <w:bCs/>
          <w:color w:val="000000"/>
          <w:sz w:val="28"/>
          <w:szCs w:val="28"/>
          <w:bdr w:val="none" w:sz="0" w:space="0" w:color="auto" w:frame="1"/>
          <w:lang w:val="ru-RU" w:eastAsia="ru-RU"/>
        </w:rPr>
        <w:t>державної</w:t>
      </w:r>
      <w:proofErr w:type="spellEnd"/>
      <w:r>
        <w:rPr>
          <w:rFonts w:ascii="Times New Roman" w:eastAsia="Times New Roman" w:hAnsi="Times New Roman"/>
          <w:bCs/>
          <w:color w:val="000000"/>
          <w:sz w:val="28"/>
          <w:szCs w:val="28"/>
          <w:bdr w:val="none" w:sz="0" w:space="0" w:color="auto" w:frame="1"/>
          <w:lang w:val="ru-RU" w:eastAsia="ru-RU"/>
        </w:rPr>
        <w:t xml:space="preserve"> </w:t>
      </w:r>
      <w:proofErr w:type="spellStart"/>
      <w:r>
        <w:rPr>
          <w:rFonts w:ascii="Times New Roman" w:eastAsia="Times New Roman" w:hAnsi="Times New Roman"/>
          <w:bCs/>
          <w:color w:val="000000"/>
          <w:sz w:val="28"/>
          <w:szCs w:val="28"/>
          <w:bdr w:val="none" w:sz="0" w:space="0" w:color="auto" w:frame="1"/>
          <w:lang w:val="ru-RU" w:eastAsia="ru-RU"/>
        </w:rPr>
        <w:t>власності</w:t>
      </w:r>
      <w:proofErr w:type="spellEnd"/>
      <w:r>
        <w:rPr>
          <w:rFonts w:ascii="Times New Roman" w:eastAsia="Times New Roman" w:hAnsi="Times New Roman"/>
          <w:bCs/>
          <w:color w:val="000000"/>
          <w:sz w:val="28"/>
          <w:szCs w:val="28"/>
          <w:bdr w:val="none" w:sz="0" w:space="0" w:color="auto" w:frame="1"/>
          <w:lang w:val="ru-RU" w:eastAsia="ru-RU"/>
        </w:rPr>
        <w:t xml:space="preserve"> у </w:t>
      </w:r>
      <w:proofErr w:type="spellStart"/>
      <w:r>
        <w:rPr>
          <w:rFonts w:ascii="Times New Roman" w:eastAsia="Times New Roman" w:hAnsi="Times New Roman"/>
          <w:bCs/>
          <w:color w:val="000000"/>
          <w:sz w:val="28"/>
          <w:szCs w:val="28"/>
          <w:bdr w:val="none" w:sz="0" w:space="0" w:color="auto" w:frame="1"/>
          <w:lang w:val="ru-RU" w:eastAsia="ru-RU"/>
        </w:rPr>
        <w:t>комунальну</w:t>
      </w:r>
      <w:proofErr w:type="spellEnd"/>
      <w:r>
        <w:rPr>
          <w:rFonts w:ascii="Times New Roman" w:eastAsia="Times New Roman" w:hAnsi="Times New Roman"/>
          <w:bCs/>
          <w:color w:val="000000"/>
          <w:sz w:val="28"/>
          <w:szCs w:val="28"/>
          <w:bdr w:val="none" w:sz="0" w:space="0" w:color="auto" w:frame="1"/>
          <w:lang w:val="ru-RU" w:eastAsia="ru-RU"/>
        </w:rPr>
        <w:t xml:space="preserve"> </w:t>
      </w:r>
      <w:proofErr w:type="spellStart"/>
      <w:r>
        <w:rPr>
          <w:rFonts w:ascii="Times New Roman" w:eastAsia="Times New Roman" w:hAnsi="Times New Roman"/>
          <w:bCs/>
          <w:color w:val="000000"/>
          <w:sz w:val="28"/>
          <w:szCs w:val="28"/>
          <w:bdr w:val="none" w:sz="0" w:space="0" w:color="auto" w:frame="1"/>
          <w:lang w:val="ru-RU" w:eastAsia="ru-RU"/>
        </w:rPr>
        <w:t>власність</w:t>
      </w:r>
      <w:proofErr w:type="spellEnd"/>
      <w:r>
        <w:rPr>
          <w:rFonts w:ascii="Times New Roman" w:eastAsia="Times New Roman" w:hAnsi="Times New Roman"/>
          <w:bCs/>
          <w:color w:val="000000"/>
          <w:sz w:val="28"/>
          <w:szCs w:val="28"/>
          <w:bdr w:val="none" w:sz="0" w:space="0" w:color="auto" w:frame="1"/>
          <w:lang w:val="ru-RU" w:eastAsia="ru-RU"/>
        </w:rPr>
        <w:t xml:space="preserve"> Ананьївської </w:t>
      </w:r>
      <w:proofErr w:type="spellStart"/>
      <w:r>
        <w:rPr>
          <w:rFonts w:ascii="Times New Roman" w:eastAsia="Times New Roman" w:hAnsi="Times New Roman"/>
          <w:bCs/>
          <w:color w:val="000000"/>
          <w:sz w:val="28"/>
          <w:szCs w:val="28"/>
          <w:bdr w:val="none" w:sz="0" w:space="0" w:color="auto" w:frame="1"/>
          <w:lang w:val="ru-RU" w:eastAsia="ru-RU"/>
        </w:rPr>
        <w:t>міської</w:t>
      </w:r>
      <w:proofErr w:type="spellEnd"/>
      <w:r>
        <w:rPr>
          <w:rFonts w:ascii="Times New Roman" w:eastAsia="Times New Roman" w:hAnsi="Times New Roman"/>
          <w:bCs/>
          <w:color w:val="000000"/>
          <w:sz w:val="28"/>
          <w:szCs w:val="28"/>
          <w:bdr w:val="none" w:sz="0" w:space="0" w:color="auto" w:frame="1"/>
          <w:lang w:val="ru-RU" w:eastAsia="ru-RU"/>
        </w:rPr>
        <w:t xml:space="preserve"> </w:t>
      </w:r>
      <w:proofErr w:type="spellStart"/>
      <w:r>
        <w:rPr>
          <w:rFonts w:ascii="Times New Roman" w:eastAsia="Times New Roman" w:hAnsi="Times New Roman"/>
          <w:bCs/>
          <w:color w:val="000000"/>
          <w:sz w:val="28"/>
          <w:szCs w:val="28"/>
          <w:bdr w:val="none" w:sz="0" w:space="0" w:color="auto" w:frame="1"/>
          <w:lang w:val="ru-RU" w:eastAsia="ru-RU"/>
        </w:rPr>
        <w:t>територіальної</w:t>
      </w:r>
      <w:proofErr w:type="spellEnd"/>
      <w:r>
        <w:rPr>
          <w:rFonts w:ascii="Times New Roman" w:eastAsia="Times New Roman" w:hAnsi="Times New Roman"/>
          <w:bCs/>
          <w:color w:val="000000"/>
          <w:sz w:val="28"/>
          <w:szCs w:val="28"/>
          <w:bdr w:val="none" w:sz="0" w:space="0" w:color="auto" w:frame="1"/>
          <w:lang w:val="ru-RU" w:eastAsia="ru-RU"/>
        </w:rPr>
        <w:t xml:space="preserve"> </w:t>
      </w:r>
      <w:proofErr w:type="spellStart"/>
      <w:r>
        <w:rPr>
          <w:rFonts w:ascii="Times New Roman" w:eastAsia="Times New Roman" w:hAnsi="Times New Roman"/>
          <w:bCs/>
          <w:color w:val="000000"/>
          <w:sz w:val="28"/>
          <w:szCs w:val="28"/>
          <w:bdr w:val="none" w:sz="0" w:space="0" w:color="auto" w:frame="1"/>
          <w:lang w:val="ru-RU" w:eastAsia="ru-RU"/>
        </w:rPr>
        <w:t>громади</w:t>
      </w:r>
      <w:proofErr w:type="spellEnd"/>
      <w:r>
        <w:rPr>
          <w:rFonts w:ascii="Times New Roman" w:eastAsia="Times New Roman" w:hAnsi="Times New Roman"/>
          <w:bCs/>
          <w:color w:val="000000"/>
          <w:sz w:val="28"/>
          <w:szCs w:val="28"/>
          <w:bdr w:val="none" w:sz="0" w:space="0" w:color="auto" w:frame="1"/>
          <w:lang w:val="ru-RU" w:eastAsia="ru-RU"/>
        </w:rPr>
        <w:t>.</w:t>
      </w:r>
    </w:p>
    <w:p w:rsidR="00312E2D" w:rsidRDefault="00312E2D" w:rsidP="00312E2D">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Про укладення додаткової угоди до Договору оренди  нежитлового приміщення від 07 липня 2016 року № 7/23.</w:t>
      </w:r>
    </w:p>
    <w:p w:rsidR="00312E2D" w:rsidRDefault="00312E2D" w:rsidP="00312E2D">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Про затвердження Переліку об’єктів комунальної власності, що підлягають приватизації у 2024 році.</w:t>
      </w:r>
    </w:p>
    <w:p w:rsidR="00312E2D" w:rsidRDefault="00312E2D" w:rsidP="00312E2D">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Про звернення щодо передачі майна державної власності у комунальну власність Ананьївської міської територіальної громади.</w:t>
      </w:r>
    </w:p>
    <w:p w:rsidR="00312E2D" w:rsidRDefault="00312E2D" w:rsidP="00312E2D">
      <w:pPr>
        <w:suppressAutoHyphens/>
        <w:spacing w:after="0" w:line="240" w:lineRule="auto"/>
        <w:ind w:firstLine="709"/>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11. Про внесення змін до рішення Ананьївської міської ради від                                     08 грудня 2023 року №989-</w:t>
      </w:r>
      <w:r>
        <w:rPr>
          <w:rFonts w:ascii="Times New Roman" w:hAnsi="Times New Roman"/>
          <w:bCs/>
          <w:color w:val="000000"/>
          <w:sz w:val="28"/>
          <w:szCs w:val="28"/>
          <w:lang w:val="en-US" w:eastAsia="ru-RU"/>
        </w:rPr>
        <w:t>VIII</w:t>
      </w:r>
      <w:r>
        <w:rPr>
          <w:rFonts w:ascii="Times New Roman" w:hAnsi="Times New Roman"/>
          <w:bCs/>
          <w:color w:val="000000"/>
          <w:sz w:val="28"/>
          <w:szCs w:val="28"/>
          <w:lang w:eastAsia="ru-RU"/>
        </w:rPr>
        <w:t>.</w:t>
      </w:r>
    </w:p>
    <w:p w:rsidR="00312E2D" w:rsidRDefault="00312E2D" w:rsidP="00312E2D">
      <w:pPr>
        <w:tabs>
          <w:tab w:val="left" w:pos="723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Про внесення змін до рішення Ананьївської міської ради від                26 лютого 2021 року № 155-</w:t>
      </w:r>
      <w:r>
        <w:rPr>
          <w:rFonts w:ascii="Times New Roman" w:eastAsia="Times New Roman" w:hAnsi="Times New Roman"/>
          <w:sz w:val="28"/>
          <w:szCs w:val="28"/>
          <w:lang w:val="en-US" w:eastAsia="ru-RU"/>
        </w:rPr>
        <w:t>VIII</w:t>
      </w:r>
      <w:r>
        <w:rPr>
          <w:rFonts w:ascii="Times New Roman" w:eastAsia="Times New Roman" w:hAnsi="Times New Roman"/>
          <w:sz w:val="28"/>
          <w:szCs w:val="28"/>
          <w:lang w:eastAsia="ru-RU"/>
        </w:rPr>
        <w:t>.</w:t>
      </w:r>
    </w:p>
    <w:p w:rsidR="00312E2D" w:rsidRDefault="00312E2D" w:rsidP="00312E2D">
      <w:pPr>
        <w:tabs>
          <w:tab w:val="left" w:pos="-142"/>
        </w:tabs>
        <w:spacing w:after="0" w:line="240" w:lineRule="auto"/>
        <w:ind w:firstLine="709"/>
        <w:jc w:val="both"/>
        <w:rPr>
          <w:rFonts w:ascii="Times New Roman" w:eastAsia="MS Mincho" w:hAnsi="Times New Roman"/>
          <w:sz w:val="28"/>
          <w:lang w:eastAsia="ja-JP"/>
        </w:rPr>
      </w:pPr>
      <w:r>
        <w:rPr>
          <w:rFonts w:ascii="Times New Roman" w:eastAsia="MS Mincho" w:hAnsi="Times New Roman"/>
          <w:sz w:val="28"/>
          <w:lang w:eastAsia="ja-JP"/>
        </w:rPr>
        <w:t xml:space="preserve">13. Про надання згоди на прийняття у комунальну власність об’єктів права державної власності.  </w:t>
      </w:r>
    </w:p>
    <w:p w:rsidR="00312E2D" w:rsidRDefault="00312E2D" w:rsidP="00312E2D">
      <w:pPr>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14</w:t>
      </w:r>
      <w:r>
        <w:rPr>
          <w:rFonts w:ascii="Times New Roman" w:eastAsia="MS Mincho" w:hAnsi="Times New Roman"/>
          <w:sz w:val="28"/>
          <w:lang w:eastAsia="ja-JP"/>
        </w:rPr>
        <w:t>. Про затвердження Положення про діяльність аукціонної комісії для продажу об’єктів малої приватизації комунальної власності Ананьївської міської територіальної громади.</w:t>
      </w:r>
    </w:p>
    <w:p w:rsidR="00312E2D" w:rsidRDefault="00312E2D" w:rsidP="00312E2D">
      <w:pPr>
        <w:spacing w:after="0" w:line="240" w:lineRule="auto"/>
        <w:ind w:firstLine="709"/>
        <w:jc w:val="both"/>
        <w:rPr>
          <w:rFonts w:ascii="Times New Roman" w:hAnsi="Times New Roman"/>
          <w:sz w:val="28"/>
          <w:szCs w:val="28"/>
          <w:lang w:eastAsia="ru-RU"/>
        </w:rPr>
      </w:pPr>
      <w:r>
        <w:rPr>
          <w:rFonts w:ascii="Times New Roman" w:eastAsia="MS Mincho" w:hAnsi="Times New Roman"/>
          <w:sz w:val="28"/>
          <w:lang w:eastAsia="ja-JP"/>
        </w:rPr>
        <w:t>15. Про приватизацію об’єкта комунальної власності, який включено до Переліку об’єктів комунальної власності, що підлягають приватизації у 2024 році</w:t>
      </w:r>
      <w:r>
        <w:rPr>
          <w:rFonts w:ascii="Times New Roman" w:hAnsi="Times New Roman"/>
          <w:sz w:val="28"/>
          <w:szCs w:val="28"/>
          <w:lang w:eastAsia="ru-RU"/>
        </w:rPr>
        <w:t>.</w:t>
      </w:r>
    </w:p>
    <w:p w:rsidR="00312E2D" w:rsidRDefault="00312E2D" w:rsidP="00312E2D">
      <w:pPr>
        <w:spacing w:after="0" w:line="240" w:lineRule="auto"/>
        <w:ind w:firstLine="709"/>
        <w:jc w:val="both"/>
        <w:rPr>
          <w:rFonts w:ascii="Times New Roman" w:eastAsia="MS Mincho" w:hAnsi="Times New Roman"/>
          <w:sz w:val="28"/>
          <w:lang w:eastAsia="ja-JP"/>
        </w:rPr>
      </w:pPr>
      <w:r>
        <w:rPr>
          <w:rFonts w:ascii="Times New Roman" w:eastAsia="MS Mincho" w:hAnsi="Times New Roman"/>
          <w:sz w:val="28"/>
          <w:lang w:eastAsia="ja-JP"/>
        </w:rPr>
        <w:t>16. Про намір передачі комунального майна в оренду та включення об’єкту до Переліку першого типу об’єктів оренди комунальної власності, які підлягають передачі в оренду на аукціоні.</w:t>
      </w:r>
    </w:p>
    <w:p w:rsidR="00312E2D" w:rsidRDefault="00312E2D" w:rsidP="00312E2D">
      <w:pPr>
        <w:spacing w:after="0" w:line="240" w:lineRule="auto"/>
        <w:ind w:firstLine="709"/>
        <w:jc w:val="both"/>
        <w:rPr>
          <w:rFonts w:ascii="Times New Roman" w:hAnsi="Times New Roman"/>
          <w:sz w:val="28"/>
          <w:szCs w:val="28"/>
        </w:rPr>
      </w:pPr>
      <w:r>
        <w:rPr>
          <w:rFonts w:ascii="Times New Roman" w:eastAsia="MS Mincho" w:hAnsi="Times New Roman"/>
          <w:sz w:val="28"/>
          <w:lang w:eastAsia="ja-JP"/>
        </w:rPr>
        <w:t xml:space="preserve">17. </w:t>
      </w:r>
      <w:r>
        <w:rPr>
          <w:rFonts w:ascii="Times New Roman" w:hAnsi="Times New Roman"/>
          <w:sz w:val="28"/>
          <w:szCs w:val="28"/>
        </w:rPr>
        <w:t>Про укладення додаткової угоди до Договору оренди нежитлового приміщення від 01 квітня 2005 року № 061А05.</w:t>
      </w:r>
    </w:p>
    <w:p w:rsidR="00312E2D" w:rsidRDefault="00312E2D" w:rsidP="00312E2D">
      <w:pPr>
        <w:tabs>
          <w:tab w:val="left" w:pos="7230"/>
        </w:tabs>
        <w:spacing w:after="0" w:line="240" w:lineRule="auto"/>
        <w:ind w:firstLine="709"/>
        <w:jc w:val="both"/>
        <w:rPr>
          <w:rFonts w:ascii="Times New Roman" w:hAnsi="Times New Roman"/>
          <w:sz w:val="28"/>
          <w:szCs w:val="28"/>
          <w:lang w:eastAsia="ru-RU"/>
        </w:rPr>
      </w:pPr>
      <w:r>
        <w:rPr>
          <w:rFonts w:ascii="Times New Roman" w:eastAsia="MS Mincho" w:hAnsi="Times New Roman"/>
          <w:sz w:val="28"/>
          <w:lang w:eastAsia="ja-JP"/>
        </w:rPr>
        <w:t xml:space="preserve">18. Про передачу майна у власність </w:t>
      </w:r>
      <w:proofErr w:type="spellStart"/>
      <w:r>
        <w:rPr>
          <w:rFonts w:ascii="Times New Roman" w:eastAsia="MS Mincho" w:hAnsi="Times New Roman"/>
          <w:sz w:val="28"/>
          <w:lang w:eastAsia="ja-JP"/>
        </w:rPr>
        <w:t>Долинської</w:t>
      </w:r>
      <w:proofErr w:type="spellEnd"/>
      <w:r>
        <w:rPr>
          <w:rFonts w:ascii="Times New Roman" w:eastAsia="MS Mincho" w:hAnsi="Times New Roman"/>
          <w:sz w:val="28"/>
          <w:lang w:eastAsia="ja-JP"/>
        </w:rPr>
        <w:t xml:space="preserve"> сільської територіальної громади</w:t>
      </w:r>
      <w:r>
        <w:rPr>
          <w:rFonts w:ascii="Times New Roman" w:hAnsi="Times New Roman"/>
          <w:sz w:val="28"/>
          <w:szCs w:val="28"/>
        </w:rPr>
        <w:t>.</w:t>
      </w:r>
      <w:r>
        <w:rPr>
          <w:rFonts w:ascii="Times New Roman" w:hAnsi="Times New Roman"/>
          <w:color w:val="FF0000"/>
          <w:sz w:val="28"/>
          <w:szCs w:val="28"/>
          <w:lang w:eastAsia="ru-RU"/>
        </w:rPr>
        <w:t xml:space="preserve"> </w:t>
      </w:r>
    </w:p>
    <w:p w:rsidR="00312E2D" w:rsidRDefault="00312E2D" w:rsidP="00312E2D">
      <w:pPr>
        <w:shd w:val="clear" w:color="auto" w:fill="FFFFFF"/>
        <w:spacing w:after="0" w:line="240" w:lineRule="auto"/>
        <w:ind w:firstLine="709"/>
        <w:jc w:val="both"/>
        <w:rPr>
          <w:rFonts w:ascii="Times New Roman" w:hAnsi="Times New Roman"/>
          <w:bCs/>
          <w:color w:val="050505"/>
          <w:sz w:val="28"/>
          <w:szCs w:val="28"/>
        </w:rPr>
      </w:pPr>
      <w:r>
        <w:rPr>
          <w:rFonts w:ascii="Times New Roman" w:eastAsia="MS Mincho" w:hAnsi="Times New Roman"/>
          <w:sz w:val="28"/>
          <w:szCs w:val="24"/>
          <w:lang w:eastAsia="ja-JP"/>
        </w:rPr>
        <w:t xml:space="preserve">19. </w:t>
      </w:r>
      <w:r>
        <w:rPr>
          <w:rFonts w:ascii="Times New Roman" w:hAnsi="Times New Roman"/>
          <w:bCs/>
          <w:color w:val="050505"/>
          <w:sz w:val="28"/>
          <w:szCs w:val="28"/>
        </w:rPr>
        <w:t>Про надання згоди на прийняття</w:t>
      </w:r>
      <w:r>
        <w:rPr>
          <w:rFonts w:ascii="Times New Roman" w:hAnsi="Times New Roman"/>
          <w:sz w:val="28"/>
          <w:szCs w:val="28"/>
          <w:lang w:eastAsia="ar-SA"/>
        </w:rPr>
        <w:t xml:space="preserve"> об’єктів житлової нерухомості </w:t>
      </w:r>
      <w:r>
        <w:rPr>
          <w:rFonts w:ascii="Times New Roman" w:hAnsi="Times New Roman"/>
          <w:bCs/>
          <w:color w:val="050505"/>
          <w:sz w:val="28"/>
          <w:szCs w:val="28"/>
        </w:rPr>
        <w:t xml:space="preserve">державної власності у комунальну власність Ананьївської міської територіальної громади.  </w:t>
      </w:r>
    </w:p>
    <w:p w:rsidR="00312E2D" w:rsidRDefault="00312E2D" w:rsidP="00312E2D">
      <w:pPr>
        <w:shd w:val="clear" w:color="auto" w:fill="FFFFFF"/>
        <w:spacing w:after="0" w:line="240" w:lineRule="auto"/>
        <w:ind w:firstLine="709"/>
        <w:jc w:val="both"/>
        <w:rPr>
          <w:rFonts w:ascii="Times New Roman" w:hAnsi="Times New Roman"/>
          <w:bCs/>
          <w:color w:val="050505"/>
          <w:sz w:val="28"/>
          <w:szCs w:val="28"/>
        </w:rPr>
      </w:pPr>
      <w:r>
        <w:rPr>
          <w:rFonts w:ascii="Times New Roman" w:eastAsia="MS Mincho" w:hAnsi="Times New Roman"/>
          <w:sz w:val="28"/>
          <w:szCs w:val="24"/>
          <w:lang w:eastAsia="ja-JP"/>
        </w:rPr>
        <w:t>20. </w:t>
      </w:r>
      <w:r>
        <w:rPr>
          <w:rFonts w:ascii="Times New Roman" w:hAnsi="Times New Roman"/>
          <w:bCs/>
          <w:color w:val="050505"/>
          <w:sz w:val="28"/>
          <w:szCs w:val="28"/>
        </w:rPr>
        <w:t>Про надання згоди на прийняття</w:t>
      </w:r>
      <w:r>
        <w:rPr>
          <w:rFonts w:ascii="Times New Roman" w:hAnsi="Times New Roman"/>
          <w:sz w:val="28"/>
          <w:szCs w:val="28"/>
          <w:lang w:eastAsia="ar-SA"/>
        </w:rPr>
        <w:t xml:space="preserve"> об’єкту нерухомості </w:t>
      </w:r>
      <w:r>
        <w:rPr>
          <w:rFonts w:ascii="Times New Roman" w:hAnsi="Times New Roman"/>
          <w:bCs/>
          <w:color w:val="050505"/>
          <w:sz w:val="28"/>
          <w:szCs w:val="28"/>
        </w:rPr>
        <w:t xml:space="preserve">державної власності у комунальну власність Ананьївської міської територіальної громади.  </w:t>
      </w:r>
    </w:p>
    <w:p w:rsidR="00312E2D" w:rsidRDefault="00312E2D" w:rsidP="00312E2D">
      <w:pPr>
        <w:spacing w:after="0" w:line="240" w:lineRule="auto"/>
        <w:ind w:firstLine="709"/>
        <w:contextualSpacing/>
        <w:jc w:val="both"/>
        <w:rPr>
          <w:rFonts w:ascii="Times New Roman" w:eastAsia="MS Mincho" w:hAnsi="Times New Roman"/>
          <w:sz w:val="28"/>
          <w:szCs w:val="28"/>
        </w:rPr>
      </w:pPr>
      <w:r>
        <w:rPr>
          <w:rFonts w:ascii="Times New Roman" w:eastAsia="MS Mincho" w:hAnsi="Times New Roman"/>
          <w:sz w:val="28"/>
          <w:szCs w:val="28"/>
          <w:lang w:eastAsia="ru-RU"/>
        </w:rPr>
        <w:t>21</w:t>
      </w:r>
      <w:r>
        <w:rPr>
          <w:rFonts w:ascii="Times New Roman" w:eastAsia="MS Mincho" w:hAnsi="Times New Roman"/>
          <w:sz w:val="28"/>
          <w:szCs w:val="28"/>
        </w:rPr>
        <w:t>. Про прийняття майна у комунальну власність Ананьївської міської ради.</w:t>
      </w:r>
    </w:p>
    <w:p w:rsidR="00312E2D" w:rsidRDefault="00312E2D" w:rsidP="00312E2D">
      <w:pPr>
        <w:spacing w:after="0" w:line="240" w:lineRule="auto"/>
        <w:ind w:firstLine="709"/>
        <w:jc w:val="both"/>
        <w:rPr>
          <w:rFonts w:ascii="Times New Roman" w:eastAsia="Times New Roman" w:hAnsi="Times New Roman"/>
          <w:color w:val="000000"/>
          <w:sz w:val="28"/>
          <w:szCs w:val="28"/>
          <w:lang w:eastAsia="uk-UA"/>
        </w:rPr>
      </w:pPr>
      <w:r>
        <w:rPr>
          <w:rFonts w:ascii="Times New Roman" w:eastAsia="MS Mincho" w:hAnsi="Times New Roman"/>
          <w:sz w:val="28"/>
          <w:szCs w:val="24"/>
          <w:lang w:eastAsia="ja-JP"/>
        </w:rPr>
        <w:t xml:space="preserve">22. </w:t>
      </w:r>
      <w:r>
        <w:rPr>
          <w:rFonts w:ascii="Times New Roman" w:eastAsia="Times New Roman" w:hAnsi="Times New Roman"/>
          <w:color w:val="000000"/>
          <w:sz w:val="28"/>
          <w:szCs w:val="28"/>
          <w:lang w:eastAsia="uk-UA"/>
        </w:rPr>
        <w:t>Про намір передачі комунального майна в оренду та включення об’єкту до Переліку першого типу</w:t>
      </w:r>
      <w:r>
        <w:rPr>
          <w:rFonts w:ascii="Times New Roman" w:eastAsia="Times New Roman" w:hAnsi="Times New Roman"/>
          <w:sz w:val="28"/>
          <w:szCs w:val="28"/>
          <w:lang w:eastAsia="uk-UA"/>
        </w:rPr>
        <w:t xml:space="preserve"> об’єктів оренди комунальної власності, які підлягають передачі в оренду на аукціоні.</w:t>
      </w:r>
    </w:p>
    <w:p w:rsidR="00312E2D" w:rsidRDefault="00312E2D" w:rsidP="00312E2D">
      <w:pPr>
        <w:shd w:val="clear" w:color="auto" w:fill="FFFFFF"/>
        <w:spacing w:after="0" w:line="240" w:lineRule="auto"/>
        <w:ind w:firstLine="709"/>
        <w:jc w:val="both"/>
        <w:rPr>
          <w:rFonts w:ascii="Times New Roman" w:hAnsi="Times New Roman"/>
          <w:bCs/>
          <w:color w:val="050505"/>
          <w:sz w:val="28"/>
          <w:szCs w:val="28"/>
        </w:rPr>
      </w:pPr>
      <w:r>
        <w:rPr>
          <w:rFonts w:ascii="Times New Roman" w:eastAsia="MS Mincho" w:hAnsi="Times New Roman"/>
          <w:sz w:val="28"/>
          <w:szCs w:val="24"/>
          <w:lang w:eastAsia="ja-JP"/>
        </w:rPr>
        <w:t>23. </w:t>
      </w:r>
      <w:r>
        <w:rPr>
          <w:rFonts w:ascii="Times New Roman" w:hAnsi="Times New Roman"/>
          <w:iCs/>
          <w:sz w:val="28"/>
          <w:szCs w:val="28"/>
        </w:rPr>
        <w:t xml:space="preserve">Про надання дозволу на використання громадського будинку з господарськими (допоміжними) будівлями та спорудами за адресою: вул. </w:t>
      </w:r>
      <w:proofErr w:type="spellStart"/>
      <w:r>
        <w:rPr>
          <w:rFonts w:ascii="Times New Roman" w:hAnsi="Times New Roman"/>
          <w:iCs/>
          <w:sz w:val="28"/>
          <w:szCs w:val="28"/>
        </w:rPr>
        <w:t>Слободська</w:t>
      </w:r>
      <w:proofErr w:type="spellEnd"/>
      <w:r>
        <w:rPr>
          <w:rFonts w:ascii="Times New Roman" w:hAnsi="Times New Roman"/>
          <w:iCs/>
          <w:sz w:val="28"/>
          <w:szCs w:val="28"/>
        </w:rPr>
        <w:t xml:space="preserve">,94Б, </w:t>
      </w:r>
      <w:proofErr w:type="spellStart"/>
      <w:r>
        <w:rPr>
          <w:rFonts w:ascii="Times New Roman" w:hAnsi="Times New Roman"/>
          <w:iCs/>
          <w:sz w:val="28"/>
          <w:szCs w:val="28"/>
        </w:rPr>
        <w:t>с.Коханівка</w:t>
      </w:r>
      <w:proofErr w:type="spellEnd"/>
      <w:r>
        <w:rPr>
          <w:rFonts w:ascii="Times New Roman" w:hAnsi="Times New Roman"/>
          <w:iCs/>
          <w:sz w:val="28"/>
          <w:szCs w:val="28"/>
        </w:rPr>
        <w:t xml:space="preserve"> Подільського району Одеської області.</w:t>
      </w:r>
    </w:p>
    <w:p w:rsidR="00312E2D" w:rsidRDefault="00312E2D" w:rsidP="00312E2D">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 Про затвердження акту приймання -  передачі основних засобів.</w:t>
      </w:r>
    </w:p>
    <w:p w:rsidR="00312E2D" w:rsidRDefault="00312E2D" w:rsidP="00312E2D">
      <w:pPr>
        <w:tabs>
          <w:tab w:val="left" w:pos="142"/>
          <w:tab w:val="left" w:pos="567"/>
        </w:tabs>
        <w:spacing w:after="0" w:line="240" w:lineRule="auto"/>
        <w:ind w:firstLine="709"/>
        <w:contextualSpacing/>
        <w:jc w:val="both"/>
        <w:rPr>
          <w:rFonts w:ascii="Times New Roman" w:eastAsia="MS Mincho" w:hAnsi="Times New Roman"/>
          <w:sz w:val="28"/>
          <w:szCs w:val="28"/>
          <w:lang w:eastAsia="uk-UA"/>
        </w:rPr>
      </w:pPr>
      <w:r>
        <w:rPr>
          <w:rFonts w:ascii="Times New Roman" w:eastAsia="MS Mincho" w:hAnsi="Times New Roman"/>
          <w:sz w:val="28"/>
          <w:szCs w:val="24"/>
          <w:lang w:eastAsia="ja-JP"/>
        </w:rPr>
        <w:t>25.</w:t>
      </w:r>
      <w:r>
        <w:rPr>
          <w:rFonts w:ascii="Times New Roman" w:eastAsia="MS Mincho" w:hAnsi="Times New Roman"/>
          <w:sz w:val="28"/>
          <w:szCs w:val="28"/>
          <w:lang w:eastAsia="uk-UA"/>
        </w:rPr>
        <w:t xml:space="preserve"> Про передачу окремого індивідуально визначеного майна.</w:t>
      </w:r>
    </w:p>
    <w:p w:rsidR="00312E2D" w:rsidRDefault="00312E2D" w:rsidP="00312E2D">
      <w:pPr>
        <w:tabs>
          <w:tab w:val="left" w:pos="142"/>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MS Mincho" w:hAnsi="Times New Roman"/>
          <w:color w:val="000000"/>
          <w:sz w:val="28"/>
          <w:szCs w:val="28"/>
          <w:lang w:eastAsia="ja-JP"/>
        </w:rPr>
        <w:lastRenderedPageBreak/>
        <w:t xml:space="preserve">26. </w:t>
      </w:r>
      <w:r>
        <w:rPr>
          <w:rFonts w:ascii="Times New Roman" w:eastAsia="Times New Roman" w:hAnsi="Times New Roman"/>
          <w:sz w:val="28"/>
          <w:szCs w:val="28"/>
          <w:lang w:eastAsia="ru-RU"/>
        </w:rPr>
        <w:t xml:space="preserve">Про передачу </w:t>
      </w:r>
      <w:proofErr w:type="spellStart"/>
      <w:r>
        <w:rPr>
          <w:rFonts w:ascii="Times New Roman" w:eastAsia="Times New Roman" w:hAnsi="Times New Roman"/>
          <w:sz w:val="28"/>
          <w:szCs w:val="28"/>
          <w:lang w:eastAsia="ru-RU"/>
        </w:rPr>
        <w:t>квадрокоптерів</w:t>
      </w:r>
      <w:proofErr w:type="spellEnd"/>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DJI</w:t>
      </w:r>
      <w:r w:rsidRPr="00312E2D">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Mavic</w:t>
      </w:r>
      <w:r>
        <w:rPr>
          <w:rFonts w:ascii="Times New Roman" w:eastAsia="Times New Roman" w:hAnsi="Times New Roman"/>
          <w:sz w:val="28"/>
          <w:szCs w:val="28"/>
          <w:lang w:eastAsia="ru-RU"/>
        </w:rPr>
        <w:t xml:space="preserve"> 3 </w:t>
      </w:r>
      <w:r>
        <w:rPr>
          <w:rFonts w:ascii="Times New Roman" w:eastAsia="Times New Roman" w:hAnsi="Times New Roman"/>
          <w:sz w:val="28"/>
          <w:szCs w:val="28"/>
          <w:lang w:val="en-US" w:eastAsia="ru-RU"/>
        </w:rPr>
        <w:t>Classic</w:t>
      </w:r>
      <w:r w:rsidRPr="00312E2D">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with</w:t>
      </w:r>
      <w:r w:rsidRPr="00312E2D">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RC</w:t>
      </w:r>
      <w:r w:rsidRPr="00312E2D">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Remote</w:t>
      </w:r>
      <w:r>
        <w:rPr>
          <w:rFonts w:ascii="Times New Roman" w:eastAsia="Times New Roman" w:hAnsi="Times New Roman"/>
          <w:sz w:val="28"/>
          <w:szCs w:val="28"/>
          <w:lang w:eastAsia="ru-RU"/>
        </w:rPr>
        <w:t>.</w:t>
      </w:r>
    </w:p>
    <w:p w:rsidR="00312E2D" w:rsidRDefault="00312E2D" w:rsidP="00312E2D">
      <w:pPr>
        <w:spacing w:after="0" w:line="240" w:lineRule="auto"/>
        <w:ind w:firstLine="709"/>
        <w:jc w:val="both"/>
        <w:rPr>
          <w:rFonts w:ascii="Times New Roman" w:hAnsi="Times New Roman"/>
          <w:b/>
          <w:sz w:val="28"/>
          <w:szCs w:val="28"/>
        </w:rPr>
      </w:pPr>
      <w:r>
        <w:rPr>
          <w:rFonts w:ascii="Times New Roman" w:eastAsia="Times New Roman" w:hAnsi="Times New Roman"/>
          <w:color w:val="000000"/>
          <w:sz w:val="28"/>
          <w:szCs w:val="28"/>
          <w:lang w:eastAsia="uk-UA"/>
        </w:rPr>
        <w:t>27. </w:t>
      </w:r>
      <w:r>
        <w:rPr>
          <w:rFonts w:ascii="Times New Roman" w:hAnsi="Times New Roman"/>
          <w:sz w:val="28"/>
          <w:szCs w:val="28"/>
        </w:rPr>
        <w:t xml:space="preserve">Про затвердження Положення про конкурсний відбір суб’єктів оціночної діяльності для проведення незалежної оцінки комунального майна </w:t>
      </w:r>
      <w:r>
        <w:rPr>
          <w:rFonts w:ascii="Times New Roman" w:hAnsi="Times New Roman"/>
          <w:sz w:val="28"/>
          <w:szCs w:val="28"/>
          <w:lang w:bidi="uk-UA"/>
        </w:rPr>
        <w:t>Ананьївської міської територіальної громади.</w:t>
      </w:r>
    </w:p>
    <w:p w:rsidR="00312E2D" w:rsidRDefault="00312E2D" w:rsidP="00312E2D">
      <w:pPr>
        <w:spacing w:after="0" w:line="240" w:lineRule="auto"/>
        <w:ind w:firstLine="709"/>
        <w:contextualSpacing/>
        <w:jc w:val="both"/>
        <w:rPr>
          <w:rFonts w:ascii="Times New Roman" w:eastAsia="Times New Roman" w:hAnsi="Times New Roman"/>
          <w:bCs/>
          <w:sz w:val="28"/>
          <w:szCs w:val="28"/>
          <w:lang w:val="ru-RU" w:eastAsia="uk-UA"/>
        </w:rPr>
      </w:pPr>
      <w:r>
        <w:rPr>
          <w:rFonts w:ascii="Times New Roman" w:eastAsia="Times New Roman" w:hAnsi="Times New Roman"/>
          <w:sz w:val="28"/>
          <w:szCs w:val="28"/>
          <w:lang w:val="ru-RU" w:eastAsia="uk-UA"/>
        </w:rPr>
        <w:t>2</w:t>
      </w:r>
      <w:r>
        <w:rPr>
          <w:rFonts w:ascii="Times New Roman" w:eastAsia="Times New Roman" w:hAnsi="Times New Roman"/>
          <w:sz w:val="28"/>
          <w:szCs w:val="28"/>
          <w:lang w:eastAsia="uk-UA"/>
        </w:rPr>
        <w:t>8</w:t>
      </w:r>
      <w:r>
        <w:rPr>
          <w:rFonts w:ascii="Times New Roman" w:eastAsia="Times New Roman" w:hAnsi="Times New Roman"/>
          <w:sz w:val="28"/>
          <w:szCs w:val="28"/>
          <w:lang w:val="ru-RU" w:eastAsia="uk-UA"/>
        </w:rPr>
        <w:t>.</w:t>
      </w:r>
      <w:r>
        <w:rPr>
          <w:rFonts w:ascii="Times New Roman" w:eastAsia="Times New Roman" w:hAnsi="Times New Roman"/>
          <w:b/>
          <w:sz w:val="28"/>
          <w:szCs w:val="28"/>
          <w:lang w:val="ru-RU" w:eastAsia="uk-UA"/>
        </w:rPr>
        <w:t xml:space="preserve"> </w:t>
      </w:r>
      <w:r>
        <w:rPr>
          <w:rFonts w:ascii="Times New Roman" w:eastAsia="Times New Roman" w:hAnsi="Times New Roman"/>
          <w:sz w:val="28"/>
          <w:szCs w:val="28"/>
          <w:lang w:val="ru-RU" w:eastAsia="uk-UA"/>
        </w:rPr>
        <w:t xml:space="preserve">Про </w:t>
      </w:r>
      <w:proofErr w:type="spellStart"/>
      <w:r>
        <w:rPr>
          <w:rFonts w:ascii="Times New Roman" w:eastAsia="Times New Roman" w:hAnsi="Times New Roman"/>
          <w:sz w:val="28"/>
          <w:szCs w:val="28"/>
          <w:lang w:val="ru-RU" w:eastAsia="uk-UA"/>
        </w:rPr>
        <w:t>затвердження</w:t>
      </w:r>
      <w:proofErr w:type="spellEnd"/>
      <w:r>
        <w:rPr>
          <w:rFonts w:ascii="Times New Roman" w:eastAsia="Times New Roman" w:hAnsi="Times New Roman"/>
          <w:sz w:val="28"/>
          <w:szCs w:val="28"/>
          <w:lang w:val="ru-RU" w:eastAsia="uk-UA"/>
        </w:rPr>
        <w:t xml:space="preserve"> </w:t>
      </w:r>
      <w:r>
        <w:rPr>
          <w:rFonts w:ascii="Times New Roman" w:eastAsia="Times New Roman" w:hAnsi="Times New Roman"/>
          <w:bCs/>
          <w:sz w:val="28"/>
          <w:szCs w:val="28"/>
          <w:lang w:val="ru-RU" w:eastAsia="uk-UA"/>
        </w:rPr>
        <w:t>Порядку</w:t>
      </w:r>
      <w:r>
        <w:rPr>
          <w:rFonts w:ascii="Times New Roman" w:eastAsia="Times New Roman" w:hAnsi="Times New Roman"/>
          <w:sz w:val="28"/>
          <w:szCs w:val="28"/>
          <w:lang w:val="ru-RU" w:eastAsia="uk-UA"/>
        </w:rPr>
        <w:t xml:space="preserve"> </w:t>
      </w:r>
      <w:proofErr w:type="spellStart"/>
      <w:r>
        <w:rPr>
          <w:rFonts w:ascii="Times New Roman" w:eastAsia="Times New Roman" w:hAnsi="Times New Roman"/>
          <w:bCs/>
          <w:sz w:val="28"/>
          <w:szCs w:val="28"/>
          <w:lang w:val="ru-RU" w:eastAsia="uk-UA"/>
        </w:rPr>
        <w:t>надання</w:t>
      </w:r>
      <w:proofErr w:type="spellEnd"/>
      <w:r>
        <w:rPr>
          <w:rFonts w:ascii="Times New Roman" w:eastAsia="Times New Roman" w:hAnsi="Times New Roman"/>
          <w:bCs/>
          <w:sz w:val="28"/>
          <w:szCs w:val="28"/>
          <w:lang w:val="ru-RU" w:eastAsia="uk-UA"/>
        </w:rPr>
        <w:t xml:space="preserve"> </w:t>
      </w:r>
      <w:proofErr w:type="spellStart"/>
      <w:r>
        <w:rPr>
          <w:rFonts w:ascii="Times New Roman" w:eastAsia="Times New Roman" w:hAnsi="Times New Roman"/>
          <w:bCs/>
          <w:sz w:val="28"/>
          <w:szCs w:val="28"/>
          <w:lang w:val="ru-RU" w:eastAsia="uk-UA"/>
        </w:rPr>
        <w:t>орендарю</w:t>
      </w:r>
      <w:proofErr w:type="spellEnd"/>
      <w:r>
        <w:rPr>
          <w:rFonts w:ascii="Times New Roman" w:eastAsia="Times New Roman" w:hAnsi="Times New Roman"/>
          <w:bCs/>
          <w:sz w:val="28"/>
          <w:szCs w:val="28"/>
          <w:lang w:val="ru-RU" w:eastAsia="uk-UA"/>
        </w:rPr>
        <w:t xml:space="preserve"> </w:t>
      </w:r>
      <w:proofErr w:type="spellStart"/>
      <w:r>
        <w:rPr>
          <w:rFonts w:ascii="Times New Roman" w:eastAsia="Times New Roman" w:hAnsi="Times New Roman"/>
          <w:bCs/>
          <w:sz w:val="28"/>
          <w:szCs w:val="28"/>
          <w:lang w:val="ru-RU" w:eastAsia="uk-UA"/>
        </w:rPr>
        <w:t>згоди</w:t>
      </w:r>
      <w:proofErr w:type="spellEnd"/>
      <w:r>
        <w:rPr>
          <w:rFonts w:ascii="Times New Roman" w:eastAsia="Times New Roman" w:hAnsi="Times New Roman"/>
          <w:bCs/>
          <w:sz w:val="28"/>
          <w:szCs w:val="28"/>
          <w:lang w:val="ru-RU" w:eastAsia="uk-UA"/>
        </w:rPr>
        <w:t xml:space="preserve"> </w:t>
      </w:r>
      <w:proofErr w:type="spellStart"/>
      <w:r>
        <w:rPr>
          <w:rFonts w:ascii="Times New Roman" w:eastAsia="Times New Roman" w:hAnsi="Times New Roman"/>
          <w:bCs/>
          <w:sz w:val="28"/>
          <w:szCs w:val="28"/>
          <w:lang w:val="ru-RU" w:eastAsia="uk-UA"/>
        </w:rPr>
        <w:t>орендодавця</w:t>
      </w:r>
      <w:proofErr w:type="spellEnd"/>
      <w:r>
        <w:rPr>
          <w:rFonts w:ascii="Times New Roman" w:eastAsia="Times New Roman" w:hAnsi="Times New Roman"/>
          <w:bCs/>
          <w:sz w:val="28"/>
          <w:szCs w:val="28"/>
          <w:lang w:val="ru-RU" w:eastAsia="uk-UA"/>
        </w:rPr>
        <w:t xml:space="preserve"> </w:t>
      </w:r>
      <w:proofErr w:type="spellStart"/>
      <w:r>
        <w:rPr>
          <w:rFonts w:ascii="Times New Roman" w:eastAsia="Times New Roman" w:hAnsi="Times New Roman"/>
          <w:bCs/>
          <w:sz w:val="28"/>
          <w:szCs w:val="28"/>
          <w:lang w:val="ru-RU" w:eastAsia="uk-UA"/>
        </w:rPr>
        <w:t>комунального</w:t>
      </w:r>
      <w:proofErr w:type="spellEnd"/>
      <w:r>
        <w:rPr>
          <w:rFonts w:ascii="Times New Roman" w:eastAsia="Times New Roman" w:hAnsi="Times New Roman"/>
          <w:bCs/>
          <w:sz w:val="28"/>
          <w:szCs w:val="28"/>
          <w:lang w:val="ru-RU" w:eastAsia="uk-UA"/>
        </w:rPr>
        <w:t xml:space="preserve"> майна Ананьївської </w:t>
      </w:r>
      <w:proofErr w:type="spellStart"/>
      <w:r>
        <w:rPr>
          <w:rFonts w:ascii="Times New Roman" w:eastAsia="Times New Roman" w:hAnsi="Times New Roman"/>
          <w:bCs/>
          <w:sz w:val="28"/>
          <w:szCs w:val="28"/>
          <w:lang w:val="ru-RU" w:eastAsia="uk-UA"/>
        </w:rPr>
        <w:t>міської</w:t>
      </w:r>
      <w:proofErr w:type="spellEnd"/>
      <w:r>
        <w:rPr>
          <w:rFonts w:ascii="Times New Roman" w:eastAsia="Times New Roman" w:hAnsi="Times New Roman"/>
          <w:bCs/>
          <w:sz w:val="28"/>
          <w:szCs w:val="28"/>
          <w:lang w:val="ru-RU" w:eastAsia="uk-UA"/>
        </w:rPr>
        <w:t xml:space="preserve"> </w:t>
      </w:r>
      <w:proofErr w:type="spellStart"/>
      <w:r>
        <w:rPr>
          <w:rFonts w:ascii="Times New Roman" w:eastAsia="Times New Roman" w:hAnsi="Times New Roman"/>
          <w:bCs/>
          <w:sz w:val="28"/>
          <w:szCs w:val="28"/>
          <w:lang w:val="ru-RU" w:eastAsia="uk-UA"/>
        </w:rPr>
        <w:t>територіальної</w:t>
      </w:r>
      <w:proofErr w:type="spellEnd"/>
      <w:r>
        <w:rPr>
          <w:rFonts w:ascii="Times New Roman" w:eastAsia="Times New Roman" w:hAnsi="Times New Roman"/>
          <w:bCs/>
          <w:sz w:val="28"/>
          <w:szCs w:val="28"/>
          <w:lang w:val="ru-RU" w:eastAsia="uk-UA"/>
        </w:rPr>
        <w:t xml:space="preserve"> </w:t>
      </w:r>
      <w:proofErr w:type="spellStart"/>
      <w:proofErr w:type="gramStart"/>
      <w:r>
        <w:rPr>
          <w:rFonts w:ascii="Times New Roman" w:eastAsia="Times New Roman" w:hAnsi="Times New Roman"/>
          <w:bCs/>
          <w:sz w:val="28"/>
          <w:szCs w:val="28"/>
          <w:lang w:val="ru-RU" w:eastAsia="uk-UA"/>
        </w:rPr>
        <w:t>громади</w:t>
      </w:r>
      <w:proofErr w:type="spellEnd"/>
      <w:r>
        <w:rPr>
          <w:rFonts w:ascii="Times New Roman" w:eastAsia="Times New Roman" w:hAnsi="Times New Roman"/>
          <w:bCs/>
          <w:sz w:val="28"/>
          <w:szCs w:val="28"/>
          <w:lang w:val="ru-RU" w:eastAsia="uk-UA"/>
        </w:rPr>
        <w:t xml:space="preserve"> на</w:t>
      </w:r>
      <w:proofErr w:type="gramEnd"/>
      <w:r>
        <w:rPr>
          <w:rFonts w:ascii="Times New Roman" w:eastAsia="Times New Roman" w:hAnsi="Times New Roman"/>
          <w:bCs/>
          <w:sz w:val="28"/>
          <w:szCs w:val="28"/>
          <w:lang w:val="ru-RU" w:eastAsia="uk-UA"/>
        </w:rPr>
        <w:t xml:space="preserve"> </w:t>
      </w:r>
      <w:proofErr w:type="spellStart"/>
      <w:r>
        <w:rPr>
          <w:rFonts w:ascii="Times New Roman" w:eastAsia="Times New Roman" w:hAnsi="Times New Roman"/>
          <w:bCs/>
          <w:sz w:val="28"/>
          <w:szCs w:val="28"/>
          <w:lang w:val="ru-RU" w:eastAsia="uk-UA"/>
        </w:rPr>
        <w:t>здійснення</w:t>
      </w:r>
      <w:proofErr w:type="spellEnd"/>
      <w:r>
        <w:rPr>
          <w:rFonts w:ascii="Times New Roman" w:eastAsia="Times New Roman" w:hAnsi="Times New Roman"/>
          <w:bCs/>
          <w:sz w:val="28"/>
          <w:szCs w:val="28"/>
          <w:lang w:val="ru-RU" w:eastAsia="uk-UA"/>
        </w:rPr>
        <w:t xml:space="preserve"> </w:t>
      </w:r>
      <w:proofErr w:type="spellStart"/>
      <w:r>
        <w:rPr>
          <w:rFonts w:ascii="Times New Roman" w:eastAsia="Times New Roman" w:hAnsi="Times New Roman"/>
          <w:bCs/>
          <w:sz w:val="28"/>
          <w:szCs w:val="28"/>
          <w:lang w:val="ru-RU" w:eastAsia="uk-UA"/>
        </w:rPr>
        <w:t>невід’ємних</w:t>
      </w:r>
      <w:proofErr w:type="spellEnd"/>
      <w:r>
        <w:rPr>
          <w:rFonts w:ascii="Times New Roman" w:eastAsia="Times New Roman" w:hAnsi="Times New Roman"/>
          <w:bCs/>
          <w:sz w:val="28"/>
          <w:szCs w:val="28"/>
          <w:lang w:val="ru-RU" w:eastAsia="uk-UA"/>
        </w:rPr>
        <w:t xml:space="preserve"> поліпшень </w:t>
      </w:r>
      <w:proofErr w:type="spellStart"/>
      <w:r>
        <w:rPr>
          <w:rFonts w:ascii="Times New Roman" w:eastAsia="Times New Roman" w:hAnsi="Times New Roman"/>
          <w:bCs/>
          <w:sz w:val="28"/>
          <w:szCs w:val="28"/>
          <w:lang w:val="ru-RU" w:eastAsia="uk-UA"/>
        </w:rPr>
        <w:t>орендованого</w:t>
      </w:r>
      <w:proofErr w:type="spellEnd"/>
      <w:r>
        <w:rPr>
          <w:rFonts w:ascii="Times New Roman" w:eastAsia="Times New Roman" w:hAnsi="Times New Roman"/>
          <w:bCs/>
          <w:sz w:val="28"/>
          <w:szCs w:val="28"/>
          <w:lang w:val="ru-RU" w:eastAsia="uk-UA"/>
        </w:rPr>
        <w:t xml:space="preserve"> </w:t>
      </w:r>
      <w:proofErr w:type="spellStart"/>
      <w:r>
        <w:rPr>
          <w:rFonts w:ascii="Times New Roman" w:eastAsia="Times New Roman" w:hAnsi="Times New Roman"/>
          <w:bCs/>
          <w:sz w:val="28"/>
          <w:szCs w:val="28"/>
          <w:lang w:val="ru-RU" w:eastAsia="uk-UA"/>
        </w:rPr>
        <w:t>комунального</w:t>
      </w:r>
      <w:proofErr w:type="spellEnd"/>
      <w:r>
        <w:rPr>
          <w:rFonts w:ascii="Times New Roman" w:eastAsia="Times New Roman" w:hAnsi="Times New Roman"/>
          <w:bCs/>
          <w:sz w:val="28"/>
          <w:szCs w:val="28"/>
          <w:lang w:val="ru-RU" w:eastAsia="uk-UA"/>
        </w:rPr>
        <w:t xml:space="preserve"> майна.</w:t>
      </w:r>
    </w:p>
    <w:p w:rsidR="00312E2D" w:rsidRDefault="00312E2D" w:rsidP="00312E2D">
      <w:pPr>
        <w:shd w:val="clear" w:color="auto" w:fill="FFFFFF"/>
        <w:spacing w:after="0" w:line="240" w:lineRule="auto"/>
        <w:ind w:firstLine="709"/>
        <w:jc w:val="both"/>
        <w:rPr>
          <w:rFonts w:ascii="Times New Roman" w:hAnsi="Times New Roman"/>
          <w:bCs/>
          <w:color w:val="050505"/>
          <w:sz w:val="28"/>
          <w:szCs w:val="28"/>
        </w:rPr>
      </w:pPr>
      <w:r>
        <w:rPr>
          <w:rFonts w:ascii="Times New Roman" w:eastAsia="MS Mincho" w:hAnsi="Times New Roman"/>
          <w:sz w:val="28"/>
          <w:szCs w:val="24"/>
          <w:lang w:eastAsia="ja-JP"/>
        </w:rPr>
        <w:t>29. </w:t>
      </w:r>
      <w:r>
        <w:rPr>
          <w:rFonts w:ascii="Times New Roman" w:hAnsi="Times New Roman"/>
          <w:bCs/>
          <w:color w:val="050505"/>
          <w:sz w:val="28"/>
          <w:szCs w:val="28"/>
        </w:rPr>
        <w:t>Про внесення змін до рішення Ананьївської міської ради від 22 березня 2024 року №1057-</w:t>
      </w:r>
      <w:r>
        <w:rPr>
          <w:rFonts w:ascii="Times New Roman" w:eastAsia="Times New Roman" w:hAnsi="Times New Roman"/>
          <w:sz w:val="28"/>
          <w:szCs w:val="28"/>
          <w:lang w:val="en-US" w:eastAsia="ru-RU"/>
        </w:rPr>
        <w:t>VIII</w:t>
      </w:r>
      <w:r>
        <w:rPr>
          <w:rFonts w:ascii="Times New Roman" w:eastAsia="Times New Roman" w:hAnsi="Times New Roman"/>
          <w:sz w:val="28"/>
          <w:szCs w:val="28"/>
          <w:lang w:eastAsia="ru-RU"/>
        </w:rPr>
        <w:t>.</w:t>
      </w:r>
    </w:p>
    <w:p w:rsidR="00312E2D" w:rsidRDefault="00312E2D" w:rsidP="00312E2D">
      <w:pPr>
        <w:tabs>
          <w:tab w:val="left" w:pos="1134"/>
        </w:tabs>
        <w:spacing w:after="0" w:line="240" w:lineRule="auto"/>
        <w:ind w:firstLine="709"/>
        <w:jc w:val="both"/>
        <w:rPr>
          <w:rFonts w:ascii="Times New Roman" w:hAnsi="Times New Roman"/>
          <w:bCs/>
          <w:sz w:val="28"/>
          <w:szCs w:val="28"/>
          <w:lang w:eastAsia="zh-CN"/>
        </w:rPr>
      </w:pPr>
      <w:r>
        <w:rPr>
          <w:rFonts w:ascii="Times New Roman" w:eastAsia="Times New Roman" w:hAnsi="Times New Roman"/>
          <w:sz w:val="28"/>
          <w:szCs w:val="24"/>
          <w:lang w:eastAsia="ru-RU"/>
        </w:rPr>
        <w:t>30.</w:t>
      </w:r>
      <w:r>
        <w:rPr>
          <w:rFonts w:ascii="Times New Roman" w:hAnsi="Times New Roman"/>
          <w:b/>
          <w:bCs/>
          <w:sz w:val="28"/>
          <w:szCs w:val="28"/>
          <w:lang w:eastAsia="zh-CN"/>
        </w:rPr>
        <w:t> </w:t>
      </w:r>
      <w:r>
        <w:rPr>
          <w:rFonts w:ascii="Times New Roman" w:hAnsi="Times New Roman"/>
          <w:bCs/>
          <w:sz w:val="28"/>
          <w:szCs w:val="28"/>
          <w:lang w:eastAsia="zh-CN"/>
        </w:rPr>
        <w:t>Про затвердження цільової Програми з енергоефективності та енергозбереження на території Ананьївської територіальної громади на 2025 рік.</w:t>
      </w:r>
    </w:p>
    <w:p w:rsidR="00312E2D" w:rsidRDefault="00312E2D" w:rsidP="00312E2D">
      <w:pPr>
        <w:shd w:val="clear" w:color="auto" w:fill="FFFFFF"/>
        <w:spacing w:after="0" w:line="240" w:lineRule="auto"/>
        <w:ind w:firstLine="709"/>
        <w:jc w:val="both"/>
        <w:rPr>
          <w:rFonts w:ascii="Times New Roman" w:hAnsi="Times New Roman"/>
          <w:bCs/>
          <w:color w:val="050505"/>
          <w:sz w:val="28"/>
          <w:szCs w:val="24"/>
          <w:lang w:eastAsia="ru-RU"/>
        </w:rPr>
      </w:pPr>
      <w:r>
        <w:rPr>
          <w:rFonts w:ascii="Times New Roman" w:hAnsi="Times New Roman"/>
          <w:bCs/>
          <w:color w:val="050505"/>
          <w:sz w:val="28"/>
          <w:szCs w:val="24"/>
          <w:lang w:eastAsia="ru-RU"/>
        </w:rPr>
        <w:t>31</w:t>
      </w:r>
      <w:r>
        <w:rPr>
          <w:rFonts w:ascii="Times New Roman" w:hAnsi="Times New Roman"/>
          <w:bCs/>
          <w:color w:val="050505"/>
          <w:sz w:val="28"/>
          <w:szCs w:val="24"/>
        </w:rPr>
        <w:t xml:space="preserve">. Про передачу </w:t>
      </w:r>
      <w:proofErr w:type="spellStart"/>
      <w:r>
        <w:rPr>
          <w:rFonts w:ascii="Times New Roman" w:hAnsi="Times New Roman"/>
          <w:bCs/>
          <w:color w:val="050505"/>
          <w:sz w:val="28"/>
          <w:szCs w:val="24"/>
        </w:rPr>
        <w:t>квадрокоптерів</w:t>
      </w:r>
      <w:proofErr w:type="spellEnd"/>
      <w:r>
        <w:rPr>
          <w:rFonts w:ascii="Times New Roman" w:hAnsi="Times New Roman"/>
          <w:bCs/>
          <w:color w:val="050505"/>
          <w:sz w:val="28"/>
          <w:szCs w:val="24"/>
        </w:rPr>
        <w:t xml:space="preserve"> DJI </w:t>
      </w:r>
      <w:proofErr w:type="spellStart"/>
      <w:r>
        <w:rPr>
          <w:rFonts w:ascii="Times New Roman" w:hAnsi="Times New Roman"/>
          <w:bCs/>
          <w:color w:val="050505"/>
          <w:sz w:val="28"/>
          <w:szCs w:val="24"/>
        </w:rPr>
        <w:t>Mavic</w:t>
      </w:r>
      <w:proofErr w:type="spellEnd"/>
      <w:r>
        <w:rPr>
          <w:rFonts w:ascii="Times New Roman" w:hAnsi="Times New Roman"/>
          <w:bCs/>
          <w:color w:val="050505"/>
          <w:sz w:val="28"/>
          <w:szCs w:val="24"/>
        </w:rPr>
        <w:t xml:space="preserve"> 3 </w:t>
      </w:r>
      <w:proofErr w:type="spellStart"/>
      <w:r>
        <w:rPr>
          <w:rFonts w:ascii="Times New Roman" w:hAnsi="Times New Roman"/>
          <w:bCs/>
          <w:color w:val="050505"/>
          <w:sz w:val="28"/>
          <w:szCs w:val="24"/>
        </w:rPr>
        <w:t>Classic</w:t>
      </w:r>
      <w:proofErr w:type="spellEnd"/>
      <w:r>
        <w:rPr>
          <w:rFonts w:ascii="Times New Roman" w:hAnsi="Times New Roman"/>
          <w:bCs/>
          <w:color w:val="050505"/>
          <w:sz w:val="28"/>
          <w:szCs w:val="24"/>
        </w:rPr>
        <w:t xml:space="preserve"> </w:t>
      </w:r>
      <w:proofErr w:type="spellStart"/>
      <w:r>
        <w:rPr>
          <w:rFonts w:ascii="Times New Roman" w:hAnsi="Times New Roman"/>
          <w:bCs/>
          <w:color w:val="050505"/>
          <w:sz w:val="28"/>
          <w:szCs w:val="24"/>
        </w:rPr>
        <w:t>with</w:t>
      </w:r>
      <w:proofErr w:type="spellEnd"/>
      <w:r>
        <w:rPr>
          <w:rFonts w:ascii="Times New Roman" w:hAnsi="Times New Roman"/>
          <w:bCs/>
          <w:color w:val="050505"/>
          <w:sz w:val="28"/>
          <w:szCs w:val="24"/>
        </w:rPr>
        <w:t xml:space="preserve"> RC </w:t>
      </w:r>
      <w:proofErr w:type="spellStart"/>
      <w:r>
        <w:rPr>
          <w:rFonts w:ascii="Times New Roman" w:hAnsi="Times New Roman"/>
          <w:bCs/>
          <w:color w:val="050505"/>
          <w:sz w:val="28"/>
          <w:szCs w:val="24"/>
        </w:rPr>
        <w:t>Remote</w:t>
      </w:r>
      <w:proofErr w:type="spellEnd"/>
      <w:r>
        <w:rPr>
          <w:rFonts w:ascii="Times New Roman" w:hAnsi="Times New Roman"/>
          <w:bCs/>
          <w:color w:val="050505"/>
          <w:sz w:val="28"/>
          <w:szCs w:val="24"/>
          <w:lang w:eastAsia="ru-RU"/>
        </w:rPr>
        <w:t>.</w:t>
      </w:r>
    </w:p>
    <w:p w:rsidR="00312E2D" w:rsidRDefault="00312E2D" w:rsidP="00312E2D">
      <w:pPr>
        <w:spacing w:after="0" w:line="240" w:lineRule="auto"/>
        <w:ind w:firstLine="708"/>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val="ru-RU" w:eastAsia="ru-RU"/>
        </w:rPr>
        <w:t>Житлово-комунальне</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господарство</w:t>
      </w:r>
      <w:proofErr w:type="spellEnd"/>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це</w:t>
      </w:r>
      <w:proofErr w:type="spellEnd"/>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 xml:space="preserve">велика кількість </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напр</w:t>
      </w:r>
      <w:r>
        <w:rPr>
          <w:rFonts w:ascii="Times New Roman" w:eastAsia="Times New Roman" w:hAnsi="Times New Roman"/>
          <w:sz w:val="28"/>
          <w:szCs w:val="28"/>
          <w:lang w:eastAsia="ru-RU"/>
        </w:rPr>
        <w:t>ямків</w:t>
      </w:r>
      <w:proofErr w:type="spellEnd"/>
      <w:r w:rsidR="009A7F53">
        <w:rPr>
          <w:rFonts w:ascii="Times New Roman" w:eastAsia="Times New Roman" w:hAnsi="Times New Roman"/>
          <w:sz w:val="28"/>
          <w:szCs w:val="28"/>
          <w:lang w:val="ru-RU" w:eastAsia="ru-RU"/>
        </w:rPr>
        <w:t xml:space="preserve"> у </w:t>
      </w:r>
      <w:proofErr w:type="spellStart"/>
      <w:r w:rsidR="009A7F53">
        <w:rPr>
          <w:rFonts w:ascii="Times New Roman" w:eastAsia="Times New Roman" w:hAnsi="Times New Roman"/>
          <w:sz w:val="28"/>
          <w:szCs w:val="28"/>
          <w:lang w:val="ru-RU" w:eastAsia="ru-RU"/>
        </w:rPr>
        <w:t>роботі</w:t>
      </w:r>
      <w:proofErr w:type="spellEnd"/>
      <w:r w:rsidR="009A7F53">
        <w:rPr>
          <w:rFonts w:ascii="Times New Roman" w:eastAsia="Times New Roman" w:hAnsi="Times New Roman"/>
          <w:sz w:val="28"/>
          <w:szCs w:val="28"/>
          <w:lang w:val="ru-RU" w:eastAsia="ru-RU"/>
        </w:rPr>
        <w:t xml:space="preserve">. </w:t>
      </w:r>
      <w:proofErr w:type="spellStart"/>
      <w:r w:rsidR="009A7F53">
        <w:rPr>
          <w:rFonts w:ascii="Times New Roman" w:eastAsia="Times New Roman" w:hAnsi="Times New Roman"/>
          <w:sz w:val="28"/>
          <w:szCs w:val="28"/>
          <w:lang w:val="ru-RU" w:eastAsia="ru-RU"/>
        </w:rPr>
        <w:t>Серед</w:t>
      </w:r>
      <w:proofErr w:type="spellEnd"/>
      <w:r w:rsidR="009A7F53">
        <w:rPr>
          <w:rFonts w:ascii="Times New Roman" w:eastAsia="Times New Roman" w:hAnsi="Times New Roman"/>
          <w:sz w:val="28"/>
          <w:szCs w:val="28"/>
          <w:lang w:val="ru-RU" w:eastAsia="ru-RU"/>
        </w:rPr>
        <w:t xml:space="preserve"> них – ремонт </w:t>
      </w:r>
      <w:proofErr w:type="spellStart"/>
      <w:r w:rsidR="009A7F53">
        <w:rPr>
          <w:rFonts w:ascii="Times New Roman" w:eastAsia="Times New Roman" w:hAnsi="Times New Roman"/>
          <w:sz w:val="28"/>
          <w:szCs w:val="28"/>
          <w:lang w:val="ru-RU" w:eastAsia="ru-RU"/>
        </w:rPr>
        <w:t>доріг</w:t>
      </w:r>
      <w:proofErr w:type="spellEnd"/>
      <w:r w:rsidR="009A7F53">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водопостачання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вуличне</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освітлення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благоустрій</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територій</w:t>
      </w:r>
      <w:proofErr w:type="spellEnd"/>
      <w:r>
        <w:rPr>
          <w:rFonts w:ascii="Times New Roman" w:eastAsia="Times New Roman" w:hAnsi="Times New Roman"/>
          <w:sz w:val="28"/>
          <w:szCs w:val="28"/>
          <w:lang w:eastAsia="ru-RU"/>
        </w:rPr>
        <w:t xml:space="preserve"> тощо, тому п</w:t>
      </w:r>
      <w:r>
        <w:rPr>
          <w:rFonts w:ascii="Times New Roman" w:eastAsia="Times New Roman" w:hAnsi="Times New Roman"/>
          <w:sz w:val="28"/>
          <w:szCs w:val="28"/>
          <w:shd w:val="clear" w:color="auto" w:fill="FFFFFF"/>
          <w:lang w:eastAsia="ru-RU"/>
        </w:rPr>
        <w:t xml:space="preserve">остійна комісія приділяла велику увагу роботі комунальних </w:t>
      </w:r>
      <w:proofErr w:type="gramStart"/>
      <w:r>
        <w:rPr>
          <w:rFonts w:ascii="Times New Roman" w:eastAsia="Times New Roman" w:hAnsi="Times New Roman"/>
          <w:sz w:val="28"/>
          <w:szCs w:val="28"/>
          <w:shd w:val="clear" w:color="auto" w:fill="FFFFFF"/>
          <w:lang w:eastAsia="ru-RU"/>
        </w:rPr>
        <w:t>п</w:t>
      </w:r>
      <w:proofErr w:type="gramEnd"/>
      <w:r>
        <w:rPr>
          <w:rFonts w:ascii="Times New Roman" w:eastAsia="Times New Roman" w:hAnsi="Times New Roman"/>
          <w:sz w:val="28"/>
          <w:szCs w:val="28"/>
          <w:shd w:val="clear" w:color="auto" w:fill="FFFFFF"/>
          <w:lang w:eastAsia="ru-RU"/>
        </w:rPr>
        <w:t xml:space="preserve">ідприємств. Членами комісії уважно вивчалися матеріали щодо їх фінансово-господарської діяльності, висловлювалися пропозиції стосовно удосконалення роботи по управлінню майном комунальної  власності, наданню послуг населенню. </w:t>
      </w:r>
      <w:r>
        <w:rPr>
          <w:rFonts w:ascii="Times New Roman" w:eastAsia="Times New Roman" w:hAnsi="Times New Roman"/>
          <w:sz w:val="28"/>
          <w:szCs w:val="28"/>
          <w:lang w:eastAsia="ru-RU"/>
        </w:rPr>
        <w:t>На засідання постійної комісії запрошувались керівники  комунальних підприємств громади, представники галузевих відділів Ананьївської міської ради, що давало змогу всебічно та прозоро обговорювати питання та приймати виважені рішення.</w:t>
      </w:r>
      <w:r>
        <w:rPr>
          <w:rFonts w:ascii="Arial" w:hAnsi="Arial" w:cs="Arial"/>
          <w:sz w:val="26"/>
          <w:szCs w:val="26"/>
          <w:shd w:val="clear" w:color="auto" w:fill="FFFFFF"/>
        </w:rPr>
        <w:t xml:space="preserve">            </w:t>
      </w:r>
    </w:p>
    <w:p w:rsidR="00312E2D" w:rsidRDefault="00312E2D" w:rsidP="00312E2D">
      <w:pPr>
        <w:shd w:val="clear" w:color="auto" w:fill="FFFFFF"/>
        <w:spacing w:after="0" w:line="240" w:lineRule="auto"/>
        <w:ind w:firstLine="709"/>
        <w:jc w:val="both"/>
        <w:rPr>
          <w:rFonts w:ascii="Times New Roman" w:hAnsi="Times New Roman"/>
          <w:bCs/>
          <w:sz w:val="28"/>
          <w:szCs w:val="24"/>
          <w:lang w:eastAsia="ru-RU"/>
        </w:rPr>
      </w:pPr>
      <w:r>
        <w:rPr>
          <w:rFonts w:ascii="Times New Roman" w:hAnsi="Times New Roman"/>
          <w:sz w:val="28"/>
          <w:szCs w:val="28"/>
          <w:shd w:val="clear" w:color="auto" w:fill="FFFFFF"/>
        </w:rPr>
        <w:t>Співпраця депутатів постійної комісії будувалася на засадах рівноправності, взаємної поваги і була направлена, насамперед, на забезпечення зростання рівня економічного розвитку громади, надання якісних, доступних послуг. Члени комісії опікувалися проблемами жителів громади, за необхідності надавали дієву допомогу, оперативно і кваліфіковано працювали над розв’язанням проблем згідно з профілем діяльності постійної комісії.</w:t>
      </w:r>
    </w:p>
    <w:p w:rsidR="00312E2D" w:rsidRDefault="00312E2D" w:rsidP="00312E2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Постійна комісія Ананьївської міської ради </w:t>
      </w:r>
      <w:r w:rsidR="009A7F53">
        <w:rPr>
          <w:rFonts w:ascii="Times New Roman" w:eastAsia="Times New Roman" w:hAnsi="Times New Roman"/>
          <w:color w:val="000000"/>
          <w:sz w:val="28"/>
          <w:szCs w:val="28"/>
          <w:lang w:eastAsia="ru-RU"/>
        </w:rPr>
        <w:t xml:space="preserve">з питань </w:t>
      </w:r>
      <w:r>
        <w:rPr>
          <w:rFonts w:ascii="Times New Roman" w:eastAsia="Times New Roman" w:hAnsi="Times New Roman"/>
          <w:bCs/>
          <w:color w:val="000000"/>
          <w:sz w:val="28"/>
          <w:szCs w:val="28"/>
          <w:lang w:eastAsia="ru-RU"/>
        </w:rPr>
        <w:t xml:space="preserve">комунальної власності, житлово–комунального господарства, енергозбереження та транспорту </w:t>
      </w:r>
      <w:r>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8"/>
          <w:lang w:eastAsia="ru-RU"/>
        </w:rPr>
        <w:t xml:space="preserve">працює злагоджено, відповідально ставиться до покладених на нею обов’язків. Депутати приймають обґрунтовані, виважені рішення, висновки і рекомендації. </w:t>
      </w:r>
    </w:p>
    <w:p w:rsidR="00312E2D" w:rsidRDefault="00312E2D" w:rsidP="00312E2D">
      <w:pPr>
        <w:suppressAutoHyphens/>
        <w:spacing w:after="0"/>
        <w:jc w:val="both"/>
        <w:rPr>
          <w:rFonts w:ascii="Times New Roman" w:eastAsia="Times New Roman" w:hAnsi="Times New Roman"/>
          <w:b/>
          <w:sz w:val="24"/>
          <w:szCs w:val="24"/>
          <w:lang w:eastAsia="ru-RU"/>
        </w:rPr>
      </w:pPr>
    </w:p>
    <w:p w:rsidR="00312E2D" w:rsidRDefault="00312E2D" w:rsidP="00312E2D">
      <w:pPr>
        <w:suppressAutoHyphens/>
        <w:spacing w:after="0" w:line="240" w:lineRule="auto"/>
        <w:jc w:val="both"/>
        <w:rPr>
          <w:rFonts w:ascii="Times New Roman" w:eastAsia="Times New Roman" w:hAnsi="Times New Roman"/>
          <w:b/>
          <w:sz w:val="24"/>
          <w:szCs w:val="24"/>
          <w:lang w:eastAsia="ru-RU"/>
        </w:rPr>
      </w:pPr>
    </w:p>
    <w:p w:rsidR="00A21BFE" w:rsidRPr="00312E2D" w:rsidRDefault="00A21BFE" w:rsidP="00897268">
      <w:pPr>
        <w:pStyle w:val="a5"/>
        <w:ind w:firstLine="709"/>
        <w:jc w:val="both"/>
        <w:rPr>
          <w:rFonts w:ascii="Times New Roman" w:hAnsi="Times New Roman"/>
          <w:b/>
          <w:sz w:val="28"/>
          <w:szCs w:val="28"/>
          <w:lang w:val="uk-UA" w:eastAsia="ru-RU"/>
        </w:rPr>
      </w:pPr>
    </w:p>
    <w:p w:rsidR="00A21BFE" w:rsidRPr="00897268" w:rsidRDefault="00A21BFE" w:rsidP="00074FD2">
      <w:pPr>
        <w:pStyle w:val="a5"/>
        <w:jc w:val="both"/>
        <w:rPr>
          <w:rFonts w:ascii="Times New Roman" w:hAnsi="Times New Roman"/>
          <w:b/>
          <w:sz w:val="28"/>
          <w:szCs w:val="28"/>
          <w:lang w:eastAsia="ru-RU"/>
        </w:rPr>
      </w:pPr>
      <w:r w:rsidRPr="00897268">
        <w:rPr>
          <w:rFonts w:ascii="Times New Roman" w:hAnsi="Times New Roman"/>
          <w:b/>
          <w:sz w:val="28"/>
          <w:szCs w:val="28"/>
          <w:lang w:eastAsia="ru-RU"/>
        </w:rPr>
        <w:t xml:space="preserve">Голова </w:t>
      </w:r>
      <w:proofErr w:type="spellStart"/>
      <w:r w:rsidRPr="00897268">
        <w:rPr>
          <w:rFonts w:ascii="Times New Roman" w:hAnsi="Times New Roman"/>
          <w:b/>
          <w:sz w:val="28"/>
          <w:szCs w:val="28"/>
          <w:lang w:eastAsia="ru-RU"/>
        </w:rPr>
        <w:t>постійної</w:t>
      </w:r>
      <w:proofErr w:type="spellEnd"/>
      <w:r w:rsidRPr="00897268">
        <w:rPr>
          <w:rFonts w:ascii="Times New Roman" w:hAnsi="Times New Roman"/>
          <w:b/>
          <w:sz w:val="28"/>
          <w:szCs w:val="28"/>
          <w:lang w:eastAsia="ru-RU"/>
        </w:rPr>
        <w:t xml:space="preserve"> </w:t>
      </w:r>
      <w:proofErr w:type="spellStart"/>
      <w:r w:rsidRPr="00897268">
        <w:rPr>
          <w:rFonts w:ascii="Times New Roman" w:hAnsi="Times New Roman"/>
          <w:b/>
          <w:sz w:val="28"/>
          <w:szCs w:val="28"/>
          <w:lang w:eastAsia="ru-RU"/>
        </w:rPr>
        <w:t>комі</w:t>
      </w:r>
      <w:proofErr w:type="gramStart"/>
      <w:r w:rsidRPr="00897268">
        <w:rPr>
          <w:rFonts w:ascii="Times New Roman" w:hAnsi="Times New Roman"/>
          <w:b/>
          <w:sz w:val="28"/>
          <w:szCs w:val="28"/>
          <w:lang w:eastAsia="ru-RU"/>
        </w:rPr>
        <w:t>с</w:t>
      </w:r>
      <w:proofErr w:type="gramEnd"/>
      <w:r w:rsidRPr="00897268">
        <w:rPr>
          <w:rFonts w:ascii="Times New Roman" w:hAnsi="Times New Roman"/>
          <w:b/>
          <w:sz w:val="28"/>
          <w:szCs w:val="28"/>
          <w:lang w:eastAsia="ru-RU"/>
        </w:rPr>
        <w:t>ії</w:t>
      </w:r>
      <w:proofErr w:type="spellEnd"/>
    </w:p>
    <w:p w:rsidR="00A21BFE" w:rsidRPr="00897268" w:rsidRDefault="00A21BFE" w:rsidP="00074FD2">
      <w:pPr>
        <w:pStyle w:val="a5"/>
        <w:jc w:val="both"/>
        <w:rPr>
          <w:rFonts w:ascii="Times New Roman" w:hAnsi="Times New Roman"/>
          <w:b/>
          <w:bCs/>
          <w:sz w:val="28"/>
          <w:szCs w:val="28"/>
          <w:lang w:eastAsia="ru-RU"/>
        </w:rPr>
      </w:pPr>
      <w:r w:rsidRPr="00897268">
        <w:rPr>
          <w:rFonts w:ascii="Times New Roman" w:hAnsi="Times New Roman"/>
          <w:b/>
          <w:sz w:val="28"/>
          <w:szCs w:val="28"/>
          <w:lang w:eastAsia="ru-RU"/>
        </w:rPr>
        <w:t xml:space="preserve"> </w:t>
      </w:r>
      <w:r w:rsidRPr="00897268">
        <w:rPr>
          <w:rFonts w:ascii="Times New Roman" w:hAnsi="Times New Roman"/>
          <w:b/>
          <w:bCs/>
          <w:sz w:val="28"/>
          <w:szCs w:val="28"/>
          <w:lang w:eastAsia="ru-RU"/>
        </w:rPr>
        <w:t>з питань комунальної власності,</w:t>
      </w:r>
    </w:p>
    <w:p w:rsidR="00A21BFE" w:rsidRPr="00897268" w:rsidRDefault="00A21BFE" w:rsidP="00074FD2">
      <w:pPr>
        <w:pStyle w:val="a5"/>
        <w:jc w:val="both"/>
        <w:rPr>
          <w:rFonts w:ascii="Times New Roman" w:hAnsi="Times New Roman"/>
          <w:b/>
          <w:sz w:val="28"/>
          <w:szCs w:val="28"/>
          <w:lang w:eastAsia="ru-RU"/>
        </w:rPr>
      </w:pPr>
      <w:r w:rsidRPr="00897268">
        <w:rPr>
          <w:rFonts w:ascii="Times New Roman" w:hAnsi="Times New Roman"/>
          <w:b/>
          <w:sz w:val="28"/>
          <w:szCs w:val="28"/>
          <w:lang w:eastAsia="ru-RU"/>
        </w:rPr>
        <w:t xml:space="preserve"> </w:t>
      </w:r>
      <w:proofErr w:type="spellStart"/>
      <w:r w:rsidRPr="00897268">
        <w:rPr>
          <w:rFonts w:ascii="Times New Roman" w:hAnsi="Times New Roman"/>
          <w:b/>
          <w:bCs/>
          <w:sz w:val="28"/>
          <w:szCs w:val="28"/>
          <w:lang w:eastAsia="ru-RU"/>
        </w:rPr>
        <w:t>житлово</w:t>
      </w:r>
      <w:proofErr w:type="spellEnd"/>
      <w:r w:rsidR="00681E0C">
        <w:rPr>
          <w:rFonts w:ascii="Times New Roman" w:hAnsi="Times New Roman"/>
          <w:b/>
          <w:bCs/>
          <w:sz w:val="28"/>
          <w:szCs w:val="28"/>
          <w:lang w:val="uk-UA" w:eastAsia="ru-RU"/>
        </w:rPr>
        <w:t>-</w:t>
      </w:r>
      <w:proofErr w:type="spellStart"/>
      <w:r w:rsidRPr="00897268">
        <w:rPr>
          <w:rFonts w:ascii="Times New Roman" w:hAnsi="Times New Roman"/>
          <w:b/>
          <w:bCs/>
          <w:sz w:val="28"/>
          <w:szCs w:val="28"/>
          <w:lang w:eastAsia="ru-RU"/>
        </w:rPr>
        <w:t>комунального</w:t>
      </w:r>
      <w:proofErr w:type="spellEnd"/>
      <w:r w:rsidRPr="00897268">
        <w:rPr>
          <w:rFonts w:ascii="Times New Roman" w:hAnsi="Times New Roman"/>
          <w:b/>
          <w:bCs/>
          <w:sz w:val="28"/>
          <w:szCs w:val="28"/>
          <w:lang w:eastAsia="ru-RU"/>
        </w:rPr>
        <w:t xml:space="preserve"> </w:t>
      </w:r>
      <w:proofErr w:type="spellStart"/>
      <w:r w:rsidRPr="00897268">
        <w:rPr>
          <w:rFonts w:ascii="Times New Roman" w:hAnsi="Times New Roman"/>
          <w:b/>
          <w:bCs/>
          <w:sz w:val="28"/>
          <w:szCs w:val="28"/>
          <w:lang w:eastAsia="ru-RU"/>
        </w:rPr>
        <w:t>господарства</w:t>
      </w:r>
      <w:proofErr w:type="spellEnd"/>
      <w:r w:rsidRPr="00897268">
        <w:rPr>
          <w:rFonts w:ascii="Times New Roman" w:hAnsi="Times New Roman"/>
          <w:b/>
          <w:bCs/>
          <w:sz w:val="28"/>
          <w:szCs w:val="28"/>
          <w:lang w:eastAsia="ru-RU"/>
        </w:rPr>
        <w:t>,</w:t>
      </w:r>
    </w:p>
    <w:p w:rsidR="00EE7549" w:rsidRPr="00E82D4D" w:rsidRDefault="00A21BFE" w:rsidP="00166DBF">
      <w:pPr>
        <w:pStyle w:val="a5"/>
        <w:jc w:val="both"/>
        <w:rPr>
          <w:rFonts w:ascii="Times New Roman" w:hAnsi="Times New Roman"/>
          <w:b/>
          <w:sz w:val="28"/>
          <w:szCs w:val="28"/>
          <w:lang w:val="uk-UA" w:eastAsia="ru-RU"/>
        </w:rPr>
      </w:pPr>
      <w:r w:rsidRPr="00897268">
        <w:rPr>
          <w:rFonts w:ascii="Times New Roman" w:hAnsi="Times New Roman"/>
          <w:b/>
          <w:bCs/>
          <w:sz w:val="28"/>
          <w:szCs w:val="28"/>
          <w:lang w:eastAsia="ru-RU"/>
        </w:rPr>
        <w:t>енергозбереження та транспорту</w:t>
      </w:r>
      <w:r w:rsidR="00074FD2">
        <w:rPr>
          <w:rFonts w:ascii="Times New Roman" w:hAnsi="Times New Roman"/>
          <w:sz w:val="28"/>
          <w:szCs w:val="28"/>
          <w:lang w:eastAsia="ru-RU"/>
        </w:rPr>
        <w:t xml:space="preserve">                      </w:t>
      </w:r>
      <w:r w:rsidR="006F56D5">
        <w:rPr>
          <w:rFonts w:ascii="Times New Roman" w:hAnsi="Times New Roman"/>
          <w:sz w:val="28"/>
          <w:szCs w:val="28"/>
          <w:lang w:eastAsia="ru-RU"/>
        </w:rPr>
        <w:t xml:space="preserve">      </w:t>
      </w:r>
      <w:r w:rsidRPr="00897268">
        <w:rPr>
          <w:rFonts w:ascii="Times New Roman" w:hAnsi="Times New Roman"/>
          <w:sz w:val="28"/>
          <w:szCs w:val="28"/>
          <w:lang w:eastAsia="ru-RU"/>
        </w:rPr>
        <w:t xml:space="preserve">   </w:t>
      </w:r>
      <w:r w:rsidRPr="006F56D5">
        <w:rPr>
          <w:rFonts w:ascii="Times New Roman" w:hAnsi="Times New Roman"/>
          <w:b/>
          <w:sz w:val="28"/>
          <w:szCs w:val="28"/>
          <w:lang w:eastAsia="ru-RU"/>
        </w:rPr>
        <w:t xml:space="preserve"> </w:t>
      </w:r>
      <w:r w:rsidR="006F56D5" w:rsidRPr="006F56D5">
        <w:rPr>
          <w:rFonts w:ascii="Times New Roman" w:hAnsi="Times New Roman"/>
          <w:b/>
          <w:sz w:val="28"/>
          <w:szCs w:val="28"/>
          <w:lang w:val="uk-UA" w:eastAsia="ru-RU"/>
        </w:rPr>
        <w:t>Олександр</w:t>
      </w:r>
      <w:r w:rsidRPr="00897268">
        <w:rPr>
          <w:rFonts w:ascii="Times New Roman" w:hAnsi="Times New Roman"/>
          <w:sz w:val="28"/>
          <w:szCs w:val="28"/>
          <w:lang w:eastAsia="ru-RU"/>
        </w:rPr>
        <w:t xml:space="preserve"> </w:t>
      </w:r>
      <w:r w:rsidR="006F56D5">
        <w:rPr>
          <w:rFonts w:ascii="Times New Roman" w:hAnsi="Times New Roman"/>
          <w:b/>
          <w:sz w:val="28"/>
          <w:szCs w:val="28"/>
          <w:lang w:val="uk-UA" w:eastAsia="ru-RU"/>
        </w:rPr>
        <w:t>ГРИЦЬКИЙ</w:t>
      </w:r>
      <w:r w:rsidR="006F56D5">
        <w:rPr>
          <w:rFonts w:ascii="Times New Roman" w:hAnsi="Times New Roman"/>
          <w:b/>
          <w:sz w:val="28"/>
          <w:szCs w:val="28"/>
          <w:lang w:val="uk-UA" w:eastAsia="ru-RU"/>
        </w:rPr>
        <w:tab/>
      </w:r>
    </w:p>
    <w:p w:rsidR="00E82D4D" w:rsidRDefault="00E82D4D" w:rsidP="00166DBF">
      <w:pPr>
        <w:pStyle w:val="a5"/>
        <w:jc w:val="both"/>
        <w:rPr>
          <w:rFonts w:ascii="Times New Roman" w:hAnsi="Times New Roman"/>
          <w:sz w:val="28"/>
          <w:szCs w:val="28"/>
          <w:lang w:val="uk-UA" w:eastAsia="ru-RU"/>
        </w:rPr>
      </w:pPr>
    </w:p>
    <w:p w:rsidR="00312E2D" w:rsidRDefault="00312E2D" w:rsidP="00E82D4D">
      <w:pPr>
        <w:suppressAutoHyphens/>
        <w:spacing w:after="0" w:line="240" w:lineRule="auto"/>
        <w:ind w:left="6096"/>
        <w:rPr>
          <w:rFonts w:ascii="Times New Roman" w:eastAsia="Times New Roman" w:hAnsi="Times New Roman"/>
          <w:b/>
          <w:sz w:val="28"/>
          <w:szCs w:val="24"/>
          <w:lang w:eastAsia="ru-RU"/>
        </w:rPr>
      </w:pPr>
    </w:p>
    <w:p w:rsidR="00312E2D" w:rsidRDefault="00312E2D" w:rsidP="00E82D4D">
      <w:pPr>
        <w:suppressAutoHyphens/>
        <w:spacing w:after="0" w:line="240" w:lineRule="auto"/>
        <w:ind w:left="6096"/>
        <w:rPr>
          <w:rFonts w:ascii="Times New Roman" w:eastAsia="Times New Roman" w:hAnsi="Times New Roman"/>
          <w:b/>
          <w:sz w:val="28"/>
          <w:szCs w:val="24"/>
          <w:lang w:eastAsia="ru-RU"/>
        </w:rPr>
      </w:pPr>
    </w:p>
    <w:p w:rsidR="00E82D4D" w:rsidRPr="00437155" w:rsidRDefault="00E82D4D" w:rsidP="00E82D4D">
      <w:pPr>
        <w:suppressAutoHyphens/>
        <w:spacing w:after="0" w:line="240" w:lineRule="auto"/>
        <w:ind w:left="6096"/>
        <w:rPr>
          <w:rFonts w:ascii="Times New Roman" w:eastAsia="Times New Roman" w:hAnsi="Times New Roman"/>
          <w:b/>
          <w:sz w:val="28"/>
          <w:szCs w:val="24"/>
          <w:lang w:eastAsia="ru-RU"/>
        </w:rPr>
      </w:pPr>
      <w:r w:rsidRPr="00437155">
        <w:rPr>
          <w:rFonts w:ascii="Times New Roman" w:eastAsia="Times New Roman" w:hAnsi="Times New Roman"/>
          <w:b/>
          <w:sz w:val="28"/>
          <w:szCs w:val="24"/>
          <w:lang w:eastAsia="ru-RU"/>
        </w:rPr>
        <w:lastRenderedPageBreak/>
        <w:t xml:space="preserve">Додаток </w:t>
      </w:r>
      <w:r>
        <w:rPr>
          <w:rFonts w:ascii="Times New Roman" w:eastAsia="Times New Roman" w:hAnsi="Times New Roman"/>
          <w:b/>
          <w:sz w:val="28"/>
          <w:szCs w:val="24"/>
          <w:lang w:eastAsia="ru-RU"/>
        </w:rPr>
        <w:t>3</w:t>
      </w:r>
    </w:p>
    <w:p w:rsidR="00E82D4D" w:rsidRPr="00A82B63" w:rsidRDefault="00E82D4D" w:rsidP="00E82D4D">
      <w:pPr>
        <w:suppressAutoHyphens/>
        <w:spacing w:after="0" w:line="240" w:lineRule="auto"/>
        <w:ind w:left="6096"/>
        <w:rPr>
          <w:rFonts w:ascii="Times New Roman" w:eastAsia="Times New Roman" w:hAnsi="Times New Roman"/>
          <w:sz w:val="28"/>
          <w:szCs w:val="24"/>
          <w:lang w:eastAsia="ru-RU"/>
        </w:rPr>
      </w:pPr>
      <w:r w:rsidRPr="00A82B63">
        <w:rPr>
          <w:rFonts w:ascii="Times New Roman" w:eastAsia="Times New Roman" w:hAnsi="Times New Roman"/>
          <w:sz w:val="28"/>
          <w:szCs w:val="24"/>
          <w:lang w:eastAsia="ru-RU"/>
        </w:rPr>
        <w:t xml:space="preserve">до рішення Ананьївської         </w:t>
      </w:r>
    </w:p>
    <w:p w:rsidR="00E82D4D" w:rsidRPr="00A82B63" w:rsidRDefault="00E82D4D" w:rsidP="00E82D4D">
      <w:pPr>
        <w:suppressAutoHyphens/>
        <w:spacing w:after="0" w:line="240" w:lineRule="auto"/>
        <w:ind w:left="6096"/>
        <w:rPr>
          <w:rFonts w:ascii="Times New Roman" w:eastAsia="Times New Roman" w:hAnsi="Times New Roman"/>
          <w:sz w:val="28"/>
          <w:szCs w:val="24"/>
          <w:lang w:eastAsia="ru-RU"/>
        </w:rPr>
      </w:pPr>
      <w:r w:rsidRPr="00A82B63">
        <w:rPr>
          <w:rFonts w:ascii="Times New Roman" w:eastAsia="Times New Roman" w:hAnsi="Times New Roman"/>
          <w:sz w:val="28"/>
          <w:szCs w:val="24"/>
          <w:lang w:eastAsia="ru-RU"/>
        </w:rPr>
        <w:t>міської ради</w:t>
      </w:r>
    </w:p>
    <w:p w:rsidR="00E82D4D" w:rsidRDefault="00E82D4D" w:rsidP="00E82D4D">
      <w:pPr>
        <w:spacing w:after="0" w:line="240" w:lineRule="auto"/>
        <w:ind w:left="6096"/>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від  __ </w:t>
      </w:r>
      <w:r w:rsidRPr="00A82B63">
        <w:rPr>
          <w:rFonts w:ascii="Times New Roman" w:eastAsia="Times New Roman" w:hAnsi="Times New Roman"/>
          <w:sz w:val="28"/>
          <w:szCs w:val="24"/>
          <w:lang w:eastAsia="ru-RU"/>
        </w:rPr>
        <w:t xml:space="preserve">січня </w:t>
      </w:r>
      <w:r>
        <w:rPr>
          <w:rFonts w:ascii="Times New Roman" w:eastAsia="Times New Roman" w:hAnsi="Times New Roman"/>
          <w:sz w:val="28"/>
          <w:szCs w:val="24"/>
          <w:lang w:eastAsia="ru-RU"/>
        </w:rPr>
        <w:t xml:space="preserve">2025 року </w:t>
      </w:r>
    </w:p>
    <w:p w:rsidR="00E82D4D" w:rsidRDefault="00E82D4D" w:rsidP="00E82D4D">
      <w:pPr>
        <w:spacing w:after="0" w:line="240" w:lineRule="auto"/>
        <w:ind w:left="6096"/>
        <w:rPr>
          <w:rFonts w:ascii="Times New Roman" w:hAnsi="Times New Roman"/>
          <w:sz w:val="28"/>
          <w:szCs w:val="28"/>
        </w:rPr>
      </w:pPr>
      <w:r w:rsidRPr="00A82B63">
        <w:rPr>
          <w:rFonts w:ascii="Times New Roman" w:hAnsi="Times New Roman"/>
          <w:sz w:val="28"/>
          <w:szCs w:val="28"/>
        </w:rPr>
        <w:t>№        -</w:t>
      </w:r>
      <w:r w:rsidRPr="00A82B63">
        <w:rPr>
          <w:rFonts w:ascii="Times New Roman" w:hAnsi="Times New Roman"/>
          <w:sz w:val="28"/>
          <w:szCs w:val="28"/>
          <w:lang w:val="en-US"/>
        </w:rPr>
        <w:t>V</w:t>
      </w:r>
      <w:r w:rsidRPr="00A82B63">
        <w:rPr>
          <w:rFonts w:ascii="Times New Roman" w:hAnsi="Times New Roman"/>
          <w:sz w:val="28"/>
          <w:szCs w:val="28"/>
        </w:rPr>
        <w:t>ІІІ</w:t>
      </w:r>
    </w:p>
    <w:p w:rsidR="00E82D4D" w:rsidRDefault="00E82D4D" w:rsidP="00166DBF">
      <w:pPr>
        <w:pStyle w:val="a5"/>
        <w:jc w:val="both"/>
        <w:rPr>
          <w:rFonts w:ascii="Times New Roman" w:hAnsi="Times New Roman"/>
          <w:sz w:val="28"/>
          <w:szCs w:val="28"/>
          <w:lang w:val="uk-UA" w:eastAsia="ru-RU"/>
        </w:rPr>
      </w:pPr>
    </w:p>
    <w:p w:rsidR="00E82D4D" w:rsidRDefault="00E82D4D" w:rsidP="00166DBF">
      <w:pPr>
        <w:pStyle w:val="a5"/>
        <w:jc w:val="both"/>
        <w:rPr>
          <w:rFonts w:ascii="Times New Roman" w:hAnsi="Times New Roman"/>
          <w:sz w:val="28"/>
          <w:szCs w:val="28"/>
          <w:lang w:val="uk-UA"/>
        </w:rPr>
      </w:pPr>
    </w:p>
    <w:p w:rsidR="0016723B" w:rsidRPr="00033C44" w:rsidRDefault="0016723B" w:rsidP="0016723B">
      <w:pPr>
        <w:spacing w:after="40" w:line="240" w:lineRule="auto"/>
        <w:jc w:val="center"/>
        <w:rPr>
          <w:rFonts w:ascii="Times New Roman" w:eastAsia="Times New Roman" w:hAnsi="Times New Roman"/>
          <w:b/>
          <w:sz w:val="28"/>
          <w:szCs w:val="28"/>
          <w:lang w:eastAsia="ru-RU"/>
        </w:rPr>
      </w:pPr>
    </w:p>
    <w:p w:rsidR="00555E4E" w:rsidRDefault="0016723B" w:rsidP="0016723B">
      <w:pPr>
        <w:spacing w:after="40" w:line="240" w:lineRule="auto"/>
        <w:jc w:val="center"/>
        <w:rPr>
          <w:rFonts w:ascii="Times New Roman" w:eastAsia="Times New Roman" w:hAnsi="Times New Roman"/>
          <w:b/>
          <w:sz w:val="28"/>
          <w:szCs w:val="28"/>
          <w:lang w:eastAsia="ru-RU"/>
        </w:rPr>
      </w:pPr>
      <w:r w:rsidRPr="00033C44">
        <w:rPr>
          <w:rFonts w:ascii="Times New Roman" w:eastAsia="Times New Roman" w:hAnsi="Times New Roman"/>
          <w:b/>
          <w:sz w:val="28"/>
          <w:szCs w:val="28"/>
          <w:lang w:eastAsia="ru-RU"/>
        </w:rPr>
        <w:t>Зв</w:t>
      </w:r>
      <w:r w:rsidRPr="0016723B">
        <w:rPr>
          <w:rFonts w:ascii="Times New Roman" w:eastAsia="Times New Roman" w:hAnsi="Times New Roman"/>
          <w:b/>
          <w:sz w:val="28"/>
          <w:szCs w:val="28"/>
          <w:lang w:eastAsia="ru-RU"/>
        </w:rPr>
        <w:t xml:space="preserve">іт </w:t>
      </w:r>
    </w:p>
    <w:p w:rsidR="0016723B" w:rsidRPr="0016723B" w:rsidRDefault="00555E4E" w:rsidP="0016723B">
      <w:pPr>
        <w:spacing w:after="40" w:line="240" w:lineRule="auto"/>
        <w:jc w:val="center"/>
        <w:rPr>
          <w:rFonts w:ascii="Times New Roman" w:eastAsia="SimSun" w:hAnsi="Times New Roman"/>
          <w:b/>
          <w:sz w:val="26"/>
          <w:szCs w:val="26"/>
          <w:lang w:eastAsia="ru-RU"/>
        </w:rPr>
      </w:pPr>
      <w:r>
        <w:rPr>
          <w:rFonts w:ascii="Times New Roman" w:hAnsi="Times New Roman"/>
          <w:b/>
          <w:sz w:val="28"/>
          <w:szCs w:val="28"/>
        </w:rPr>
        <w:t xml:space="preserve">про роботу </w:t>
      </w:r>
      <w:r w:rsidR="0016723B" w:rsidRPr="0016723B">
        <w:rPr>
          <w:rFonts w:ascii="Times New Roman" w:eastAsia="Times New Roman" w:hAnsi="Times New Roman"/>
          <w:b/>
          <w:sz w:val="28"/>
          <w:szCs w:val="28"/>
          <w:lang w:eastAsia="ru-RU"/>
        </w:rPr>
        <w:t>п</w:t>
      </w:r>
      <w:r w:rsidR="0016723B" w:rsidRPr="0016723B">
        <w:rPr>
          <w:rFonts w:ascii="Times New Roman" w:eastAsia="SimSun" w:hAnsi="Times New Roman"/>
          <w:b/>
          <w:sz w:val="26"/>
          <w:szCs w:val="26"/>
          <w:lang w:eastAsia="ru-RU"/>
        </w:rPr>
        <w:t>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за 2024 рік</w:t>
      </w:r>
    </w:p>
    <w:p w:rsidR="0016723B" w:rsidRPr="0016723B" w:rsidRDefault="0016723B" w:rsidP="0016723B">
      <w:pPr>
        <w:spacing w:after="40" w:line="240" w:lineRule="auto"/>
        <w:jc w:val="center"/>
        <w:rPr>
          <w:rFonts w:ascii="Times New Roman" w:eastAsia="Times New Roman" w:hAnsi="Times New Roman"/>
          <w:b/>
          <w:sz w:val="28"/>
          <w:szCs w:val="28"/>
          <w:lang w:eastAsia="ru-RU"/>
        </w:rPr>
      </w:pPr>
    </w:p>
    <w:p w:rsidR="0016723B" w:rsidRPr="0016723B" w:rsidRDefault="0016723B" w:rsidP="0016723B">
      <w:pPr>
        <w:spacing w:after="0" w:line="240" w:lineRule="auto"/>
        <w:ind w:firstLine="708"/>
        <w:jc w:val="both"/>
        <w:rPr>
          <w:rFonts w:ascii="Times New Roman" w:hAnsi="Times New Roman"/>
          <w:sz w:val="28"/>
          <w:szCs w:val="28"/>
          <w:lang w:eastAsia="ru-RU"/>
        </w:rPr>
      </w:pPr>
      <w:r w:rsidRPr="0016723B">
        <w:rPr>
          <w:rFonts w:ascii="Times New Roman" w:hAnsi="Times New Roman"/>
          <w:sz w:val="28"/>
          <w:szCs w:val="28"/>
          <w:lang w:eastAsia="ru-RU"/>
        </w:rPr>
        <w:t xml:space="preserve">У складі постійної комісії 6 депутатів, </w:t>
      </w:r>
    </w:p>
    <w:p w:rsidR="0016723B" w:rsidRPr="0016723B" w:rsidRDefault="0016723B" w:rsidP="0016723B">
      <w:pPr>
        <w:spacing w:after="0" w:line="240" w:lineRule="auto"/>
        <w:ind w:firstLine="708"/>
        <w:jc w:val="both"/>
        <w:rPr>
          <w:rFonts w:ascii="Times New Roman" w:eastAsia="Times New Roman" w:hAnsi="Times New Roman"/>
          <w:sz w:val="28"/>
          <w:szCs w:val="28"/>
          <w:lang w:eastAsia="ru-RU"/>
        </w:rPr>
      </w:pPr>
      <w:r w:rsidRPr="0016723B">
        <w:rPr>
          <w:rFonts w:ascii="Times New Roman" w:hAnsi="Times New Roman"/>
          <w:sz w:val="28"/>
          <w:szCs w:val="28"/>
          <w:lang w:eastAsia="ru-RU"/>
        </w:rPr>
        <w:t>г</w:t>
      </w:r>
      <w:r w:rsidRPr="0016723B">
        <w:rPr>
          <w:rFonts w:ascii="Times New Roman" w:eastAsia="Times New Roman" w:hAnsi="Times New Roman"/>
          <w:sz w:val="28"/>
          <w:szCs w:val="28"/>
          <w:lang w:eastAsia="ru-RU"/>
        </w:rPr>
        <w:t xml:space="preserve">олова комісії – Олег </w:t>
      </w:r>
      <w:proofErr w:type="spellStart"/>
      <w:r w:rsidRPr="0016723B">
        <w:rPr>
          <w:rFonts w:ascii="Times New Roman" w:eastAsia="Times New Roman" w:hAnsi="Times New Roman"/>
          <w:sz w:val="28"/>
          <w:szCs w:val="28"/>
          <w:lang w:eastAsia="ru-RU"/>
        </w:rPr>
        <w:t>Костін</w:t>
      </w:r>
      <w:proofErr w:type="spellEnd"/>
      <w:r w:rsidRPr="0016723B">
        <w:rPr>
          <w:rFonts w:ascii="Times New Roman" w:eastAsia="Times New Roman" w:hAnsi="Times New Roman"/>
          <w:sz w:val="28"/>
          <w:szCs w:val="28"/>
          <w:lang w:eastAsia="ru-RU"/>
        </w:rPr>
        <w:t xml:space="preserve">, </w:t>
      </w:r>
    </w:p>
    <w:p w:rsidR="0016723B" w:rsidRPr="0016723B" w:rsidRDefault="0016723B" w:rsidP="0016723B">
      <w:pPr>
        <w:spacing w:after="0" w:line="240" w:lineRule="auto"/>
        <w:ind w:firstLine="708"/>
        <w:jc w:val="both"/>
        <w:rPr>
          <w:rFonts w:ascii="Times New Roman" w:eastAsia="Times New Roman" w:hAnsi="Times New Roman"/>
          <w:sz w:val="28"/>
          <w:szCs w:val="28"/>
          <w:lang w:eastAsia="ru-RU"/>
        </w:rPr>
      </w:pPr>
      <w:r w:rsidRPr="0016723B">
        <w:rPr>
          <w:rFonts w:ascii="Times New Roman" w:eastAsia="Times New Roman" w:hAnsi="Times New Roman"/>
          <w:sz w:val="28"/>
          <w:szCs w:val="28"/>
          <w:lang w:eastAsia="ru-RU"/>
        </w:rPr>
        <w:t>заступник голови постійної комісії - Павло Солон,</w:t>
      </w:r>
    </w:p>
    <w:p w:rsidR="0016723B" w:rsidRPr="0016723B" w:rsidRDefault="0016723B" w:rsidP="0016723B">
      <w:pPr>
        <w:spacing w:after="0" w:line="240" w:lineRule="auto"/>
        <w:ind w:firstLine="708"/>
        <w:jc w:val="both"/>
        <w:rPr>
          <w:rFonts w:ascii="Times New Roman" w:eastAsia="Times New Roman" w:hAnsi="Times New Roman"/>
          <w:sz w:val="28"/>
          <w:szCs w:val="28"/>
          <w:lang w:eastAsia="ru-RU"/>
        </w:rPr>
      </w:pPr>
      <w:r w:rsidRPr="0016723B">
        <w:rPr>
          <w:rFonts w:ascii="Times New Roman" w:eastAsia="Times New Roman" w:hAnsi="Times New Roman"/>
          <w:sz w:val="28"/>
          <w:szCs w:val="28"/>
          <w:lang w:val="ru-RU" w:eastAsia="ru-RU"/>
        </w:rPr>
        <w:t>с</w:t>
      </w:r>
      <w:proofErr w:type="spellStart"/>
      <w:r w:rsidRPr="0016723B">
        <w:rPr>
          <w:rFonts w:ascii="Times New Roman" w:eastAsia="Times New Roman" w:hAnsi="Times New Roman"/>
          <w:sz w:val="28"/>
          <w:szCs w:val="28"/>
          <w:lang w:eastAsia="ru-RU"/>
        </w:rPr>
        <w:t>екретар</w:t>
      </w:r>
      <w:proofErr w:type="spellEnd"/>
      <w:r w:rsidRPr="0016723B">
        <w:rPr>
          <w:rFonts w:ascii="Times New Roman" w:eastAsia="Times New Roman" w:hAnsi="Times New Roman"/>
          <w:sz w:val="28"/>
          <w:szCs w:val="28"/>
          <w:lang w:eastAsia="ru-RU"/>
        </w:rPr>
        <w:t xml:space="preserve"> постійної комі</w:t>
      </w:r>
      <w:proofErr w:type="gramStart"/>
      <w:r w:rsidRPr="0016723B">
        <w:rPr>
          <w:rFonts w:ascii="Times New Roman" w:eastAsia="Times New Roman" w:hAnsi="Times New Roman"/>
          <w:sz w:val="28"/>
          <w:szCs w:val="28"/>
          <w:lang w:eastAsia="ru-RU"/>
        </w:rPr>
        <w:t>с</w:t>
      </w:r>
      <w:proofErr w:type="gramEnd"/>
      <w:r w:rsidRPr="0016723B">
        <w:rPr>
          <w:rFonts w:ascii="Times New Roman" w:eastAsia="Times New Roman" w:hAnsi="Times New Roman"/>
          <w:sz w:val="28"/>
          <w:szCs w:val="28"/>
          <w:lang w:eastAsia="ru-RU"/>
        </w:rPr>
        <w:t xml:space="preserve">ії - </w:t>
      </w:r>
      <w:proofErr w:type="gramStart"/>
      <w:r w:rsidRPr="0016723B">
        <w:rPr>
          <w:rFonts w:ascii="Times New Roman" w:eastAsia="Times New Roman" w:hAnsi="Times New Roman"/>
          <w:sz w:val="28"/>
          <w:szCs w:val="28"/>
          <w:lang w:eastAsia="ru-RU"/>
        </w:rPr>
        <w:t>Ольга</w:t>
      </w:r>
      <w:proofErr w:type="gramEnd"/>
      <w:r w:rsidRPr="0016723B">
        <w:rPr>
          <w:rFonts w:ascii="Times New Roman" w:eastAsia="Times New Roman" w:hAnsi="Times New Roman"/>
          <w:sz w:val="28"/>
          <w:szCs w:val="28"/>
          <w:lang w:eastAsia="ru-RU"/>
        </w:rPr>
        <w:t xml:space="preserve"> </w:t>
      </w:r>
      <w:proofErr w:type="spellStart"/>
      <w:r w:rsidRPr="0016723B">
        <w:rPr>
          <w:rFonts w:ascii="Times New Roman" w:eastAsia="Times New Roman" w:hAnsi="Times New Roman"/>
          <w:sz w:val="28"/>
          <w:szCs w:val="28"/>
          <w:lang w:eastAsia="ru-RU"/>
        </w:rPr>
        <w:t>Сагала</w:t>
      </w:r>
      <w:proofErr w:type="spellEnd"/>
      <w:r w:rsidRPr="0016723B">
        <w:rPr>
          <w:rFonts w:ascii="Times New Roman" w:eastAsia="Times New Roman" w:hAnsi="Times New Roman"/>
          <w:sz w:val="28"/>
          <w:szCs w:val="28"/>
          <w:lang w:eastAsia="ru-RU"/>
        </w:rPr>
        <w:t>,</w:t>
      </w:r>
    </w:p>
    <w:p w:rsidR="0016723B" w:rsidRPr="0016723B" w:rsidRDefault="0016723B" w:rsidP="0016723B">
      <w:pPr>
        <w:spacing w:after="0" w:line="240" w:lineRule="auto"/>
        <w:ind w:firstLine="708"/>
        <w:jc w:val="both"/>
        <w:rPr>
          <w:rFonts w:ascii="Times New Roman" w:eastAsia="Times New Roman" w:hAnsi="Times New Roman"/>
          <w:sz w:val="28"/>
          <w:szCs w:val="28"/>
          <w:lang w:eastAsia="ru-RU"/>
        </w:rPr>
      </w:pPr>
      <w:r w:rsidRPr="0016723B">
        <w:rPr>
          <w:rFonts w:ascii="Times New Roman" w:eastAsia="Times New Roman" w:hAnsi="Times New Roman"/>
          <w:sz w:val="28"/>
          <w:szCs w:val="28"/>
          <w:lang w:eastAsia="ru-RU"/>
        </w:rPr>
        <w:t xml:space="preserve">члени постійної комісії: Ігор Лещенко, Давид </w:t>
      </w:r>
      <w:proofErr w:type="spellStart"/>
      <w:r w:rsidRPr="0016723B">
        <w:rPr>
          <w:rFonts w:ascii="Times New Roman" w:eastAsia="Times New Roman" w:hAnsi="Times New Roman"/>
          <w:sz w:val="28"/>
          <w:szCs w:val="28"/>
          <w:lang w:eastAsia="ru-RU"/>
        </w:rPr>
        <w:t>Найфлейш</w:t>
      </w:r>
      <w:proofErr w:type="spellEnd"/>
      <w:r w:rsidRPr="0016723B">
        <w:rPr>
          <w:rFonts w:ascii="Times New Roman" w:eastAsia="Times New Roman" w:hAnsi="Times New Roman"/>
          <w:sz w:val="28"/>
          <w:szCs w:val="28"/>
          <w:lang w:eastAsia="ru-RU"/>
        </w:rPr>
        <w:t xml:space="preserve">, Маріанна Ряба. </w:t>
      </w:r>
    </w:p>
    <w:p w:rsidR="0016723B" w:rsidRPr="0016723B" w:rsidRDefault="0016723B" w:rsidP="0016723B">
      <w:pPr>
        <w:spacing w:after="0" w:line="240" w:lineRule="auto"/>
        <w:ind w:firstLine="708"/>
        <w:jc w:val="both"/>
        <w:rPr>
          <w:rFonts w:ascii="Times New Roman" w:eastAsia="Times New Roman" w:hAnsi="Times New Roman"/>
          <w:sz w:val="28"/>
          <w:szCs w:val="28"/>
          <w:lang w:eastAsia="ru-RU"/>
        </w:rPr>
      </w:pPr>
      <w:r w:rsidRPr="0016723B">
        <w:rPr>
          <w:rFonts w:ascii="Times New Roman" w:eastAsia="Times New Roman" w:hAnsi="Times New Roman"/>
          <w:sz w:val="28"/>
          <w:szCs w:val="28"/>
          <w:lang w:eastAsia="ru-RU"/>
        </w:rPr>
        <w:t>Робота постійної комісії базується на принципах законності відкритості, прозорості і доступності, та проводиться згідно з планом роботи постійної комісії .</w:t>
      </w:r>
    </w:p>
    <w:p w:rsidR="0016723B" w:rsidRPr="0016723B" w:rsidRDefault="0016723B" w:rsidP="0016723B">
      <w:pPr>
        <w:spacing w:after="0" w:line="240" w:lineRule="auto"/>
        <w:ind w:firstLine="708"/>
        <w:jc w:val="both"/>
        <w:rPr>
          <w:rFonts w:ascii="Times New Roman" w:eastAsia="Times New Roman" w:hAnsi="Times New Roman"/>
          <w:sz w:val="28"/>
          <w:szCs w:val="28"/>
          <w:lang w:eastAsia="ru-RU"/>
        </w:rPr>
      </w:pPr>
      <w:r w:rsidRPr="0016723B">
        <w:rPr>
          <w:rFonts w:ascii="Times New Roman" w:eastAsia="Times New Roman" w:hAnsi="Times New Roman"/>
          <w:sz w:val="28"/>
          <w:szCs w:val="28"/>
          <w:lang w:eastAsia="ru-RU"/>
        </w:rPr>
        <w:t>За звітний період відбулося 1</w:t>
      </w:r>
      <w:r w:rsidRPr="0016723B">
        <w:rPr>
          <w:rFonts w:ascii="Times New Roman" w:eastAsia="Times New Roman" w:hAnsi="Times New Roman"/>
          <w:sz w:val="28"/>
          <w:szCs w:val="28"/>
          <w:lang w:val="ru-RU" w:eastAsia="ru-RU"/>
        </w:rPr>
        <w:t>1</w:t>
      </w:r>
      <w:r w:rsidRPr="0016723B">
        <w:rPr>
          <w:rFonts w:ascii="Times New Roman" w:eastAsia="Times New Roman" w:hAnsi="Times New Roman"/>
          <w:sz w:val="28"/>
          <w:szCs w:val="28"/>
          <w:lang w:eastAsia="ru-RU"/>
        </w:rPr>
        <w:t xml:space="preserve"> засідань постійної комісії</w:t>
      </w:r>
      <w:r w:rsidRPr="0016723B">
        <w:rPr>
          <w:rFonts w:ascii="Times New Roman" w:eastAsia="Times New Roman" w:hAnsi="Times New Roman"/>
          <w:sz w:val="28"/>
          <w:szCs w:val="28"/>
          <w:lang w:val="ru-RU" w:eastAsia="ru-RU"/>
        </w:rPr>
        <w:t>.</w:t>
      </w:r>
    </w:p>
    <w:p w:rsidR="0016723B" w:rsidRPr="0016723B" w:rsidRDefault="0016723B" w:rsidP="0016723B">
      <w:pPr>
        <w:tabs>
          <w:tab w:val="left" w:pos="-142"/>
        </w:tabs>
        <w:spacing w:after="0" w:line="240" w:lineRule="auto"/>
        <w:ind w:firstLine="709"/>
        <w:jc w:val="both"/>
        <w:rPr>
          <w:rFonts w:ascii="Times New Roman" w:eastAsia="Times New Roman" w:hAnsi="Times New Roman"/>
          <w:sz w:val="24"/>
          <w:szCs w:val="28"/>
          <w:lang w:eastAsia="ru-RU"/>
        </w:rPr>
      </w:pPr>
      <w:r w:rsidRPr="0016723B">
        <w:rPr>
          <w:rFonts w:ascii="Times New Roman" w:eastAsia="Times New Roman" w:hAnsi="Times New Roman"/>
          <w:sz w:val="28"/>
          <w:szCs w:val="28"/>
          <w:lang w:eastAsia="ru-RU"/>
        </w:rPr>
        <w:t xml:space="preserve"> На засіданнях комісії розглянуто наступні </w:t>
      </w:r>
      <w:proofErr w:type="spellStart"/>
      <w:r>
        <w:rPr>
          <w:rFonts w:ascii="Times New Roman" w:eastAsia="Times New Roman" w:hAnsi="Times New Roman"/>
          <w:sz w:val="28"/>
          <w:szCs w:val="28"/>
          <w:lang w:eastAsia="ru-RU"/>
        </w:rPr>
        <w:t>проєкти</w:t>
      </w:r>
      <w:proofErr w:type="spellEnd"/>
      <w:r>
        <w:rPr>
          <w:rFonts w:ascii="Times New Roman" w:eastAsia="Times New Roman" w:hAnsi="Times New Roman"/>
          <w:sz w:val="28"/>
          <w:szCs w:val="28"/>
          <w:lang w:eastAsia="ru-RU"/>
        </w:rPr>
        <w:t xml:space="preserve"> рішень</w:t>
      </w:r>
      <w:r w:rsidRPr="0016723B">
        <w:rPr>
          <w:rFonts w:ascii="Times New Roman" w:eastAsia="Times New Roman" w:hAnsi="Times New Roman"/>
          <w:sz w:val="28"/>
          <w:szCs w:val="28"/>
          <w:lang w:eastAsia="ru-RU"/>
        </w:rPr>
        <w:t>: «</w:t>
      </w:r>
      <w:r>
        <w:rPr>
          <w:rFonts w:ascii="Times New Roman" w:eastAsia="MS Mincho" w:hAnsi="Times New Roman"/>
          <w:sz w:val="28"/>
          <w:lang w:eastAsia="ja-JP"/>
        </w:rPr>
        <w:t>Про звіт Ананьївського міського голови про діяльність виконавчих органів ради</w:t>
      </w:r>
      <w:r w:rsidRPr="0016723B">
        <w:rPr>
          <w:rFonts w:ascii="Times New Roman" w:eastAsia="Times New Roman" w:hAnsi="Times New Roman"/>
          <w:sz w:val="28"/>
          <w:szCs w:val="28"/>
          <w:lang w:eastAsia="ru-RU"/>
        </w:rPr>
        <w:t xml:space="preserve">», «Про звіти старост </w:t>
      </w:r>
      <w:proofErr w:type="spellStart"/>
      <w:r w:rsidRPr="0016723B">
        <w:rPr>
          <w:rFonts w:ascii="Times New Roman" w:hAnsi="Times New Roman"/>
          <w:bCs/>
          <w:color w:val="050505"/>
          <w:sz w:val="28"/>
          <w:szCs w:val="28"/>
        </w:rPr>
        <w:t>старостинських</w:t>
      </w:r>
      <w:proofErr w:type="spellEnd"/>
      <w:r w:rsidRPr="0016723B">
        <w:rPr>
          <w:rFonts w:ascii="Times New Roman" w:hAnsi="Times New Roman"/>
          <w:bCs/>
          <w:color w:val="050505"/>
          <w:sz w:val="28"/>
          <w:szCs w:val="28"/>
        </w:rPr>
        <w:t xml:space="preserve"> округів </w:t>
      </w:r>
      <w:r w:rsidRPr="0016723B">
        <w:rPr>
          <w:rFonts w:ascii="Times New Roman" w:eastAsia="Times New Roman" w:hAnsi="Times New Roman"/>
          <w:bCs/>
          <w:sz w:val="28"/>
          <w:szCs w:val="28"/>
          <w:lang w:eastAsia="uk-UA"/>
        </w:rPr>
        <w:t>Ананьївської міської територіальної громади за 2023 рік», «</w:t>
      </w:r>
      <w:r w:rsidRPr="0016723B">
        <w:rPr>
          <w:rFonts w:ascii="Times New Roman" w:eastAsia="Times New Roman" w:hAnsi="Times New Roman"/>
          <w:sz w:val="28"/>
          <w:szCs w:val="28"/>
          <w:lang w:eastAsia="ru-RU"/>
        </w:rPr>
        <w:t>Про звіти постійних комісій Ананьївської міської ради за 2023 рік», «</w:t>
      </w:r>
      <w:r w:rsidRPr="0016723B">
        <w:rPr>
          <w:rFonts w:ascii="Times New Roman" w:eastAsia="MS Mincho" w:hAnsi="Times New Roman"/>
          <w:sz w:val="28"/>
          <w:szCs w:val="24"/>
          <w:lang w:eastAsia="ja-JP"/>
        </w:rPr>
        <w:t>Про внесення змін і доповнень до рішення Ананьївської  міської ради від 16 грудня 2022 року №688-VІІІ», «Про внесення змін і доповнень до рішення Ананьївської міської ради від 08 грудня 2023 року № 981-VІІІ», «Про встановлення розміру батьківської плати за харчування в закладах дошкільної освіти, дошкільних відділеннях та забезпечення безкоштовним одноразовим гарячим харчуванням в закладах загальної середньої освіти Ананьївської міської ради на 2024 рік», «Про затвердження Звіту про виконання міської цільової Програми «Шкільний автобус» на 2021-2023 роки», «Про затвердження Звіту про виконання міської цільової Програми розвитку фізичної культури і спорту на 2021-2023 роки», «Про затвердження тарифів на платні соціальні послуги, що надаються підрозділами Комунальної установи «Центр надання соціальних послуг Ананьївської міської ради» на 2024 рік», «Про затвердження Звіту про виконання міської цільової Програми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2021-2023 роки», «Про затвердження Звіту про виконання міської цільової Програми розвитку первинної  медико-санітарної допомоги та підтримки Комунального некомерційного підприємства «Ананьївський центр первинної медико-санітарної допомоги  Ананьївської міської ради» на 2021-</w:t>
      </w:r>
      <w:r w:rsidRPr="0016723B">
        <w:rPr>
          <w:rFonts w:ascii="Times New Roman" w:eastAsia="MS Mincho" w:hAnsi="Times New Roman"/>
          <w:sz w:val="28"/>
          <w:szCs w:val="24"/>
          <w:lang w:eastAsia="ja-JP"/>
        </w:rPr>
        <w:lastRenderedPageBreak/>
        <w:t>2023 роки», «Про затвердження фінансового плану Комунального некомерційного підприємства «Ананьївський центр первинної медико-санітарної допомоги Ананьївської міської ради» зі змінами, станом на 31 грудня 2023 року», «Про затвердження Звіту про виконання цільової Програми Ананьївської міської ради на 2021-2023 роки «Розвиток малого і середнього підприємництва в Ананьївській міській територіальній громаді», «Про затвердження Звіту про виконання цільової Програми Ананьївської міської ради на 2021-2023 роки «Про організацію суспільно корисних робіт для порушників, на яких судом накладено адміністративне стягнення у вигляді виконання суспільно корисних робіт», «Про затвердження Звіту про виконання цільової Програми Ананьївської міської ради на  2021-2023 роки «Культура Ананьївської міської територіальної громади», «Про затвердження Звіту про виконання цільової Програми з енергоефективності та енергозбереження на території Ананьївської міської територіальної громади на 2023 рік», «Про затвердження звіту про виконання цільової Програми Ананьївської міської ради на 2021-2023 роки «Підтримка комунального підприємства «Ананьївська друкарня Ананьївської міської ради», «</w:t>
      </w:r>
      <w:r w:rsidRPr="0016723B">
        <w:rPr>
          <w:rFonts w:ascii="Times New Roman" w:eastAsia="MS Mincho" w:hAnsi="Times New Roman"/>
          <w:sz w:val="28"/>
          <w:szCs w:val="28"/>
          <w:lang w:eastAsia="ja-JP"/>
        </w:rPr>
        <w:t>Про схвалення Звіту щодо виконання бюджету Ананьївської міської територіальної громади за 2023 рік</w:t>
      </w:r>
      <w:r w:rsidRPr="0016723B">
        <w:rPr>
          <w:rFonts w:ascii="Times New Roman" w:eastAsia="MS Mincho" w:hAnsi="Times New Roman"/>
          <w:iCs/>
          <w:sz w:val="28"/>
          <w:szCs w:val="28"/>
          <w:shd w:val="clear" w:color="auto" w:fill="FFFFFF"/>
          <w:lang w:eastAsia="ja-JP"/>
        </w:rPr>
        <w:t>», «</w:t>
      </w:r>
      <w:r w:rsidRPr="0016723B">
        <w:rPr>
          <w:rFonts w:ascii="Times New Roman" w:eastAsia="MS Mincho" w:hAnsi="Times New Roman"/>
          <w:sz w:val="28"/>
          <w:szCs w:val="24"/>
          <w:lang w:eastAsia="ja-JP"/>
        </w:rPr>
        <w:t>Про внесення змін і доповнень до рішення Ананьївської міської ради від 08 грудня 2023 року № 981-VІІІ</w:t>
      </w:r>
      <w:r w:rsidRPr="0016723B">
        <w:rPr>
          <w:rFonts w:ascii="Times New Roman" w:eastAsia="Times New Roman" w:hAnsi="Times New Roman"/>
          <w:b/>
          <w:bCs/>
          <w:sz w:val="28"/>
          <w:szCs w:val="28"/>
          <w:lang w:eastAsia="ar-SA"/>
        </w:rPr>
        <w:t xml:space="preserve"> </w:t>
      </w:r>
      <w:r w:rsidRPr="0016723B">
        <w:rPr>
          <w:rFonts w:ascii="Times New Roman" w:eastAsia="Times New Roman" w:hAnsi="Times New Roman"/>
          <w:bCs/>
          <w:sz w:val="28"/>
          <w:szCs w:val="28"/>
          <w:lang w:eastAsia="ar-SA"/>
        </w:rPr>
        <w:t>«Про бюджет Ананьївської міської територіальної громади на 2024 рік», «</w:t>
      </w:r>
      <w:r w:rsidRPr="0016723B">
        <w:rPr>
          <w:rFonts w:ascii="Times New Roman" w:eastAsia="MS Mincho" w:hAnsi="Times New Roman"/>
          <w:sz w:val="28"/>
          <w:szCs w:val="28"/>
          <w:lang w:eastAsia="ja-JP"/>
        </w:rPr>
        <w:t>Про затвердження Звіту про виконання у 2023 році Програми соціально-економічного та культурного розвитку Ананьївської міської територіальної громади на 2023 рік», «</w:t>
      </w:r>
      <w:r w:rsidRPr="0016723B">
        <w:rPr>
          <w:rFonts w:ascii="Times New Roman" w:eastAsia="MS Mincho" w:hAnsi="Times New Roman"/>
          <w:sz w:val="28"/>
          <w:szCs w:val="24"/>
          <w:lang w:eastAsia="ja-JP"/>
        </w:rPr>
        <w:t>Про затвердження Звіту про виконання цільової Програми Ананьївської міської ради на 2021-2023 роки «Благоустрій, розвиток та утримання об’єктів житлово–комунального господарства», «</w:t>
      </w:r>
      <w:r w:rsidRPr="0016723B">
        <w:rPr>
          <w:rFonts w:ascii="Times New Roman" w:eastAsia="Times New Roman" w:hAnsi="Times New Roman"/>
          <w:bCs/>
          <w:sz w:val="28"/>
          <w:szCs w:val="28"/>
          <w:lang w:eastAsia="uk-UA"/>
        </w:rPr>
        <w:t xml:space="preserve">Про </w:t>
      </w:r>
      <w:r w:rsidRPr="0016723B">
        <w:rPr>
          <w:rFonts w:ascii="Times New Roman" w:eastAsia="Times New Roman" w:hAnsi="Times New Roman"/>
          <w:sz w:val="28"/>
          <w:szCs w:val="28"/>
          <w:lang w:eastAsia="ru-RU"/>
        </w:rPr>
        <w:t>затвердження Звіту про виконання Програми на 2021-2023 роки «Забезпечення заходів територіальної оборони на території Ананьївської міської територіальної громади та підтримка Збройних Сил України</w:t>
      </w:r>
      <w:r w:rsidRPr="0016723B">
        <w:rPr>
          <w:rFonts w:ascii="Times New Roman" w:eastAsia="Times New Roman" w:hAnsi="Times New Roman"/>
          <w:b/>
          <w:sz w:val="28"/>
          <w:szCs w:val="28"/>
          <w:lang w:eastAsia="ru-RU"/>
        </w:rPr>
        <w:t>», «</w:t>
      </w:r>
      <w:r w:rsidRPr="0016723B">
        <w:rPr>
          <w:rFonts w:ascii="Times New Roman" w:eastAsia="Times New Roman" w:hAnsi="Times New Roman"/>
          <w:sz w:val="28"/>
          <w:szCs w:val="28"/>
          <w:lang w:eastAsia="ru-RU"/>
        </w:rPr>
        <w:t>Про внесення змін до рішення Ананьївської міської ради від 04 березня 2022 року № 592-VІІІ»,</w:t>
      </w:r>
      <w:r w:rsidRPr="0016723B">
        <w:rPr>
          <w:rFonts w:ascii="Times New Roman" w:eastAsia="MS Mincho" w:hAnsi="Times New Roman"/>
          <w:sz w:val="28"/>
          <w:szCs w:val="24"/>
          <w:lang w:eastAsia="ja-JP"/>
        </w:rPr>
        <w:t xml:space="preserve"> «</w:t>
      </w:r>
      <w:r w:rsidRPr="0016723B">
        <w:rPr>
          <w:rFonts w:ascii="Times New Roman" w:eastAsia="Times New Roman" w:hAnsi="Times New Roman"/>
          <w:bCs/>
          <w:sz w:val="28"/>
          <w:szCs w:val="28"/>
          <w:lang w:eastAsia="ru-RU"/>
        </w:rPr>
        <w:t xml:space="preserve">Про затвердження </w:t>
      </w:r>
      <w:r w:rsidRPr="0016723B">
        <w:rPr>
          <w:rFonts w:ascii="Times New Roman" w:eastAsia="Times New Roman" w:hAnsi="Times New Roman"/>
          <w:bCs/>
          <w:color w:val="000000"/>
          <w:sz w:val="28"/>
          <w:szCs w:val="28"/>
          <w:lang w:eastAsia="ru-RU"/>
        </w:rPr>
        <w:t>Звіту</w:t>
      </w:r>
      <w:r w:rsidRPr="0016723B">
        <w:rPr>
          <w:rFonts w:ascii="Times New Roman" w:eastAsia="Times New Roman" w:hAnsi="Times New Roman"/>
          <w:bCs/>
          <w:sz w:val="28"/>
          <w:szCs w:val="28"/>
          <w:lang w:eastAsia="ru-RU"/>
        </w:rPr>
        <w:t xml:space="preserve"> про виконання фінансового плану Комунального некомерційного підприємства «Ананьївська багатопрофільна міська лікарня Ананьївської міської ради» за 2023 рік», «Про затвердження фінансового плану Комунального некомерційного підприємства «Ананьївська багатопрофільна міська лікарня Ананьївської міської ради» зі змінами станом на 31 січня 2024 року», «Про затвердження </w:t>
      </w:r>
      <w:r w:rsidRPr="0016723B">
        <w:rPr>
          <w:rFonts w:ascii="Times New Roman" w:eastAsia="Times New Roman" w:hAnsi="Times New Roman"/>
          <w:bCs/>
          <w:color w:val="000000"/>
          <w:sz w:val="28"/>
          <w:szCs w:val="28"/>
          <w:lang w:eastAsia="ru-RU"/>
        </w:rPr>
        <w:t>Звіту</w:t>
      </w:r>
      <w:r w:rsidRPr="0016723B">
        <w:rPr>
          <w:rFonts w:ascii="Times New Roman" w:eastAsia="Times New Roman" w:hAnsi="Times New Roman"/>
          <w:bCs/>
          <w:sz w:val="28"/>
          <w:szCs w:val="28"/>
          <w:lang w:eastAsia="ru-RU"/>
        </w:rPr>
        <w:t xml:space="preserve"> про виконання фінансового плану Комунального некомерційного підприємства «</w:t>
      </w:r>
      <w:bookmarkStart w:id="2" w:name="_Hlk158798293"/>
      <w:r w:rsidRPr="0016723B">
        <w:rPr>
          <w:rFonts w:ascii="Times New Roman" w:eastAsia="Times New Roman" w:hAnsi="Times New Roman"/>
          <w:bCs/>
          <w:sz w:val="28"/>
          <w:szCs w:val="28"/>
          <w:lang w:eastAsia="ru-RU"/>
        </w:rPr>
        <w:t xml:space="preserve">Ананьївський центр первинної медико-санітарної допомоги </w:t>
      </w:r>
      <w:bookmarkEnd w:id="2"/>
      <w:r w:rsidRPr="0016723B">
        <w:rPr>
          <w:rFonts w:ascii="Times New Roman" w:eastAsia="Times New Roman" w:hAnsi="Times New Roman"/>
          <w:bCs/>
          <w:sz w:val="28"/>
          <w:szCs w:val="28"/>
          <w:lang w:eastAsia="ru-RU"/>
        </w:rPr>
        <w:t>Ананьївської міської ради» за 2023 рік», «Про затвердження фінансового плану Комунального некомерційного підприємства «Ананьївський центр первинної медико-санітарної допомоги Ананьївської міської ради» зі змінами станом на  31 січня 2024 року», «</w:t>
      </w:r>
      <w:r w:rsidRPr="0016723B">
        <w:rPr>
          <w:rFonts w:ascii="Times New Roman" w:eastAsia="MS Mincho" w:hAnsi="Times New Roman"/>
          <w:sz w:val="28"/>
          <w:szCs w:val="24"/>
          <w:lang w:eastAsia="ja-JP"/>
        </w:rPr>
        <w:t>Про затвердження фінансового плану Комунального підприємства «Місто Сервіс Ананьївської міської ради» зі змінами станом на 31 грудня 2023 року», «</w:t>
      </w:r>
      <w:r w:rsidRPr="0016723B">
        <w:rPr>
          <w:rFonts w:ascii="Times New Roman" w:eastAsia="Times New Roman" w:hAnsi="Times New Roman"/>
          <w:sz w:val="28"/>
          <w:szCs w:val="28"/>
          <w:lang w:eastAsia="ru-RU"/>
        </w:rPr>
        <w:t xml:space="preserve">Про затвердження Звіту про виконання фінансового плану Комунального підприємства «Місто Сервіс Ананьївської міської ради» за 2023 рік», </w:t>
      </w:r>
      <w:r w:rsidRPr="0016723B">
        <w:rPr>
          <w:rFonts w:ascii="Times New Roman" w:eastAsia="MS Mincho" w:hAnsi="Times New Roman"/>
          <w:sz w:val="24"/>
          <w:szCs w:val="24"/>
          <w:lang w:eastAsia="ru-RU"/>
        </w:rPr>
        <w:t>«</w:t>
      </w:r>
      <w:r w:rsidRPr="0016723B">
        <w:rPr>
          <w:rFonts w:ascii="Times New Roman" w:eastAsia="MS Mincho" w:hAnsi="Times New Roman"/>
          <w:sz w:val="28"/>
          <w:szCs w:val="24"/>
          <w:lang w:eastAsia="ja-JP"/>
        </w:rPr>
        <w:t>Про затвердження фінансового плану Комунального підприємства</w:t>
      </w:r>
      <w:r w:rsidRPr="0016723B">
        <w:rPr>
          <w:rFonts w:ascii="Times New Roman" w:eastAsia="Times New Roman" w:hAnsi="Times New Roman"/>
          <w:sz w:val="24"/>
          <w:szCs w:val="28"/>
          <w:lang w:eastAsia="ru-RU"/>
        </w:rPr>
        <w:t xml:space="preserve"> </w:t>
      </w:r>
      <w:r w:rsidRPr="0016723B">
        <w:rPr>
          <w:rFonts w:ascii="Times New Roman" w:eastAsia="Times New Roman" w:hAnsi="Times New Roman"/>
          <w:sz w:val="28"/>
          <w:szCs w:val="28"/>
          <w:lang w:eastAsia="ru-RU"/>
        </w:rPr>
        <w:t>«</w:t>
      </w:r>
      <w:proofErr w:type="spellStart"/>
      <w:r w:rsidRPr="0016723B">
        <w:rPr>
          <w:rFonts w:ascii="Times New Roman" w:eastAsia="Times New Roman" w:hAnsi="Times New Roman"/>
          <w:sz w:val="28"/>
          <w:szCs w:val="28"/>
          <w:lang w:eastAsia="ru-RU"/>
        </w:rPr>
        <w:t>Ананьїв-</w:t>
      </w:r>
      <w:r w:rsidRPr="0016723B">
        <w:rPr>
          <w:rFonts w:ascii="Times New Roman" w:eastAsia="Times New Roman" w:hAnsi="Times New Roman"/>
          <w:sz w:val="28"/>
          <w:szCs w:val="28"/>
          <w:lang w:eastAsia="ru-RU"/>
        </w:rPr>
        <w:lastRenderedPageBreak/>
        <w:t>водоканал</w:t>
      </w:r>
      <w:proofErr w:type="spellEnd"/>
      <w:r w:rsidRPr="0016723B">
        <w:rPr>
          <w:rFonts w:ascii="Times New Roman" w:eastAsia="Times New Roman" w:hAnsi="Times New Roman"/>
          <w:sz w:val="28"/>
          <w:szCs w:val="28"/>
          <w:lang w:eastAsia="ru-RU"/>
        </w:rPr>
        <w:t xml:space="preserve"> Ананьївської міської ради</w:t>
      </w:r>
      <w:r w:rsidRPr="0016723B">
        <w:rPr>
          <w:rFonts w:ascii="Times New Roman" w:eastAsia="MS Mincho" w:hAnsi="Times New Roman"/>
          <w:sz w:val="28"/>
          <w:szCs w:val="24"/>
          <w:lang w:eastAsia="ja-JP"/>
        </w:rPr>
        <w:t>» зі змінами станом на 31 грудня 2023 року», «</w:t>
      </w:r>
      <w:r w:rsidRPr="0016723B">
        <w:rPr>
          <w:rFonts w:ascii="Times New Roman" w:eastAsia="Times New Roman" w:hAnsi="Times New Roman"/>
          <w:sz w:val="28"/>
          <w:szCs w:val="28"/>
          <w:lang w:eastAsia="ru-RU"/>
        </w:rPr>
        <w:t>Про затвердження Звіту про виконання фінансового плану Комунального підприємства</w:t>
      </w:r>
      <w:r w:rsidRPr="0016723B">
        <w:rPr>
          <w:rFonts w:ascii="Times New Roman" w:eastAsia="Times New Roman" w:hAnsi="Times New Roman"/>
          <w:sz w:val="24"/>
          <w:szCs w:val="28"/>
          <w:lang w:eastAsia="ru-RU"/>
        </w:rPr>
        <w:t xml:space="preserve"> </w:t>
      </w:r>
      <w:r w:rsidRPr="0016723B">
        <w:rPr>
          <w:rFonts w:ascii="Times New Roman" w:eastAsia="Times New Roman" w:hAnsi="Times New Roman"/>
          <w:sz w:val="28"/>
          <w:szCs w:val="28"/>
          <w:lang w:eastAsia="ru-RU"/>
        </w:rPr>
        <w:t>«</w:t>
      </w:r>
      <w:proofErr w:type="spellStart"/>
      <w:r w:rsidRPr="0016723B">
        <w:rPr>
          <w:rFonts w:ascii="Times New Roman" w:eastAsia="Times New Roman" w:hAnsi="Times New Roman"/>
          <w:sz w:val="28"/>
          <w:szCs w:val="28"/>
          <w:lang w:eastAsia="ru-RU"/>
        </w:rPr>
        <w:t>Ананьїв-водоканал</w:t>
      </w:r>
      <w:proofErr w:type="spellEnd"/>
      <w:r w:rsidRPr="0016723B">
        <w:rPr>
          <w:rFonts w:ascii="Times New Roman" w:eastAsia="Times New Roman" w:hAnsi="Times New Roman"/>
          <w:sz w:val="28"/>
          <w:szCs w:val="28"/>
          <w:lang w:eastAsia="ru-RU"/>
        </w:rPr>
        <w:t xml:space="preserve"> Ананьївської міської ради» за 2023 рік», «</w:t>
      </w:r>
      <w:r w:rsidRPr="0016723B">
        <w:rPr>
          <w:rFonts w:ascii="Times New Roman" w:eastAsia="MS Mincho" w:hAnsi="Times New Roman"/>
          <w:sz w:val="28"/>
          <w:szCs w:val="28"/>
          <w:lang w:eastAsia="uk-UA"/>
        </w:rPr>
        <w:t>Про затвердження фінансового плану Комунального підприємства «Ананьївська друкарня Ананьївської міської ради» зі змінами станом на 31 грудня 2023 року», «Про затвердження Звіту про виконання фінансового плану Комунального підприємства «Ананьївська друкарня Ананьївської міської ради» за 2023 рік», «</w:t>
      </w:r>
      <w:r w:rsidRPr="0016723B">
        <w:rPr>
          <w:rFonts w:ascii="Times New Roman" w:hAnsi="Times New Roman"/>
          <w:bCs/>
          <w:sz w:val="28"/>
          <w:szCs w:val="28"/>
          <w:lang w:eastAsia="ru-RU"/>
        </w:rPr>
        <w:t>Про затвердження Звіту про виконання фінансового плану Комунального підприємства «</w:t>
      </w:r>
      <w:proofErr w:type="spellStart"/>
      <w:r w:rsidRPr="0016723B">
        <w:rPr>
          <w:rFonts w:ascii="Times New Roman" w:hAnsi="Times New Roman"/>
          <w:bCs/>
          <w:sz w:val="28"/>
          <w:szCs w:val="28"/>
          <w:lang w:eastAsia="ru-RU"/>
        </w:rPr>
        <w:t>Ананьївське</w:t>
      </w:r>
      <w:proofErr w:type="spellEnd"/>
      <w:r w:rsidRPr="0016723B">
        <w:rPr>
          <w:rFonts w:ascii="Times New Roman" w:hAnsi="Times New Roman"/>
          <w:bCs/>
          <w:sz w:val="28"/>
          <w:szCs w:val="28"/>
          <w:lang w:eastAsia="ru-RU"/>
        </w:rPr>
        <w:t xml:space="preserve"> міське бюро технічної інвентаризації Ананьївської міської ради» за 2023 рік», «</w:t>
      </w:r>
      <w:r w:rsidRPr="0016723B">
        <w:rPr>
          <w:rFonts w:ascii="Times New Roman" w:eastAsia="MS Mincho" w:hAnsi="Times New Roman"/>
          <w:sz w:val="28"/>
          <w:szCs w:val="24"/>
          <w:lang w:eastAsia="ja-JP"/>
        </w:rPr>
        <w:t>Про внесення змін і доповнень до рішення Ананьївської міської ради від 08 грудня 2023 року № 981-VІІІ</w:t>
      </w:r>
      <w:r w:rsidRPr="0016723B">
        <w:rPr>
          <w:rFonts w:ascii="Times New Roman" w:eastAsia="Times New Roman" w:hAnsi="Times New Roman"/>
          <w:b/>
          <w:bCs/>
          <w:sz w:val="28"/>
          <w:szCs w:val="28"/>
          <w:lang w:eastAsia="ar-SA"/>
        </w:rPr>
        <w:t xml:space="preserve"> </w:t>
      </w:r>
      <w:r w:rsidRPr="0016723B">
        <w:rPr>
          <w:rFonts w:ascii="Times New Roman" w:eastAsia="Times New Roman" w:hAnsi="Times New Roman"/>
          <w:bCs/>
          <w:sz w:val="28"/>
          <w:szCs w:val="28"/>
          <w:lang w:eastAsia="ar-SA"/>
        </w:rPr>
        <w:t>«Про бюджет Ананьївської міської територіальної громади на 2024 рік», «</w:t>
      </w:r>
      <w:r w:rsidRPr="0016723B">
        <w:rPr>
          <w:rFonts w:ascii="Times New Roman" w:eastAsia="Times New Roman" w:hAnsi="Times New Roman"/>
          <w:bCs/>
          <w:sz w:val="28"/>
          <w:szCs w:val="28"/>
          <w:lang w:eastAsia="uk-UA"/>
        </w:rPr>
        <w:t>Про внесення змін до рішення Ананьївської міської ради від 20 жовтня 2023 року №950-</w:t>
      </w:r>
      <w:r w:rsidRPr="0016723B">
        <w:rPr>
          <w:rFonts w:ascii="Times New Roman" w:eastAsia="MS Mincho" w:hAnsi="Times New Roman"/>
          <w:sz w:val="28"/>
          <w:szCs w:val="28"/>
          <w:lang w:eastAsia="ja-JP"/>
        </w:rPr>
        <w:t xml:space="preserve"> VІІІ», «Про затвердження Програми взаємодії Ананьївської міської ради та Подільської районної державної (військової) адміністрації на 2024 рік», «</w:t>
      </w:r>
      <w:r w:rsidRPr="0016723B">
        <w:rPr>
          <w:rFonts w:ascii="Times New Roman" w:eastAsia="MS Mincho" w:hAnsi="Times New Roman"/>
          <w:sz w:val="28"/>
          <w:szCs w:val="24"/>
          <w:lang w:eastAsia="ja-JP"/>
        </w:rPr>
        <w:t>Про встановлення ставок місцевих податків на території Ананьївської міської територіальної громади», «Про встановлення ставок орендної плати за користування земельними ділянками, набуття права яких відбувається на без конкурентних засадах», «Про внесення змін і доповнень до рішення Ананьївської міської ради від 08 грудня 2023 року № 981-VІІІ</w:t>
      </w:r>
      <w:r w:rsidRPr="0016723B">
        <w:rPr>
          <w:rFonts w:ascii="Times New Roman" w:eastAsia="Times New Roman" w:hAnsi="Times New Roman"/>
          <w:b/>
          <w:bCs/>
          <w:sz w:val="28"/>
          <w:szCs w:val="28"/>
          <w:lang w:eastAsia="ar-SA"/>
        </w:rPr>
        <w:t xml:space="preserve"> </w:t>
      </w:r>
      <w:r w:rsidRPr="0016723B">
        <w:rPr>
          <w:rFonts w:ascii="Times New Roman" w:eastAsia="Times New Roman" w:hAnsi="Times New Roman"/>
          <w:bCs/>
          <w:sz w:val="28"/>
          <w:szCs w:val="28"/>
          <w:lang w:eastAsia="ar-SA"/>
        </w:rPr>
        <w:t>«Про бюджет Ананьївської міської територіальної громади на 2024 рік», «</w:t>
      </w:r>
      <w:r w:rsidRPr="0016723B">
        <w:rPr>
          <w:rFonts w:ascii="Times New Roman" w:eastAsia="Times New Roman" w:hAnsi="Times New Roman"/>
          <w:bCs/>
          <w:sz w:val="28"/>
          <w:szCs w:val="28"/>
          <w:lang w:eastAsia="uk-UA"/>
        </w:rPr>
        <w:t>Про встановлення ставок місцевих податків на території  Ананьївської міської територіальної громади», «</w:t>
      </w:r>
      <w:r w:rsidRPr="0016723B">
        <w:rPr>
          <w:rFonts w:ascii="Times New Roman" w:eastAsia="MS Mincho" w:hAnsi="Times New Roman"/>
          <w:sz w:val="28"/>
          <w:szCs w:val="24"/>
          <w:lang w:eastAsia="ja-JP"/>
        </w:rPr>
        <w:t>Про затвердження структури та штатної чисельності Ананьївської міської ради», «</w:t>
      </w:r>
      <w:r w:rsidRPr="0016723B">
        <w:rPr>
          <w:rFonts w:ascii="Times New Roman" w:eastAsia="Times New Roman" w:hAnsi="Times New Roman"/>
          <w:color w:val="000000"/>
          <w:sz w:val="28"/>
          <w:szCs w:val="28"/>
          <w:lang w:eastAsia="uk-UA"/>
        </w:rPr>
        <w:t xml:space="preserve">Про затвердження міської цільової </w:t>
      </w:r>
      <w:r w:rsidRPr="0016723B">
        <w:rPr>
          <w:rFonts w:ascii="Times New Roman" w:hAnsi="Times New Roman"/>
          <w:sz w:val="28"/>
          <w:szCs w:val="28"/>
        </w:rPr>
        <w:t>Програми «Реформування системи шкільного харчування в закладах загальної середньої освіти Ананьївської міської ради на 2024-2027 роки», «</w:t>
      </w:r>
      <w:r w:rsidRPr="0016723B">
        <w:rPr>
          <w:rFonts w:ascii="Times New Roman" w:eastAsia="Times New Roman" w:hAnsi="Times New Roman"/>
          <w:sz w:val="28"/>
          <w:szCs w:val="28"/>
          <w:lang w:eastAsia="ru-RU"/>
        </w:rPr>
        <w:t>Про внесення змін до рішення Ананьївської міської ради від 16 грудня 2022 року № 698-</w:t>
      </w:r>
      <w:r w:rsidRPr="0016723B">
        <w:rPr>
          <w:rFonts w:ascii="Times New Roman" w:hAnsi="Times New Roman"/>
          <w:sz w:val="28"/>
          <w:szCs w:val="28"/>
        </w:rPr>
        <w:t>VІІІ», «</w:t>
      </w:r>
      <w:r w:rsidRPr="0016723B">
        <w:rPr>
          <w:rFonts w:ascii="Times New Roman" w:hAnsi="Times New Roman"/>
          <w:bCs/>
          <w:color w:val="000000"/>
          <w:sz w:val="28"/>
          <w:szCs w:val="28"/>
          <w:lang w:eastAsia="ru-RU"/>
        </w:rPr>
        <w:t>Про внесення змін до рішення Ананьївської міської ради від 08 грудня 2023 року № 989-</w:t>
      </w:r>
      <w:r w:rsidRPr="0016723B">
        <w:rPr>
          <w:rFonts w:ascii="Times New Roman" w:hAnsi="Times New Roman"/>
          <w:bCs/>
          <w:color w:val="000000"/>
          <w:sz w:val="28"/>
          <w:szCs w:val="28"/>
          <w:lang w:val="en-US" w:eastAsia="ru-RU"/>
        </w:rPr>
        <w:t>VIII</w:t>
      </w:r>
      <w:r w:rsidRPr="0016723B">
        <w:rPr>
          <w:rFonts w:ascii="Times New Roman" w:hAnsi="Times New Roman"/>
          <w:bCs/>
          <w:color w:val="000000"/>
          <w:sz w:val="28"/>
          <w:szCs w:val="28"/>
          <w:lang w:eastAsia="ru-RU"/>
        </w:rPr>
        <w:t>», «Про внесення змін до рішення Ананьївської міської ради від 08 грудня 2023 року № 990-</w:t>
      </w:r>
      <w:r w:rsidRPr="0016723B">
        <w:rPr>
          <w:rFonts w:ascii="Times New Roman" w:hAnsi="Times New Roman"/>
          <w:bCs/>
          <w:color w:val="000000"/>
          <w:sz w:val="28"/>
          <w:szCs w:val="28"/>
          <w:lang w:val="en-US" w:eastAsia="ru-RU"/>
        </w:rPr>
        <w:t>VIII</w:t>
      </w:r>
      <w:r w:rsidRPr="0016723B">
        <w:rPr>
          <w:rFonts w:ascii="Times New Roman" w:hAnsi="Times New Roman"/>
          <w:bCs/>
          <w:color w:val="000000"/>
          <w:sz w:val="28"/>
          <w:szCs w:val="28"/>
          <w:lang w:eastAsia="ru-RU"/>
        </w:rPr>
        <w:t>», «</w:t>
      </w:r>
      <w:r w:rsidRPr="0016723B">
        <w:rPr>
          <w:rFonts w:ascii="Times New Roman" w:eastAsia="MS Mincho" w:hAnsi="Times New Roman"/>
          <w:sz w:val="28"/>
          <w:szCs w:val="24"/>
          <w:lang w:eastAsia="ja-JP"/>
        </w:rPr>
        <w:t>Про внесення змін і доповнень до рішення Ананьївської міської ради від 08 грудня 2023 року № 981-VІІІ</w:t>
      </w:r>
      <w:r w:rsidRPr="0016723B">
        <w:rPr>
          <w:rFonts w:ascii="Times New Roman" w:eastAsia="Times New Roman" w:hAnsi="Times New Roman"/>
          <w:b/>
          <w:bCs/>
          <w:sz w:val="28"/>
          <w:szCs w:val="28"/>
          <w:lang w:eastAsia="ar-SA"/>
        </w:rPr>
        <w:t xml:space="preserve"> </w:t>
      </w:r>
      <w:r w:rsidRPr="0016723B">
        <w:rPr>
          <w:rFonts w:ascii="Times New Roman" w:eastAsia="Times New Roman" w:hAnsi="Times New Roman"/>
          <w:bCs/>
          <w:sz w:val="28"/>
          <w:szCs w:val="28"/>
          <w:lang w:eastAsia="ar-SA"/>
        </w:rPr>
        <w:t>«Про бюджет Ананьївської міської територіальної громади на 2024 рік», «</w:t>
      </w:r>
      <w:r w:rsidRPr="0016723B">
        <w:rPr>
          <w:rFonts w:ascii="Times New Roman" w:eastAsia="MS Mincho" w:hAnsi="Times New Roman"/>
          <w:sz w:val="28"/>
          <w:szCs w:val="24"/>
          <w:lang w:eastAsia="ja-JP"/>
        </w:rPr>
        <w:t>Про схвалення прогнозу бюджету Ананьївської міської територіальної громади на 2025-2027 роки», «Про затвердження Положення про сектор економічного розвитку Ананьївської міської ради», «</w:t>
      </w:r>
      <w:r w:rsidRPr="0016723B">
        <w:rPr>
          <w:rFonts w:ascii="Times New Roman" w:eastAsia="Times New Roman" w:hAnsi="Times New Roman"/>
          <w:sz w:val="28"/>
          <w:szCs w:val="28"/>
          <w:lang w:eastAsia="ar-SA"/>
        </w:rPr>
        <w:t>Про внесення змін до деяких рішень Ананьївської міської ради», «</w:t>
      </w:r>
      <w:r w:rsidRPr="0016723B">
        <w:rPr>
          <w:rFonts w:ascii="Times New Roman" w:eastAsia="MS Mincho" w:hAnsi="Times New Roman"/>
          <w:sz w:val="28"/>
          <w:szCs w:val="24"/>
          <w:lang w:eastAsia="ja-JP"/>
        </w:rPr>
        <w:t xml:space="preserve">Про внесення змін до рішення Ананьївської міської ради від 08 жовтня 2021 року № 373-VІІІ», </w:t>
      </w:r>
      <w:r w:rsidRPr="0016723B">
        <w:rPr>
          <w:rFonts w:ascii="Times New Roman" w:hAnsi="Times New Roman"/>
          <w:iCs/>
          <w:sz w:val="24"/>
          <w:szCs w:val="28"/>
        </w:rPr>
        <w:t>«</w:t>
      </w:r>
      <w:r w:rsidRPr="0016723B">
        <w:rPr>
          <w:rFonts w:ascii="Times New Roman" w:eastAsia="MS Mincho" w:hAnsi="Times New Roman"/>
          <w:sz w:val="28"/>
          <w:szCs w:val="24"/>
          <w:lang w:eastAsia="ja-JP"/>
        </w:rPr>
        <w:t>Про затвердження Положення про сектор бухгалтерського обліку та звітності апарату Ананьївської міської ради», «Про внесення змін до рішення Ананьївської міської ради від 03 листопада 2023 року № 972-VIII», «Про внесення змін до рішення Ананьївської міської ради від 27 січня 2023 року № 733-VІІІ</w:t>
      </w:r>
      <w:r w:rsidRPr="0016723B">
        <w:rPr>
          <w:rFonts w:ascii="Times New Roman" w:hAnsi="Times New Roman"/>
          <w:bCs/>
          <w:sz w:val="28"/>
          <w:szCs w:val="28"/>
          <w:lang w:eastAsia="ru-RU"/>
        </w:rPr>
        <w:t>», «</w:t>
      </w:r>
      <w:r w:rsidRPr="0016723B">
        <w:rPr>
          <w:rFonts w:ascii="Times New Roman" w:eastAsia="MS Mincho" w:hAnsi="Times New Roman"/>
          <w:sz w:val="28"/>
          <w:szCs w:val="24"/>
          <w:lang w:eastAsia="ja-JP"/>
        </w:rPr>
        <w:t>Про внесення змін і доповнень до рішення Ананьївської міської ради від 08 грудня 2023 року № 981-VІІІ</w:t>
      </w:r>
      <w:r w:rsidRPr="0016723B">
        <w:rPr>
          <w:rFonts w:ascii="Times New Roman" w:eastAsia="Times New Roman" w:hAnsi="Times New Roman"/>
          <w:b/>
          <w:bCs/>
          <w:sz w:val="28"/>
          <w:szCs w:val="28"/>
          <w:lang w:eastAsia="ar-SA"/>
        </w:rPr>
        <w:t xml:space="preserve"> </w:t>
      </w:r>
      <w:r w:rsidRPr="0016723B">
        <w:rPr>
          <w:rFonts w:ascii="Times New Roman" w:eastAsia="Times New Roman" w:hAnsi="Times New Roman"/>
          <w:bCs/>
          <w:sz w:val="28"/>
          <w:szCs w:val="28"/>
          <w:lang w:eastAsia="ar-SA"/>
        </w:rPr>
        <w:t>«Про бюджет Ананьївської міської територіальної громади на 2024 рік», «</w:t>
      </w:r>
      <w:r w:rsidRPr="0016723B">
        <w:rPr>
          <w:rFonts w:ascii="Times New Roman" w:eastAsia="Times New Roman" w:hAnsi="Times New Roman"/>
          <w:sz w:val="28"/>
          <w:szCs w:val="28"/>
          <w:lang w:eastAsia="ar-SA"/>
        </w:rPr>
        <w:t>Про схвалення Звіту щодо виконання бюджету Ананьївської міської територіальної громади за січень-червень 2024 року», «</w:t>
      </w:r>
      <w:r w:rsidRPr="0016723B">
        <w:rPr>
          <w:rFonts w:ascii="Times New Roman" w:eastAsia="Times New Roman" w:hAnsi="Times New Roman"/>
          <w:color w:val="000000"/>
          <w:sz w:val="28"/>
          <w:szCs w:val="28"/>
          <w:lang w:eastAsia="uk-UA"/>
        </w:rPr>
        <w:t xml:space="preserve">Про внесення змін до рішення Ананьївської </w:t>
      </w:r>
      <w:r w:rsidRPr="0016723B">
        <w:rPr>
          <w:rFonts w:ascii="Times New Roman" w:eastAsia="Times New Roman" w:hAnsi="Times New Roman"/>
          <w:color w:val="000000"/>
          <w:sz w:val="28"/>
          <w:szCs w:val="28"/>
          <w:lang w:eastAsia="uk-UA"/>
        </w:rPr>
        <w:lastRenderedPageBreak/>
        <w:t>міської ради від 20 жовтня 2023 року № 950-</w:t>
      </w:r>
      <w:r w:rsidRPr="0016723B">
        <w:rPr>
          <w:rFonts w:ascii="Times New Roman" w:eastAsia="Times New Roman" w:hAnsi="Times New Roman"/>
          <w:bCs/>
          <w:color w:val="000000"/>
          <w:sz w:val="28"/>
          <w:szCs w:val="28"/>
          <w:lang w:val="en-US" w:eastAsia="uk-UA"/>
        </w:rPr>
        <w:t>VIII</w:t>
      </w:r>
      <w:r w:rsidRPr="0016723B">
        <w:rPr>
          <w:rFonts w:ascii="Times New Roman" w:eastAsia="Times New Roman" w:hAnsi="Times New Roman"/>
          <w:bCs/>
          <w:color w:val="000000"/>
          <w:sz w:val="28"/>
          <w:szCs w:val="28"/>
          <w:lang w:eastAsia="uk-UA"/>
        </w:rPr>
        <w:t>», «</w:t>
      </w:r>
      <w:r w:rsidRPr="0016723B">
        <w:rPr>
          <w:rFonts w:ascii="Times New Roman" w:hAnsi="Times New Roman"/>
          <w:sz w:val="28"/>
          <w:szCs w:val="28"/>
          <w:lang w:eastAsia="x-none"/>
        </w:rPr>
        <w:t xml:space="preserve">Про внесення змін до рішення Ананьївської міської ради від 05 квітня 2024 року № </w:t>
      </w:r>
      <w:r w:rsidRPr="0016723B">
        <w:rPr>
          <w:rFonts w:ascii="Times New Roman" w:hAnsi="Times New Roman"/>
          <w:sz w:val="28"/>
          <w:szCs w:val="28"/>
        </w:rPr>
        <w:t>1097-</w:t>
      </w:r>
      <w:r w:rsidRPr="0016723B">
        <w:rPr>
          <w:rFonts w:ascii="Times New Roman" w:hAnsi="Times New Roman"/>
          <w:sz w:val="28"/>
          <w:szCs w:val="28"/>
          <w:lang w:val="en-US"/>
        </w:rPr>
        <w:t>V</w:t>
      </w:r>
      <w:r w:rsidRPr="0016723B">
        <w:rPr>
          <w:rFonts w:ascii="Times New Roman" w:hAnsi="Times New Roman"/>
          <w:sz w:val="28"/>
          <w:szCs w:val="28"/>
        </w:rPr>
        <w:t>ІІІ», «</w:t>
      </w:r>
      <w:r w:rsidRPr="0016723B">
        <w:rPr>
          <w:rFonts w:ascii="Times New Roman" w:eastAsia="Times New Roman" w:hAnsi="Times New Roman"/>
          <w:sz w:val="28"/>
          <w:szCs w:val="28"/>
          <w:lang w:eastAsia="ru-RU"/>
        </w:rPr>
        <w:t>Про затвердження Звіту про виконання у І півріччі 2024 року Програми соціально-економічного та культурного розвитку Ананьївської міської територіальної громади на 2024 рік», «</w:t>
      </w:r>
      <w:r w:rsidRPr="0016723B">
        <w:rPr>
          <w:rFonts w:ascii="Times New Roman" w:eastAsia="Times New Roman" w:hAnsi="Times New Roman"/>
          <w:color w:val="000000"/>
          <w:sz w:val="28"/>
          <w:szCs w:val="28"/>
          <w:lang w:eastAsia="uk-UA"/>
        </w:rPr>
        <w:t>Про внесення змін до рішення Ананьївської міської ради від 27 січня 2023 року № 733-</w:t>
      </w:r>
      <w:r w:rsidRPr="0016723B">
        <w:rPr>
          <w:rFonts w:ascii="Times New Roman" w:eastAsia="Times New Roman" w:hAnsi="Times New Roman"/>
          <w:color w:val="000000"/>
          <w:sz w:val="28"/>
          <w:szCs w:val="28"/>
          <w:lang w:val="en-US" w:eastAsia="uk-UA"/>
        </w:rPr>
        <w:t>V</w:t>
      </w:r>
      <w:r w:rsidRPr="0016723B">
        <w:rPr>
          <w:rFonts w:ascii="Times New Roman" w:eastAsia="Times New Roman" w:hAnsi="Times New Roman"/>
          <w:color w:val="000000"/>
          <w:sz w:val="28"/>
          <w:szCs w:val="28"/>
          <w:lang w:eastAsia="uk-UA"/>
        </w:rPr>
        <w:t>ІІІ», «</w:t>
      </w:r>
      <w:r w:rsidRPr="0016723B">
        <w:rPr>
          <w:rFonts w:ascii="Times New Roman" w:eastAsia="MS Mincho" w:hAnsi="Times New Roman"/>
          <w:sz w:val="28"/>
          <w:szCs w:val="24"/>
          <w:lang w:eastAsia="ja-JP"/>
        </w:rPr>
        <w:t>Про внесення змін і доповнень до рішення Ананьївської міської ради від 08 грудня 2023 року № 981-VІІІ</w:t>
      </w:r>
      <w:r w:rsidRPr="0016723B">
        <w:rPr>
          <w:rFonts w:ascii="Times New Roman" w:eastAsia="Times New Roman" w:hAnsi="Times New Roman"/>
          <w:b/>
          <w:bCs/>
          <w:sz w:val="28"/>
          <w:szCs w:val="28"/>
          <w:lang w:eastAsia="ar-SA"/>
        </w:rPr>
        <w:t xml:space="preserve"> </w:t>
      </w:r>
      <w:r w:rsidRPr="0016723B">
        <w:rPr>
          <w:rFonts w:ascii="Times New Roman" w:eastAsia="Times New Roman" w:hAnsi="Times New Roman"/>
          <w:bCs/>
          <w:sz w:val="28"/>
          <w:szCs w:val="28"/>
          <w:lang w:eastAsia="ar-SA"/>
        </w:rPr>
        <w:t>«Про бюджет Ананьївської міської територіальної громади на 2024 рік», «П</w:t>
      </w:r>
      <w:r w:rsidRPr="0016723B">
        <w:rPr>
          <w:rFonts w:ascii="Times New Roman" w:eastAsia="MS Mincho" w:hAnsi="Times New Roman"/>
          <w:color w:val="000000"/>
          <w:sz w:val="28"/>
          <w:szCs w:val="28"/>
          <w:lang w:eastAsia="ja-JP"/>
        </w:rPr>
        <w:t xml:space="preserve">ро затвердження плану діяльності з підготовки </w:t>
      </w:r>
      <w:proofErr w:type="spellStart"/>
      <w:r w:rsidRPr="0016723B">
        <w:rPr>
          <w:rFonts w:ascii="Times New Roman" w:eastAsia="MS Mincho" w:hAnsi="Times New Roman"/>
          <w:color w:val="000000"/>
          <w:sz w:val="28"/>
          <w:szCs w:val="28"/>
          <w:lang w:eastAsia="ja-JP"/>
        </w:rPr>
        <w:t>проєктів</w:t>
      </w:r>
      <w:proofErr w:type="spellEnd"/>
      <w:r w:rsidRPr="0016723B">
        <w:rPr>
          <w:rFonts w:ascii="Times New Roman" w:eastAsia="MS Mincho" w:hAnsi="Times New Roman"/>
          <w:color w:val="000000"/>
          <w:sz w:val="28"/>
          <w:szCs w:val="28"/>
          <w:lang w:eastAsia="ja-JP"/>
        </w:rPr>
        <w:t xml:space="preserve"> регуляторних актів Ананьївської міської ради на 2025 рік», «</w:t>
      </w:r>
      <w:r w:rsidRPr="0016723B">
        <w:rPr>
          <w:rFonts w:ascii="Times New Roman" w:eastAsia="Times New Roman" w:hAnsi="Times New Roman"/>
          <w:sz w:val="28"/>
          <w:szCs w:val="28"/>
          <w:lang w:eastAsia="ru-RU"/>
        </w:rPr>
        <w:t>Про внесення змін до рішення Ананьївської міської ради від                  03 листопада 2023 року № 972-</w:t>
      </w:r>
      <w:r w:rsidRPr="0016723B">
        <w:rPr>
          <w:rFonts w:ascii="Times New Roman" w:eastAsia="Times New Roman" w:hAnsi="Times New Roman"/>
          <w:sz w:val="28"/>
          <w:szCs w:val="28"/>
          <w:lang w:val="en-US" w:eastAsia="ru-RU"/>
        </w:rPr>
        <w:t>VIII</w:t>
      </w:r>
      <w:r w:rsidRPr="0016723B">
        <w:rPr>
          <w:rFonts w:ascii="Times New Roman" w:eastAsia="Times New Roman" w:hAnsi="Times New Roman"/>
          <w:sz w:val="28"/>
          <w:szCs w:val="28"/>
          <w:lang w:eastAsia="ru-RU"/>
        </w:rPr>
        <w:t>», «</w:t>
      </w:r>
      <w:r w:rsidRPr="0016723B">
        <w:rPr>
          <w:rFonts w:ascii="Times New Roman" w:eastAsia="Times New Roman" w:hAnsi="Times New Roman"/>
          <w:sz w:val="28"/>
          <w:szCs w:val="28"/>
          <w:lang w:eastAsia="uk-UA"/>
        </w:rPr>
        <w:t xml:space="preserve">Про затвердження фінансового плану Комунального некомерційного підприємства «Ананьївська багатопрофільна міська лікарня Ананьївської міської ради» зі змінами станом на 01 жовтня 2024 року», «Про затвердження фінансового плану Комунального підприємства </w:t>
      </w:r>
      <w:r w:rsidRPr="0016723B">
        <w:rPr>
          <w:rFonts w:ascii="Times New Roman" w:eastAsia="Times New Roman" w:hAnsi="Times New Roman"/>
          <w:sz w:val="28"/>
          <w:szCs w:val="24"/>
          <w:lang w:eastAsia="uk-UA"/>
        </w:rPr>
        <w:t>«</w:t>
      </w:r>
      <w:proofErr w:type="spellStart"/>
      <w:r w:rsidRPr="0016723B">
        <w:rPr>
          <w:rFonts w:ascii="Times New Roman" w:eastAsia="Times New Roman" w:hAnsi="Times New Roman"/>
          <w:sz w:val="28"/>
          <w:szCs w:val="24"/>
          <w:lang w:eastAsia="uk-UA"/>
        </w:rPr>
        <w:t>Ананьїв-водоканал</w:t>
      </w:r>
      <w:proofErr w:type="spellEnd"/>
      <w:r w:rsidRPr="0016723B">
        <w:rPr>
          <w:rFonts w:ascii="Times New Roman" w:eastAsia="Times New Roman" w:hAnsi="Times New Roman"/>
          <w:sz w:val="28"/>
          <w:szCs w:val="24"/>
          <w:lang w:eastAsia="uk-UA"/>
        </w:rPr>
        <w:t xml:space="preserve"> </w:t>
      </w:r>
      <w:r w:rsidRPr="0016723B">
        <w:rPr>
          <w:rFonts w:ascii="Times New Roman" w:eastAsia="Times New Roman" w:hAnsi="Times New Roman"/>
          <w:sz w:val="28"/>
          <w:szCs w:val="24"/>
          <w:lang w:eastAsia="ru-RU"/>
        </w:rPr>
        <w:t>Ананьївської міської ради»</w:t>
      </w:r>
      <w:r w:rsidRPr="0016723B">
        <w:rPr>
          <w:rFonts w:ascii="Times New Roman" w:eastAsia="Times New Roman" w:hAnsi="Times New Roman"/>
          <w:sz w:val="32"/>
          <w:szCs w:val="28"/>
          <w:lang w:eastAsia="uk-UA"/>
        </w:rPr>
        <w:t xml:space="preserve"> </w:t>
      </w:r>
      <w:r w:rsidRPr="0016723B">
        <w:rPr>
          <w:rFonts w:ascii="Times New Roman" w:eastAsia="Times New Roman" w:hAnsi="Times New Roman"/>
          <w:sz w:val="28"/>
          <w:szCs w:val="28"/>
          <w:lang w:eastAsia="uk-UA"/>
        </w:rPr>
        <w:t>зі змінами станом на 01 жовтня 2024 року, «</w:t>
      </w:r>
      <w:r w:rsidRPr="0016723B">
        <w:rPr>
          <w:rFonts w:ascii="Times New Roman" w:eastAsia="Times New Roman" w:hAnsi="Times New Roman"/>
          <w:sz w:val="28"/>
          <w:szCs w:val="28"/>
          <w:lang w:eastAsia="ru-RU"/>
        </w:rPr>
        <w:t>Про внесення змін до рішення Ананьївської міської ради від 16 грудня 2022 року № 698-</w:t>
      </w:r>
      <w:r w:rsidRPr="0016723B">
        <w:rPr>
          <w:rFonts w:ascii="Times New Roman" w:eastAsia="Times New Roman" w:hAnsi="Times New Roman"/>
          <w:sz w:val="28"/>
          <w:szCs w:val="28"/>
          <w:lang w:val="en-US" w:eastAsia="ru-RU"/>
        </w:rPr>
        <w:t>VIII</w:t>
      </w:r>
      <w:r w:rsidRPr="0016723B">
        <w:rPr>
          <w:rFonts w:ascii="Times New Roman" w:eastAsia="Times New Roman" w:hAnsi="Times New Roman"/>
          <w:sz w:val="28"/>
          <w:szCs w:val="28"/>
          <w:lang w:eastAsia="ru-RU"/>
        </w:rPr>
        <w:t>», «Про внесення змін до рішення Ананьївської міської ради від 08 грудня 2023 року № 990-</w:t>
      </w:r>
      <w:r w:rsidRPr="0016723B">
        <w:rPr>
          <w:rFonts w:ascii="Times New Roman" w:eastAsia="Times New Roman" w:hAnsi="Times New Roman"/>
          <w:sz w:val="28"/>
          <w:szCs w:val="28"/>
          <w:lang w:val="en-US" w:eastAsia="ru-RU"/>
        </w:rPr>
        <w:t>VIII</w:t>
      </w:r>
      <w:r w:rsidRPr="0016723B">
        <w:rPr>
          <w:rFonts w:ascii="Times New Roman" w:eastAsia="Times New Roman" w:hAnsi="Times New Roman"/>
          <w:sz w:val="28"/>
          <w:szCs w:val="28"/>
          <w:lang w:eastAsia="ru-RU"/>
        </w:rPr>
        <w:t xml:space="preserve">», «Про затвердження цільової Програми утримання об’єктів та майна комунальної власності Ананьївської міської ради на 2024 – 2025 роки», </w:t>
      </w:r>
      <w:r w:rsidRPr="0016723B">
        <w:rPr>
          <w:rFonts w:ascii="Times New Roman" w:hAnsi="Times New Roman"/>
          <w:bCs/>
          <w:color w:val="050505"/>
          <w:sz w:val="28"/>
        </w:rPr>
        <w:t>«Про внесення змін до рішення Ананьївської міської ради від 04 березня 2022 року № 592-VІІІ</w:t>
      </w:r>
      <w:r w:rsidRPr="0016723B">
        <w:rPr>
          <w:rFonts w:ascii="Times New Roman" w:eastAsia="Times New Roman" w:hAnsi="Times New Roman"/>
          <w:sz w:val="28"/>
          <w:szCs w:val="28"/>
          <w:lang w:eastAsia="ru-RU"/>
        </w:rPr>
        <w:t>», «Про внесення змін до рішення Ананьївської міської ради від 27 січня 2023 року № 733-</w:t>
      </w:r>
      <w:r w:rsidRPr="0016723B">
        <w:rPr>
          <w:rFonts w:ascii="Times New Roman" w:eastAsia="Times New Roman" w:hAnsi="Times New Roman"/>
          <w:sz w:val="28"/>
          <w:szCs w:val="28"/>
          <w:lang w:val="en-US" w:eastAsia="ru-RU"/>
        </w:rPr>
        <w:t>VIII</w:t>
      </w:r>
      <w:r w:rsidRPr="0016723B">
        <w:rPr>
          <w:rFonts w:ascii="Times New Roman" w:eastAsia="Times New Roman" w:hAnsi="Times New Roman"/>
          <w:sz w:val="28"/>
          <w:szCs w:val="28"/>
          <w:lang w:eastAsia="ru-RU"/>
        </w:rPr>
        <w:t>», «</w:t>
      </w:r>
      <w:r w:rsidRPr="0016723B">
        <w:rPr>
          <w:rFonts w:ascii="Times New Roman" w:eastAsia="MS Mincho" w:hAnsi="Times New Roman"/>
          <w:sz w:val="28"/>
          <w:szCs w:val="24"/>
          <w:lang w:eastAsia="ja-JP"/>
        </w:rPr>
        <w:t>Про внесення змін і доповнень до рішення Ананьївської міської ради від 08 грудня 2023 року № 981-VІІІ</w:t>
      </w:r>
      <w:r w:rsidRPr="0016723B">
        <w:rPr>
          <w:rFonts w:ascii="Times New Roman" w:eastAsia="Times New Roman" w:hAnsi="Times New Roman"/>
          <w:b/>
          <w:bCs/>
          <w:sz w:val="28"/>
          <w:szCs w:val="28"/>
          <w:lang w:eastAsia="ar-SA"/>
        </w:rPr>
        <w:t xml:space="preserve"> </w:t>
      </w:r>
      <w:r w:rsidRPr="0016723B">
        <w:rPr>
          <w:rFonts w:ascii="Times New Roman" w:eastAsia="Times New Roman" w:hAnsi="Times New Roman"/>
          <w:bCs/>
          <w:sz w:val="28"/>
          <w:szCs w:val="28"/>
          <w:lang w:eastAsia="ar-SA"/>
        </w:rPr>
        <w:t xml:space="preserve">«Про бюджет Ананьївської міської територіальної громади на 2024 рік», </w:t>
      </w:r>
      <w:r w:rsidRPr="0016723B">
        <w:rPr>
          <w:rFonts w:ascii="Times New Roman" w:hAnsi="Times New Roman"/>
          <w:iCs/>
          <w:sz w:val="28"/>
          <w:szCs w:val="28"/>
        </w:rPr>
        <w:t>Про внесення змін до рішення Ананьївської міської ради від 08 грудня 2023 року № 986-</w:t>
      </w:r>
      <w:r w:rsidRPr="0016723B">
        <w:rPr>
          <w:rFonts w:ascii="Times New Roman" w:hAnsi="Times New Roman"/>
          <w:iCs/>
          <w:sz w:val="28"/>
          <w:szCs w:val="28"/>
          <w:lang w:val="en-US"/>
        </w:rPr>
        <w:t>VIII</w:t>
      </w:r>
      <w:r w:rsidRPr="0016723B">
        <w:rPr>
          <w:rFonts w:ascii="Times New Roman" w:hAnsi="Times New Roman"/>
          <w:iCs/>
          <w:sz w:val="28"/>
          <w:szCs w:val="28"/>
        </w:rPr>
        <w:t>», «</w:t>
      </w:r>
      <w:r w:rsidRPr="0016723B">
        <w:rPr>
          <w:rFonts w:ascii="Times New Roman" w:eastAsia="MS Mincho" w:hAnsi="Times New Roman"/>
          <w:sz w:val="28"/>
          <w:szCs w:val="28"/>
          <w:lang w:eastAsia="ja-JP"/>
        </w:rPr>
        <w:t>Про внесення змін і доповнень до рішення Ананьївської міської ради від 08 грудня 2023 року № 981-VІІІ</w:t>
      </w:r>
      <w:r w:rsidRPr="0016723B">
        <w:rPr>
          <w:rFonts w:ascii="Times New Roman" w:eastAsia="Times New Roman" w:hAnsi="Times New Roman"/>
          <w:b/>
          <w:bCs/>
          <w:sz w:val="28"/>
          <w:szCs w:val="28"/>
          <w:lang w:eastAsia="ar-SA"/>
        </w:rPr>
        <w:t xml:space="preserve"> </w:t>
      </w:r>
      <w:r w:rsidRPr="0016723B">
        <w:rPr>
          <w:rFonts w:ascii="Times New Roman" w:eastAsia="Times New Roman" w:hAnsi="Times New Roman"/>
          <w:bCs/>
          <w:sz w:val="28"/>
          <w:szCs w:val="28"/>
          <w:lang w:eastAsia="ar-SA"/>
        </w:rPr>
        <w:t>«Про бюджет Ананьївської міської територіальної громади на 2024 рік», «</w:t>
      </w:r>
      <w:r w:rsidRPr="0016723B">
        <w:rPr>
          <w:rFonts w:ascii="Times New Roman" w:eastAsia="MS Mincho" w:hAnsi="Times New Roman"/>
          <w:sz w:val="28"/>
          <w:szCs w:val="28"/>
          <w:lang w:eastAsia="ja-JP"/>
        </w:rPr>
        <w:t>Про бюджет Ананьївської міської територіальної громади на 2025 рік», «</w:t>
      </w:r>
      <w:r w:rsidRPr="0016723B">
        <w:rPr>
          <w:rFonts w:ascii="Times New Roman" w:eastAsia="Times New Roman" w:hAnsi="Times New Roman"/>
          <w:sz w:val="28"/>
          <w:szCs w:val="28"/>
          <w:lang w:eastAsia="ru-RU"/>
        </w:rPr>
        <w:t>Про встановлення розміру батьківської плати за харчування дітей в закладах дошкільної освіти, дошкільних відділеннях закладів загальної середньої освіти Ананьївської міської ради та забезпечення безкоштовним одноразовим гарячим харчуванням в закладах загальної середньої освіти Ананьївської міської ради на 2025 рік», «Про затвердження Програми соціально-економічного та культурного розвитку Ананьївської міської територіальної громади на 2025 рік», «</w:t>
      </w:r>
      <w:r w:rsidRPr="0016723B">
        <w:rPr>
          <w:rFonts w:ascii="Times New Roman" w:hAnsi="Times New Roman"/>
          <w:bCs/>
          <w:sz w:val="28"/>
          <w:szCs w:val="28"/>
          <w:lang w:eastAsia="zh-CN"/>
        </w:rPr>
        <w:t>Про затвердження цільової Програми з енергоефективності та енергозбереження на території Ананьївської територіальної громади на 2025 – 2026 роки», «</w:t>
      </w:r>
      <w:r w:rsidRPr="0016723B">
        <w:rPr>
          <w:rFonts w:ascii="Times New Roman" w:eastAsia="Times New Roman" w:hAnsi="Times New Roman"/>
          <w:sz w:val="28"/>
          <w:szCs w:val="28"/>
          <w:lang w:eastAsia="ru-RU"/>
        </w:rPr>
        <w:t>Про внесення змін до рішення Ананьївської міської ради від 16 грудня 2022 року № 698-</w:t>
      </w:r>
      <w:r w:rsidRPr="0016723B">
        <w:rPr>
          <w:rFonts w:ascii="Times New Roman" w:hAnsi="Times New Roman"/>
          <w:sz w:val="28"/>
          <w:szCs w:val="28"/>
        </w:rPr>
        <w:t>VІІІ», «</w:t>
      </w:r>
      <w:r w:rsidRPr="0016723B">
        <w:rPr>
          <w:rFonts w:ascii="Times New Roman" w:eastAsia="Times New Roman" w:hAnsi="Times New Roman"/>
          <w:bCs/>
          <w:sz w:val="28"/>
          <w:szCs w:val="28"/>
          <w:lang w:eastAsia="ru-RU"/>
        </w:rPr>
        <w:t xml:space="preserve">Про затвердження фінансового плану Комунального некомерційного підприємства «Ананьївська багатопрофільна міська лікарня Ананьївської міської ради» зі змінами станом на 05 грудня 2024 року», «Про затвердження фінансового плану Комунального некомерційного підприємства «Ананьївська багатопрофільна міська лікарня Ананьївської міської ради» на 2025 рік», «Про затвердження фінансового плану Комунального некомерційного підприємства «Ананьївський центр первинної </w:t>
      </w:r>
      <w:r w:rsidRPr="0016723B">
        <w:rPr>
          <w:rFonts w:ascii="Times New Roman" w:eastAsia="Times New Roman" w:hAnsi="Times New Roman"/>
          <w:bCs/>
          <w:sz w:val="28"/>
          <w:szCs w:val="28"/>
          <w:lang w:eastAsia="ru-RU"/>
        </w:rPr>
        <w:lastRenderedPageBreak/>
        <w:t>медико-санітарної допомоги Ананьївської міської ради» зі змінами станом на 01 грудня 2024 року», «Про затвердження фінансового плану Комунального некомерційного підприємства «Ананьївський центр первинної медико-санітарної допомоги Ананьївської міської ради» на 2025 рік», «</w:t>
      </w:r>
      <w:r w:rsidRPr="0016723B">
        <w:rPr>
          <w:rFonts w:ascii="Times New Roman" w:eastAsia="Times New Roman" w:hAnsi="Times New Roman"/>
          <w:color w:val="000000"/>
          <w:sz w:val="28"/>
          <w:szCs w:val="28"/>
          <w:lang w:eastAsia="uk-UA"/>
        </w:rPr>
        <w:t>Про затвердження фінансового плану Комунального підприємства «Місто Сервіс Ананьївської міської ради» на 2025 рік», «</w:t>
      </w:r>
      <w:r w:rsidRPr="0016723B">
        <w:rPr>
          <w:rFonts w:ascii="Times New Roman" w:eastAsia="Times New Roman" w:hAnsi="Times New Roman"/>
          <w:bCs/>
          <w:sz w:val="28"/>
          <w:szCs w:val="28"/>
          <w:lang w:eastAsia="ru-RU"/>
        </w:rPr>
        <w:t xml:space="preserve">Про затвердження фінансового плану </w:t>
      </w:r>
      <w:r w:rsidRPr="0016723B">
        <w:rPr>
          <w:rFonts w:ascii="Times New Roman" w:eastAsia="Times New Roman" w:hAnsi="Times New Roman"/>
          <w:color w:val="000000"/>
          <w:sz w:val="28"/>
          <w:szCs w:val="28"/>
          <w:lang w:eastAsia="uk-UA"/>
        </w:rPr>
        <w:t xml:space="preserve">Комунального підприємства  «Ананьїв – водоканал Ананьївської міської ради» </w:t>
      </w:r>
      <w:r w:rsidRPr="0016723B">
        <w:rPr>
          <w:rFonts w:ascii="Times New Roman" w:eastAsia="Times New Roman" w:hAnsi="Times New Roman"/>
          <w:bCs/>
          <w:sz w:val="28"/>
          <w:szCs w:val="28"/>
          <w:lang w:eastAsia="ru-RU"/>
        </w:rPr>
        <w:t>зі змінами станом на 01 грудня 2024 року», «</w:t>
      </w:r>
      <w:r w:rsidRPr="0016723B">
        <w:rPr>
          <w:rFonts w:ascii="Times New Roman" w:eastAsia="Times New Roman" w:hAnsi="Times New Roman"/>
          <w:color w:val="000000"/>
          <w:sz w:val="28"/>
          <w:szCs w:val="28"/>
          <w:lang w:eastAsia="uk-UA"/>
        </w:rPr>
        <w:t>Про затвердження фінансового плану Комунального підприємства «Ананьїв – водоканал Ананьївської міської ради» на 2025 рік», «</w:t>
      </w:r>
      <w:r w:rsidRPr="0016723B">
        <w:rPr>
          <w:rFonts w:ascii="Times New Roman" w:hAnsi="Times New Roman"/>
          <w:bCs/>
          <w:color w:val="050505"/>
          <w:sz w:val="28"/>
          <w:szCs w:val="28"/>
        </w:rPr>
        <w:t>Про затвердження фінансового плану Комунального підприємства «Ананьївська друкарня Ананьївської міської ради» на 2025 рік»,</w:t>
      </w:r>
      <w:r w:rsidRPr="0016723B">
        <w:rPr>
          <w:rFonts w:ascii="Times New Roman" w:eastAsia="Times New Roman" w:hAnsi="Times New Roman"/>
          <w:sz w:val="24"/>
          <w:szCs w:val="28"/>
          <w:lang w:eastAsia="uk-UA"/>
        </w:rPr>
        <w:t xml:space="preserve"> «</w:t>
      </w:r>
      <w:r w:rsidRPr="0016723B">
        <w:rPr>
          <w:rFonts w:ascii="Times New Roman" w:hAnsi="Times New Roman"/>
          <w:bCs/>
          <w:color w:val="050505"/>
          <w:sz w:val="28"/>
          <w:szCs w:val="28"/>
        </w:rPr>
        <w:t>Про затвердження фінансового плану Комунального підприємства «</w:t>
      </w:r>
      <w:proofErr w:type="spellStart"/>
      <w:r w:rsidRPr="0016723B">
        <w:rPr>
          <w:rFonts w:ascii="Times New Roman" w:hAnsi="Times New Roman"/>
          <w:bCs/>
          <w:color w:val="050505"/>
          <w:sz w:val="28"/>
          <w:szCs w:val="28"/>
        </w:rPr>
        <w:t>Ананьївське</w:t>
      </w:r>
      <w:proofErr w:type="spellEnd"/>
      <w:r w:rsidRPr="0016723B">
        <w:rPr>
          <w:rFonts w:ascii="Times New Roman" w:hAnsi="Times New Roman"/>
          <w:bCs/>
          <w:color w:val="050505"/>
          <w:sz w:val="28"/>
          <w:szCs w:val="28"/>
        </w:rPr>
        <w:t xml:space="preserve"> міське бюро технічної інвентаризації Ананьївської міської ради» на 2025 рік», «</w:t>
      </w:r>
      <w:r w:rsidRPr="0016723B">
        <w:rPr>
          <w:rFonts w:ascii="Times New Roman" w:eastAsia="Times New Roman" w:hAnsi="Times New Roman"/>
          <w:color w:val="2D2C37"/>
          <w:sz w:val="28"/>
          <w:szCs w:val="28"/>
          <w:lang w:eastAsia="ru-RU"/>
        </w:rPr>
        <w:t>Про затвердження міської цільової Програми інформатизації Ананьївської міської територіал</w:t>
      </w:r>
      <w:r w:rsidR="00F268AB">
        <w:rPr>
          <w:rFonts w:ascii="Times New Roman" w:eastAsia="Times New Roman" w:hAnsi="Times New Roman"/>
          <w:color w:val="2D2C37"/>
          <w:sz w:val="28"/>
          <w:szCs w:val="28"/>
          <w:lang w:eastAsia="ru-RU"/>
        </w:rPr>
        <w:t>ьної громади на 2025-2027 роки».</w:t>
      </w:r>
      <w:r w:rsidRPr="0016723B">
        <w:rPr>
          <w:rFonts w:ascii="Times New Roman" w:eastAsia="Times New Roman" w:hAnsi="Times New Roman"/>
          <w:color w:val="2D2C37"/>
          <w:sz w:val="28"/>
          <w:szCs w:val="28"/>
          <w:lang w:eastAsia="ru-RU"/>
        </w:rPr>
        <w:t xml:space="preserve"> </w:t>
      </w:r>
      <w:r w:rsidR="00F268AB">
        <w:rPr>
          <w:rFonts w:ascii="Times New Roman" w:eastAsia="Times New Roman" w:hAnsi="Times New Roman"/>
          <w:color w:val="000000"/>
          <w:sz w:val="26"/>
          <w:szCs w:val="26"/>
          <w:lang w:eastAsia="ru-RU"/>
        </w:rPr>
        <w:t>В</w:t>
      </w:r>
      <w:r w:rsidRPr="0016723B">
        <w:rPr>
          <w:rFonts w:ascii="Times New Roman" w:eastAsia="Times New Roman" w:hAnsi="Times New Roman"/>
          <w:color w:val="000000"/>
          <w:sz w:val="26"/>
          <w:szCs w:val="26"/>
          <w:lang w:eastAsia="ru-RU"/>
        </w:rPr>
        <w:t xml:space="preserve"> цілому розглянуто </w:t>
      </w:r>
      <w:r w:rsidRPr="0016723B">
        <w:rPr>
          <w:rFonts w:ascii="Times New Roman" w:eastAsia="Times New Roman" w:hAnsi="Times New Roman"/>
          <w:sz w:val="28"/>
          <w:szCs w:val="28"/>
          <w:lang w:eastAsia="ru-RU"/>
        </w:rPr>
        <w:t>88 питань</w:t>
      </w:r>
      <w:r w:rsidR="00F268AB">
        <w:rPr>
          <w:rFonts w:ascii="Times New Roman" w:eastAsia="Times New Roman" w:hAnsi="Times New Roman"/>
          <w:sz w:val="28"/>
          <w:szCs w:val="28"/>
          <w:lang w:eastAsia="ru-RU"/>
        </w:rPr>
        <w:t>,</w:t>
      </w:r>
      <w:r w:rsidRPr="0016723B">
        <w:rPr>
          <w:rFonts w:ascii="Times New Roman" w:eastAsia="Times New Roman" w:hAnsi="Times New Roman"/>
          <w:sz w:val="28"/>
          <w:szCs w:val="28"/>
          <w:lang w:eastAsia="ru-RU"/>
        </w:rPr>
        <w:t xml:space="preserve"> по кожному питанню прийнято відповідні</w:t>
      </w:r>
      <w:r w:rsidRPr="0016723B">
        <w:rPr>
          <w:rFonts w:ascii="Times New Roman" w:eastAsia="Times New Roman" w:hAnsi="Times New Roman"/>
          <w:i/>
          <w:sz w:val="28"/>
          <w:szCs w:val="28"/>
          <w:lang w:eastAsia="ru-RU"/>
        </w:rPr>
        <w:t xml:space="preserve"> </w:t>
      </w:r>
      <w:r w:rsidRPr="0016723B">
        <w:rPr>
          <w:rFonts w:ascii="Times New Roman" w:eastAsia="Times New Roman" w:hAnsi="Times New Roman"/>
          <w:sz w:val="28"/>
          <w:szCs w:val="28"/>
          <w:lang w:eastAsia="ru-RU"/>
        </w:rPr>
        <w:t xml:space="preserve">рішення, висновки та рекомендації. Оформлено протоколи всіх засідань. </w:t>
      </w:r>
    </w:p>
    <w:p w:rsidR="0016723B" w:rsidRPr="0016723B" w:rsidRDefault="0016723B" w:rsidP="0016723B">
      <w:pPr>
        <w:spacing w:after="0" w:line="240" w:lineRule="auto"/>
        <w:ind w:firstLine="708"/>
        <w:jc w:val="both"/>
        <w:rPr>
          <w:rFonts w:ascii="Times New Roman" w:eastAsia="Times New Roman" w:hAnsi="Times New Roman"/>
          <w:sz w:val="28"/>
          <w:szCs w:val="28"/>
          <w:lang w:eastAsia="ru-RU"/>
        </w:rPr>
      </w:pPr>
      <w:r w:rsidRPr="0016723B">
        <w:rPr>
          <w:rFonts w:ascii="Times New Roman" w:eastAsia="Times New Roman" w:hAnsi="Times New Roman"/>
          <w:iCs/>
          <w:sz w:val="28"/>
          <w:szCs w:val="28"/>
          <w:lang w:eastAsia="ru-RU"/>
        </w:rPr>
        <w:t>Постійною комісією було опрацьовано проєкт рішення «</w:t>
      </w:r>
      <w:r w:rsidRPr="0016723B">
        <w:rPr>
          <w:rFonts w:ascii="Times New Roman" w:eastAsia="Times New Roman" w:hAnsi="Times New Roman"/>
          <w:iCs/>
          <w:color w:val="000000"/>
          <w:sz w:val="27"/>
          <w:szCs w:val="27"/>
          <w:shd w:val="clear" w:color="auto" w:fill="FFFFFF"/>
          <w:lang w:eastAsia="ru-RU"/>
        </w:rPr>
        <w:t>Про прийняття бюджету Ананьївської міської територіальної громади на 2025 рік»</w:t>
      </w:r>
      <w:r w:rsidRPr="0016723B">
        <w:rPr>
          <w:rFonts w:ascii="Times New Roman" w:eastAsia="Times New Roman" w:hAnsi="Times New Roman"/>
          <w:iCs/>
          <w:sz w:val="28"/>
          <w:szCs w:val="28"/>
          <w:lang w:eastAsia="ru-RU"/>
        </w:rPr>
        <w:t xml:space="preserve"> </w:t>
      </w:r>
      <w:r w:rsidRPr="0016723B">
        <w:rPr>
          <w:rFonts w:ascii="Times New Roman" w:eastAsia="Times New Roman" w:hAnsi="Times New Roman"/>
          <w:sz w:val="28"/>
          <w:szCs w:val="28"/>
          <w:lang w:eastAsia="ru-RU"/>
        </w:rPr>
        <w:t>розроблений</w:t>
      </w:r>
      <w:r w:rsidRPr="0016723B">
        <w:rPr>
          <w:rFonts w:ascii="Times New Roman" w:eastAsia="Times New Roman" w:hAnsi="Times New Roman"/>
          <w:iCs/>
          <w:sz w:val="28"/>
          <w:szCs w:val="28"/>
          <w:lang w:eastAsia="ru-RU"/>
        </w:rPr>
        <w:t xml:space="preserve"> </w:t>
      </w:r>
      <w:r w:rsidRPr="0016723B">
        <w:rPr>
          <w:rFonts w:ascii="Times New Roman" w:eastAsia="Times New Roman" w:hAnsi="Times New Roman"/>
          <w:iCs/>
          <w:color w:val="000000"/>
          <w:sz w:val="27"/>
          <w:szCs w:val="27"/>
          <w:shd w:val="clear" w:color="auto" w:fill="FFFFFF"/>
          <w:lang w:eastAsia="ru-RU"/>
        </w:rPr>
        <w:t>фінансовим управлінням Ананьївської міської ради</w:t>
      </w:r>
      <w:r w:rsidRPr="0016723B">
        <w:rPr>
          <w:rFonts w:ascii="Times New Roman" w:eastAsia="Times New Roman" w:hAnsi="Times New Roman"/>
          <w:iCs/>
          <w:sz w:val="28"/>
          <w:szCs w:val="28"/>
          <w:lang w:eastAsia="ru-RU"/>
        </w:rPr>
        <w:t>.</w:t>
      </w:r>
    </w:p>
    <w:p w:rsidR="0016723B" w:rsidRPr="0016723B" w:rsidRDefault="0016723B" w:rsidP="0016723B">
      <w:pPr>
        <w:spacing w:after="0" w:line="240" w:lineRule="auto"/>
        <w:ind w:firstLine="708"/>
        <w:jc w:val="both"/>
        <w:rPr>
          <w:rFonts w:ascii="Times New Roman" w:eastAsia="Times New Roman" w:hAnsi="Times New Roman"/>
          <w:sz w:val="28"/>
          <w:szCs w:val="28"/>
          <w:lang w:eastAsia="ru-RU"/>
        </w:rPr>
      </w:pPr>
      <w:r w:rsidRPr="0016723B">
        <w:rPr>
          <w:rFonts w:ascii="Times New Roman" w:eastAsia="Times New Roman" w:hAnsi="Times New Roman"/>
          <w:sz w:val="28"/>
          <w:szCs w:val="28"/>
          <w:lang w:eastAsia="ru-RU"/>
        </w:rPr>
        <w:t xml:space="preserve">Постійною комісією ведеться контроль за ходом виконання рішень міської ради VIІІ скликання, що відносяться до її компетенції, комісія уважно вивчає, аналізує та розглядає хід їх виконання на засіданнях комісії. </w:t>
      </w:r>
    </w:p>
    <w:p w:rsidR="0016723B" w:rsidRPr="0016723B" w:rsidRDefault="0016723B" w:rsidP="0016723B">
      <w:pPr>
        <w:spacing w:after="0" w:line="240" w:lineRule="auto"/>
        <w:ind w:firstLine="708"/>
        <w:jc w:val="both"/>
        <w:rPr>
          <w:rFonts w:ascii="Times New Roman" w:eastAsia="Times New Roman" w:hAnsi="Times New Roman"/>
          <w:sz w:val="28"/>
          <w:szCs w:val="28"/>
          <w:lang w:eastAsia="ru-RU"/>
        </w:rPr>
      </w:pPr>
      <w:r w:rsidRPr="0016723B">
        <w:rPr>
          <w:rFonts w:ascii="Times New Roman" w:eastAsia="Times New Roman" w:hAnsi="Times New Roman"/>
          <w:sz w:val="28"/>
          <w:szCs w:val="28"/>
          <w:lang w:eastAsia="ru-RU"/>
        </w:rPr>
        <w:t xml:space="preserve">Протягом звітного періоду постійною комісією вивчалися та обговорювалися питання, пов’язані </w:t>
      </w:r>
      <w:r w:rsidR="00F268AB">
        <w:rPr>
          <w:rFonts w:ascii="Times New Roman" w:eastAsia="Times New Roman" w:hAnsi="Times New Roman"/>
          <w:sz w:val="28"/>
          <w:szCs w:val="28"/>
          <w:lang w:eastAsia="ru-RU"/>
        </w:rPr>
        <w:t xml:space="preserve">з </w:t>
      </w:r>
      <w:r w:rsidRPr="0016723B">
        <w:rPr>
          <w:rFonts w:ascii="Times New Roman" w:eastAsia="Times New Roman" w:hAnsi="Times New Roman"/>
          <w:sz w:val="28"/>
          <w:szCs w:val="28"/>
          <w:lang w:eastAsia="ru-RU"/>
        </w:rPr>
        <w:t xml:space="preserve">розподілом коштів, передбачених на соціально-економічний розвиток територіальної громади в умовах воєнного часу. Членами постійної комісії протягом 2024 року </w:t>
      </w:r>
      <w:r w:rsidR="0089089A">
        <w:rPr>
          <w:rFonts w:ascii="Times New Roman" w:eastAsia="Times New Roman" w:hAnsi="Times New Roman"/>
          <w:sz w:val="28"/>
          <w:szCs w:val="28"/>
          <w:lang w:eastAsia="ru-RU"/>
        </w:rPr>
        <w:t>про</w:t>
      </w:r>
      <w:r w:rsidRPr="0016723B">
        <w:rPr>
          <w:rFonts w:ascii="Times New Roman" w:eastAsia="Times New Roman" w:hAnsi="Times New Roman"/>
          <w:sz w:val="28"/>
          <w:szCs w:val="28"/>
          <w:lang w:eastAsia="ru-RU"/>
        </w:rPr>
        <w:t>в</w:t>
      </w:r>
      <w:r w:rsidR="0089089A">
        <w:rPr>
          <w:rFonts w:ascii="Times New Roman" w:eastAsia="Times New Roman" w:hAnsi="Times New Roman"/>
          <w:sz w:val="28"/>
          <w:szCs w:val="28"/>
          <w:lang w:eastAsia="ru-RU"/>
        </w:rPr>
        <w:t>одилася</w:t>
      </w:r>
      <w:r w:rsidRPr="0016723B">
        <w:rPr>
          <w:rFonts w:ascii="Times New Roman" w:eastAsia="Times New Roman" w:hAnsi="Times New Roman"/>
          <w:sz w:val="28"/>
          <w:szCs w:val="28"/>
          <w:lang w:eastAsia="ru-RU"/>
        </w:rPr>
        <w:t xml:space="preserve"> волонтерська робота в підтримку ЗСУ.</w:t>
      </w:r>
    </w:p>
    <w:p w:rsidR="0016723B" w:rsidRPr="0016723B" w:rsidRDefault="0016723B" w:rsidP="0016723B">
      <w:pPr>
        <w:spacing w:after="0" w:line="240" w:lineRule="auto"/>
        <w:ind w:firstLine="708"/>
        <w:jc w:val="both"/>
        <w:rPr>
          <w:rFonts w:ascii="Times New Roman" w:eastAsia="Times New Roman" w:hAnsi="Times New Roman"/>
          <w:sz w:val="28"/>
          <w:szCs w:val="28"/>
          <w:lang w:eastAsia="ru-RU"/>
        </w:rPr>
      </w:pPr>
    </w:p>
    <w:p w:rsidR="0016723B" w:rsidRPr="0016723B" w:rsidRDefault="0016723B" w:rsidP="0016723B">
      <w:pPr>
        <w:spacing w:after="0" w:line="240" w:lineRule="auto"/>
        <w:ind w:firstLine="708"/>
        <w:jc w:val="both"/>
        <w:rPr>
          <w:rFonts w:ascii="Times New Roman" w:eastAsia="Times New Roman" w:hAnsi="Times New Roman"/>
          <w:sz w:val="28"/>
          <w:szCs w:val="28"/>
          <w:lang w:eastAsia="ru-RU"/>
        </w:rPr>
      </w:pPr>
    </w:p>
    <w:p w:rsidR="006F56D5" w:rsidRDefault="0016723B" w:rsidP="006F56D5">
      <w:pPr>
        <w:spacing w:after="0" w:line="240" w:lineRule="auto"/>
        <w:jc w:val="both"/>
        <w:rPr>
          <w:rFonts w:ascii="Times New Roman" w:eastAsia="SimSun" w:hAnsi="Times New Roman"/>
          <w:b/>
          <w:sz w:val="26"/>
          <w:szCs w:val="26"/>
          <w:lang w:eastAsia="ru-RU"/>
        </w:rPr>
      </w:pPr>
      <w:r w:rsidRPr="0016723B">
        <w:rPr>
          <w:rFonts w:ascii="Times New Roman" w:eastAsia="Times New Roman" w:hAnsi="Times New Roman"/>
          <w:b/>
          <w:sz w:val="28"/>
          <w:szCs w:val="28"/>
          <w:lang w:eastAsia="ru-RU"/>
        </w:rPr>
        <w:t xml:space="preserve">Голова </w:t>
      </w:r>
      <w:r w:rsidR="006F56D5" w:rsidRPr="0016723B">
        <w:rPr>
          <w:rFonts w:ascii="Times New Roman" w:eastAsia="Times New Roman" w:hAnsi="Times New Roman"/>
          <w:b/>
          <w:sz w:val="28"/>
          <w:szCs w:val="28"/>
          <w:lang w:eastAsia="ru-RU"/>
        </w:rPr>
        <w:t>п</w:t>
      </w:r>
      <w:r w:rsidR="006F56D5" w:rsidRPr="0016723B">
        <w:rPr>
          <w:rFonts w:ascii="Times New Roman" w:eastAsia="SimSun" w:hAnsi="Times New Roman"/>
          <w:b/>
          <w:sz w:val="26"/>
          <w:szCs w:val="26"/>
          <w:lang w:eastAsia="ru-RU"/>
        </w:rPr>
        <w:t xml:space="preserve">остійної комісії </w:t>
      </w:r>
    </w:p>
    <w:p w:rsidR="006F56D5" w:rsidRDefault="006F56D5" w:rsidP="006F56D5">
      <w:pPr>
        <w:spacing w:after="0" w:line="240" w:lineRule="auto"/>
        <w:jc w:val="both"/>
        <w:rPr>
          <w:rFonts w:ascii="Times New Roman" w:eastAsia="SimSun" w:hAnsi="Times New Roman"/>
          <w:b/>
          <w:sz w:val="26"/>
          <w:szCs w:val="26"/>
          <w:lang w:eastAsia="ru-RU"/>
        </w:rPr>
      </w:pPr>
      <w:r w:rsidRPr="0016723B">
        <w:rPr>
          <w:rFonts w:ascii="Times New Roman" w:eastAsia="SimSun" w:hAnsi="Times New Roman"/>
          <w:b/>
          <w:sz w:val="26"/>
          <w:szCs w:val="26"/>
          <w:lang w:eastAsia="ru-RU"/>
        </w:rPr>
        <w:t xml:space="preserve">з питань фінансів, бюджету, </w:t>
      </w:r>
    </w:p>
    <w:p w:rsidR="006F56D5" w:rsidRDefault="006F56D5" w:rsidP="006F56D5">
      <w:pPr>
        <w:spacing w:after="0" w:line="240" w:lineRule="auto"/>
        <w:jc w:val="both"/>
        <w:rPr>
          <w:rFonts w:ascii="Times New Roman" w:eastAsia="SimSun" w:hAnsi="Times New Roman"/>
          <w:b/>
          <w:sz w:val="26"/>
          <w:szCs w:val="26"/>
          <w:lang w:eastAsia="ru-RU"/>
        </w:rPr>
      </w:pPr>
      <w:r w:rsidRPr="0016723B">
        <w:rPr>
          <w:rFonts w:ascii="Times New Roman" w:eastAsia="SimSun" w:hAnsi="Times New Roman"/>
          <w:b/>
          <w:sz w:val="26"/>
          <w:szCs w:val="26"/>
          <w:lang w:eastAsia="ru-RU"/>
        </w:rPr>
        <w:t>планування соціально-економічного</w:t>
      </w:r>
    </w:p>
    <w:p w:rsidR="006F56D5" w:rsidRDefault="006F56D5" w:rsidP="006F56D5">
      <w:pPr>
        <w:spacing w:after="0" w:line="240" w:lineRule="auto"/>
        <w:jc w:val="both"/>
        <w:rPr>
          <w:rFonts w:ascii="Times New Roman" w:eastAsia="SimSun" w:hAnsi="Times New Roman"/>
          <w:b/>
          <w:sz w:val="26"/>
          <w:szCs w:val="26"/>
          <w:lang w:eastAsia="ru-RU"/>
        </w:rPr>
      </w:pPr>
      <w:r w:rsidRPr="0016723B">
        <w:rPr>
          <w:rFonts w:ascii="Times New Roman" w:eastAsia="SimSun" w:hAnsi="Times New Roman"/>
          <w:b/>
          <w:sz w:val="26"/>
          <w:szCs w:val="26"/>
          <w:lang w:eastAsia="ru-RU"/>
        </w:rPr>
        <w:t xml:space="preserve">розвитку, інвестицій та </w:t>
      </w:r>
    </w:p>
    <w:p w:rsidR="0016723B" w:rsidRPr="0016723B" w:rsidRDefault="006F56D5" w:rsidP="006F56D5">
      <w:pPr>
        <w:spacing w:after="0" w:line="240" w:lineRule="auto"/>
        <w:jc w:val="both"/>
        <w:rPr>
          <w:rFonts w:ascii="Times New Roman" w:eastAsia="Times New Roman" w:hAnsi="Times New Roman"/>
          <w:b/>
          <w:sz w:val="28"/>
          <w:szCs w:val="28"/>
          <w:lang w:eastAsia="ru-RU"/>
        </w:rPr>
      </w:pPr>
      <w:r w:rsidRPr="0016723B">
        <w:rPr>
          <w:rFonts w:ascii="Times New Roman" w:eastAsia="SimSun" w:hAnsi="Times New Roman"/>
          <w:b/>
          <w:sz w:val="26"/>
          <w:szCs w:val="26"/>
          <w:lang w:eastAsia="ru-RU"/>
        </w:rPr>
        <w:t>міжнародного співробітництва</w:t>
      </w:r>
      <w:r w:rsidR="0016723B" w:rsidRPr="0016723B">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002F1412">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Олег КОСТІН                                                               </w:t>
      </w:r>
    </w:p>
    <w:p w:rsidR="0016723B" w:rsidRPr="0016723B" w:rsidRDefault="0016723B" w:rsidP="00F268AB">
      <w:pPr>
        <w:spacing w:after="0" w:line="240" w:lineRule="auto"/>
        <w:jc w:val="both"/>
        <w:rPr>
          <w:rFonts w:ascii="Times New Roman" w:eastAsia="Times New Roman" w:hAnsi="Times New Roman"/>
          <w:b/>
          <w:sz w:val="28"/>
          <w:szCs w:val="28"/>
          <w:lang w:eastAsia="ru-RU"/>
        </w:rPr>
      </w:pPr>
    </w:p>
    <w:p w:rsidR="00DC0055" w:rsidRDefault="00DC0055" w:rsidP="00F268AB">
      <w:pPr>
        <w:spacing w:after="0" w:line="240" w:lineRule="auto"/>
        <w:jc w:val="both"/>
        <w:rPr>
          <w:rFonts w:ascii="Times New Roman" w:eastAsia="Times New Roman" w:hAnsi="Times New Roman"/>
          <w:b/>
          <w:sz w:val="28"/>
          <w:szCs w:val="28"/>
          <w:lang w:eastAsia="ru-RU"/>
        </w:rPr>
      </w:pPr>
    </w:p>
    <w:p w:rsidR="00DC0055" w:rsidRDefault="00DC0055" w:rsidP="00F268AB">
      <w:pPr>
        <w:spacing w:after="0" w:line="240" w:lineRule="auto"/>
        <w:jc w:val="both"/>
        <w:rPr>
          <w:rFonts w:ascii="Times New Roman" w:eastAsia="Times New Roman" w:hAnsi="Times New Roman"/>
          <w:b/>
          <w:sz w:val="28"/>
          <w:szCs w:val="28"/>
          <w:lang w:eastAsia="ru-RU"/>
        </w:rPr>
      </w:pPr>
    </w:p>
    <w:p w:rsidR="00DC0055" w:rsidRDefault="00DC0055" w:rsidP="00F268AB">
      <w:pPr>
        <w:spacing w:after="0" w:line="240" w:lineRule="auto"/>
        <w:jc w:val="both"/>
        <w:rPr>
          <w:rFonts w:ascii="Times New Roman" w:eastAsia="Times New Roman" w:hAnsi="Times New Roman"/>
          <w:b/>
          <w:sz w:val="28"/>
          <w:szCs w:val="28"/>
          <w:lang w:eastAsia="ru-RU"/>
        </w:rPr>
      </w:pPr>
    </w:p>
    <w:p w:rsidR="00DC0055" w:rsidRDefault="00DC0055" w:rsidP="00F268AB">
      <w:pPr>
        <w:spacing w:after="0" w:line="240" w:lineRule="auto"/>
        <w:jc w:val="both"/>
        <w:rPr>
          <w:rFonts w:ascii="Times New Roman" w:eastAsia="Times New Roman" w:hAnsi="Times New Roman"/>
          <w:b/>
          <w:sz w:val="28"/>
          <w:szCs w:val="28"/>
          <w:lang w:eastAsia="ru-RU"/>
        </w:rPr>
      </w:pPr>
    </w:p>
    <w:p w:rsidR="00DC0055" w:rsidRDefault="00DC0055" w:rsidP="00F268AB">
      <w:pPr>
        <w:spacing w:after="0" w:line="240" w:lineRule="auto"/>
        <w:jc w:val="both"/>
        <w:rPr>
          <w:rFonts w:ascii="Times New Roman" w:eastAsia="Times New Roman" w:hAnsi="Times New Roman"/>
          <w:b/>
          <w:sz w:val="28"/>
          <w:szCs w:val="28"/>
          <w:lang w:eastAsia="ru-RU"/>
        </w:rPr>
      </w:pPr>
    </w:p>
    <w:p w:rsidR="00DC0055" w:rsidRDefault="00DC0055" w:rsidP="00F268AB">
      <w:pPr>
        <w:spacing w:after="0" w:line="240" w:lineRule="auto"/>
        <w:jc w:val="both"/>
        <w:rPr>
          <w:rFonts w:ascii="Times New Roman" w:eastAsia="Times New Roman" w:hAnsi="Times New Roman"/>
          <w:b/>
          <w:sz w:val="28"/>
          <w:szCs w:val="28"/>
          <w:lang w:eastAsia="ru-RU"/>
        </w:rPr>
      </w:pPr>
    </w:p>
    <w:p w:rsidR="00DC0055" w:rsidRDefault="00DC0055" w:rsidP="00F268AB">
      <w:pPr>
        <w:spacing w:after="0" w:line="240" w:lineRule="auto"/>
        <w:jc w:val="both"/>
        <w:rPr>
          <w:rFonts w:ascii="Times New Roman" w:eastAsia="Times New Roman" w:hAnsi="Times New Roman"/>
          <w:b/>
          <w:sz w:val="28"/>
          <w:szCs w:val="28"/>
          <w:lang w:eastAsia="ru-RU"/>
        </w:rPr>
      </w:pPr>
    </w:p>
    <w:p w:rsidR="00DC0055" w:rsidRDefault="00DC0055" w:rsidP="00F268AB">
      <w:pPr>
        <w:spacing w:after="0" w:line="240" w:lineRule="auto"/>
        <w:jc w:val="both"/>
        <w:rPr>
          <w:rFonts w:ascii="Times New Roman" w:eastAsia="Times New Roman" w:hAnsi="Times New Roman"/>
          <w:b/>
          <w:sz w:val="28"/>
          <w:szCs w:val="28"/>
          <w:lang w:eastAsia="ru-RU"/>
        </w:rPr>
      </w:pPr>
    </w:p>
    <w:p w:rsidR="00DC0055" w:rsidRDefault="00DC0055" w:rsidP="00F268AB">
      <w:pPr>
        <w:spacing w:after="0" w:line="240" w:lineRule="auto"/>
        <w:jc w:val="both"/>
        <w:rPr>
          <w:rFonts w:ascii="Times New Roman" w:eastAsia="Times New Roman" w:hAnsi="Times New Roman"/>
          <w:b/>
          <w:sz w:val="28"/>
          <w:szCs w:val="28"/>
          <w:lang w:eastAsia="ru-RU"/>
        </w:rPr>
      </w:pPr>
    </w:p>
    <w:p w:rsidR="00F95E44" w:rsidRPr="00437155" w:rsidRDefault="00F95E44" w:rsidP="00F95E44">
      <w:pPr>
        <w:suppressAutoHyphens/>
        <w:spacing w:after="0" w:line="240" w:lineRule="auto"/>
        <w:ind w:left="6096"/>
        <w:rPr>
          <w:rFonts w:ascii="Times New Roman" w:eastAsia="Times New Roman" w:hAnsi="Times New Roman"/>
          <w:b/>
          <w:sz w:val="28"/>
          <w:szCs w:val="24"/>
          <w:lang w:eastAsia="ru-RU"/>
        </w:rPr>
      </w:pPr>
      <w:r w:rsidRPr="00437155">
        <w:rPr>
          <w:rFonts w:ascii="Times New Roman" w:eastAsia="Times New Roman" w:hAnsi="Times New Roman"/>
          <w:b/>
          <w:sz w:val="28"/>
          <w:szCs w:val="24"/>
          <w:lang w:eastAsia="ru-RU"/>
        </w:rPr>
        <w:lastRenderedPageBreak/>
        <w:t xml:space="preserve">Додаток  </w:t>
      </w:r>
      <w:r>
        <w:rPr>
          <w:rFonts w:ascii="Times New Roman" w:eastAsia="Times New Roman" w:hAnsi="Times New Roman"/>
          <w:b/>
          <w:sz w:val="28"/>
          <w:szCs w:val="24"/>
          <w:lang w:eastAsia="ru-RU"/>
        </w:rPr>
        <w:t>4</w:t>
      </w:r>
    </w:p>
    <w:p w:rsidR="00F95E44" w:rsidRPr="00A82B63" w:rsidRDefault="00F95E44" w:rsidP="00F95E44">
      <w:pPr>
        <w:suppressAutoHyphens/>
        <w:spacing w:after="0" w:line="240" w:lineRule="auto"/>
        <w:ind w:left="6096"/>
        <w:rPr>
          <w:rFonts w:ascii="Times New Roman" w:eastAsia="Times New Roman" w:hAnsi="Times New Roman"/>
          <w:sz w:val="28"/>
          <w:szCs w:val="24"/>
          <w:lang w:eastAsia="ru-RU"/>
        </w:rPr>
      </w:pPr>
      <w:r w:rsidRPr="00A82B63">
        <w:rPr>
          <w:rFonts w:ascii="Times New Roman" w:eastAsia="Times New Roman" w:hAnsi="Times New Roman"/>
          <w:sz w:val="28"/>
          <w:szCs w:val="24"/>
          <w:lang w:eastAsia="ru-RU"/>
        </w:rPr>
        <w:t xml:space="preserve">до рішення Ананьївської         </w:t>
      </w:r>
    </w:p>
    <w:p w:rsidR="00F95E44" w:rsidRPr="00A82B63" w:rsidRDefault="00F95E44" w:rsidP="00F95E44">
      <w:pPr>
        <w:suppressAutoHyphens/>
        <w:spacing w:after="0" w:line="240" w:lineRule="auto"/>
        <w:ind w:left="6096"/>
        <w:rPr>
          <w:rFonts w:ascii="Times New Roman" w:eastAsia="Times New Roman" w:hAnsi="Times New Roman"/>
          <w:sz w:val="28"/>
          <w:szCs w:val="24"/>
          <w:lang w:eastAsia="ru-RU"/>
        </w:rPr>
      </w:pPr>
      <w:r w:rsidRPr="00A82B63">
        <w:rPr>
          <w:rFonts w:ascii="Times New Roman" w:eastAsia="Times New Roman" w:hAnsi="Times New Roman"/>
          <w:sz w:val="28"/>
          <w:szCs w:val="24"/>
          <w:lang w:eastAsia="ru-RU"/>
        </w:rPr>
        <w:t>міської ради</w:t>
      </w:r>
    </w:p>
    <w:p w:rsidR="00F95E44" w:rsidRDefault="00F95E44" w:rsidP="00F95E44">
      <w:pPr>
        <w:spacing w:after="0" w:line="240" w:lineRule="auto"/>
        <w:ind w:left="6096"/>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від  __ </w:t>
      </w:r>
      <w:r w:rsidRPr="00A82B63">
        <w:rPr>
          <w:rFonts w:ascii="Times New Roman" w:eastAsia="Times New Roman" w:hAnsi="Times New Roman"/>
          <w:sz w:val="28"/>
          <w:szCs w:val="24"/>
          <w:lang w:eastAsia="ru-RU"/>
        </w:rPr>
        <w:t xml:space="preserve">січня </w:t>
      </w:r>
      <w:r>
        <w:rPr>
          <w:rFonts w:ascii="Times New Roman" w:eastAsia="Times New Roman" w:hAnsi="Times New Roman"/>
          <w:sz w:val="28"/>
          <w:szCs w:val="24"/>
          <w:lang w:eastAsia="ru-RU"/>
        </w:rPr>
        <w:t xml:space="preserve">2025 року </w:t>
      </w:r>
    </w:p>
    <w:p w:rsidR="00F95E44" w:rsidRDefault="00F95E44" w:rsidP="00F95E44">
      <w:pPr>
        <w:spacing w:after="0" w:line="240" w:lineRule="auto"/>
        <w:ind w:left="6096"/>
        <w:rPr>
          <w:rFonts w:ascii="Times New Roman" w:hAnsi="Times New Roman"/>
          <w:sz w:val="28"/>
          <w:szCs w:val="28"/>
        </w:rPr>
      </w:pPr>
      <w:r w:rsidRPr="00A82B63">
        <w:rPr>
          <w:rFonts w:ascii="Times New Roman" w:hAnsi="Times New Roman"/>
          <w:sz w:val="28"/>
          <w:szCs w:val="28"/>
        </w:rPr>
        <w:t>№        -</w:t>
      </w:r>
      <w:r w:rsidRPr="00A82B63">
        <w:rPr>
          <w:rFonts w:ascii="Times New Roman" w:hAnsi="Times New Roman"/>
          <w:sz w:val="28"/>
          <w:szCs w:val="28"/>
          <w:lang w:val="en-US"/>
        </w:rPr>
        <w:t>V</w:t>
      </w:r>
      <w:r w:rsidRPr="00A82B63">
        <w:rPr>
          <w:rFonts w:ascii="Times New Roman" w:hAnsi="Times New Roman"/>
          <w:sz w:val="28"/>
          <w:szCs w:val="28"/>
        </w:rPr>
        <w:t>ІІІ</w:t>
      </w:r>
    </w:p>
    <w:p w:rsidR="00DC0055" w:rsidRDefault="00DC0055" w:rsidP="00DC0055"/>
    <w:p w:rsidR="00555E4E" w:rsidRDefault="00DC0055" w:rsidP="00DC0055">
      <w:pPr>
        <w:spacing w:after="0" w:line="240" w:lineRule="auto"/>
        <w:jc w:val="center"/>
        <w:rPr>
          <w:rFonts w:ascii="Times New Roman" w:hAnsi="Times New Roman"/>
          <w:b/>
          <w:sz w:val="28"/>
          <w:szCs w:val="28"/>
        </w:rPr>
      </w:pPr>
      <w:r>
        <w:rPr>
          <w:rFonts w:ascii="Times New Roman" w:hAnsi="Times New Roman"/>
          <w:b/>
          <w:sz w:val="28"/>
          <w:szCs w:val="28"/>
        </w:rPr>
        <w:t xml:space="preserve">Звіт </w:t>
      </w:r>
    </w:p>
    <w:p w:rsidR="00DC0055" w:rsidRDefault="00DC0055" w:rsidP="00DC0055">
      <w:pPr>
        <w:spacing w:after="0" w:line="240" w:lineRule="auto"/>
        <w:jc w:val="center"/>
        <w:rPr>
          <w:rFonts w:ascii="Times New Roman" w:hAnsi="Times New Roman"/>
          <w:b/>
          <w:sz w:val="28"/>
          <w:szCs w:val="28"/>
        </w:rPr>
      </w:pPr>
      <w:r>
        <w:rPr>
          <w:rFonts w:ascii="Times New Roman" w:hAnsi="Times New Roman"/>
          <w:b/>
          <w:sz w:val="28"/>
          <w:szCs w:val="28"/>
        </w:rPr>
        <w:t>про роботу постійної комісії з питань прав людини, законності, депутатської діяльності, етики та регламенту за 2024 рік</w:t>
      </w:r>
    </w:p>
    <w:p w:rsidR="00DC0055" w:rsidRDefault="00DC0055" w:rsidP="00DC0055">
      <w:pPr>
        <w:spacing w:after="0" w:line="240" w:lineRule="auto"/>
        <w:ind w:firstLine="567"/>
        <w:jc w:val="both"/>
        <w:rPr>
          <w:rFonts w:ascii="Times New Roman" w:hAnsi="Times New Roman"/>
          <w:sz w:val="24"/>
          <w:szCs w:val="28"/>
        </w:rPr>
      </w:pPr>
    </w:p>
    <w:p w:rsidR="00DC0055" w:rsidRDefault="00DC0055" w:rsidP="00DC0055">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Постійна комісія Ананьївської міської ради з питань прав людини, законності, депутатської діяльності, етики та регламенту (далі – постійна комісія) затверджена рішенням міської ради від 17.11.2020 року № 6-</w:t>
      </w:r>
      <w:r>
        <w:rPr>
          <w:rFonts w:ascii="Times New Roman" w:hAnsi="Times New Roman"/>
          <w:sz w:val="28"/>
          <w:szCs w:val="28"/>
          <w:lang w:val="en-US"/>
        </w:rPr>
        <w:t>VIII</w:t>
      </w:r>
      <w:r>
        <w:rPr>
          <w:rFonts w:ascii="Times New Roman" w:hAnsi="Times New Roman"/>
          <w:sz w:val="28"/>
          <w:szCs w:val="28"/>
        </w:rPr>
        <w:t xml:space="preserve"> «Про затвердження переліку та персонального складу постійних комісій Ананьївської міської ради та Положення про депутатські комісії».</w:t>
      </w:r>
    </w:p>
    <w:p w:rsidR="00DC0055" w:rsidRDefault="00DC0055" w:rsidP="00DC0055">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До складу постійної комісії входить 4 депутати Ананьївської міської ради: </w:t>
      </w:r>
      <w:proofErr w:type="spellStart"/>
      <w:r>
        <w:rPr>
          <w:rFonts w:ascii="Times New Roman" w:hAnsi="Times New Roman"/>
          <w:sz w:val="28"/>
          <w:szCs w:val="28"/>
        </w:rPr>
        <w:t>Дубосарський</w:t>
      </w:r>
      <w:proofErr w:type="spellEnd"/>
      <w:r>
        <w:rPr>
          <w:rFonts w:ascii="Times New Roman" w:hAnsi="Times New Roman"/>
          <w:sz w:val="28"/>
          <w:szCs w:val="28"/>
        </w:rPr>
        <w:t xml:space="preserve"> Сергій Едуардович – голова комісії, </w:t>
      </w:r>
      <w:proofErr w:type="spellStart"/>
      <w:r>
        <w:rPr>
          <w:rFonts w:ascii="Times New Roman" w:hAnsi="Times New Roman"/>
          <w:sz w:val="28"/>
          <w:szCs w:val="28"/>
        </w:rPr>
        <w:t>Рєзнікова</w:t>
      </w:r>
      <w:proofErr w:type="spellEnd"/>
      <w:r>
        <w:rPr>
          <w:rFonts w:ascii="Times New Roman" w:hAnsi="Times New Roman"/>
          <w:sz w:val="28"/>
          <w:szCs w:val="28"/>
        </w:rPr>
        <w:t xml:space="preserve"> Людмила Василівна – секретар комісії, </w:t>
      </w:r>
      <w:proofErr w:type="spellStart"/>
      <w:r>
        <w:rPr>
          <w:rFonts w:ascii="Times New Roman" w:hAnsi="Times New Roman"/>
          <w:sz w:val="28"/>
          <w:szCs w:val="28"/>
        </w:rPr>
        <w:t>Урсул</w:t>
      </w:r>
      <w:proofErr w:type="spellEnd"/>
      <w:r>
        <w:rPr>
          <w:rFonts w:ascii="Times New Roman" w:hAnsi="Times New Roman"/>
          <w:sz w:val="28"/>
          <w:szCs w:val="28"/>
        </w:rPr>
        <w:t xml:space="preserve"> Петро Петрович та </w:t>
      </w:r>
      <w:proofErr w:type="spellStart"/>
      <w:r>
        <w:rPr>
          <w:rFonts w:ascii="Times New Roman" w:hAnsi="Times New Roman"/>
          <w:sz w:val="28"/>
          <w:szCs w:val="28"/>
        </w:rPr>
        <w:t>Джабієв</w:t>
      </w:r>
      <w:proofErr w:type="spellEnd"/>
      <w:r>
        <w:rPr>
          <w:rFonts w:ascii="Times New Roman" w:hAnsi="Times New Roman"/>
          <w:sz w:val="28"/>
          <w:szCs w:val="28"/>
        </w:rPr>
        <w:t xml:space="preserve"> </w:t>
      </w:r>
      <w:proofErr w:type="spellStart"/>
      <w:r>
        <w:rPr>
          <w:rFonts w:ascii="Times New Roman" w:hAnsi="Times New Roman"/>
          <w:sz w:val="28"/>
          <w:szCs w:val="28"/>
        </w:rPr>
        <w:t>Адалат</w:t>
      </w:r>
      <w:proofErr w:type="spellEnd"/>
      <w:r>
        <w:rPr>
          <w:rFonts w:ascii="Times New Roman" w:hAnsi="Times New Roman"/>
          <w:sz w:val="28"/>
          <w:szCs w:val="28"/>
        </w:rPr>
        <w:t xml:space="preserve"> </w:t>
      </w:r>
      <w:proofErr w:type="spellStart"/>
      <w:r>
        <w:rPr>
          <w:rFonts w:ascii="Times New Roman" w:hAnsi="Times New Roman"/>
          <w:sz w:val="28"/>
          <w:szCs w:val="28"/>
        </w:rPr>
        <w:t>Айдин</w:t>
      </w:r>
      <w:proofErr w:type="spellEnd"/>
      <w:r>
        <w:rPr>
          <w:rFonts w:ascii="Times New Roman" w:hAnsi="Times New Roman"/>
          <w:sz w:val="28"/>
          <w:szCs w:val="28"/>
        </w:rPr>
        <w:t xml:space="preserve"> </w:t>
      </w:r>
      <w:proofErr w:type="spellStart"/>
      <w:r>
        <w:rPr>
          <w:rFonts w:ascii="Times New Roman" w:hAnsi="Times New Roman"/>
          <w:sz w:val="28"/>
          <w:szCs w:val="28"/>
        </w:rPr>
        <w:t>огли</w:t>
      </w:r>
      <w:proofErr w:type="spellEnd"/>
      <w:r>
        <w:rPr>
          <w:rFonts w:ascii="Times New Roman" w:hAnsi="Times New Roman"/>
          <w:sz w:val="28"/>
          <w:szCs w:val="28"/>
        </w:rPr>
        <w:t xml:space="preserve"> – члени комісії.</w:t>
      </w:r>
    </w:p>
    <w:p w:rsidR="00DC0055" w:rsidRDefault="00DC0055" w:rsidP="00DC0055">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Постійна комісія є органом Ананьївської міської ради, що у своїй діяльності керується Конституцією України, Законами України «Про місцеве самоврядування в Україні», «Про статус депутатів місцевих рад», іншими Законами України, що мають відношення до питань діяльності постійної комісії, Регламентом міської ради, Положенням про постійні комісії міської ради, іншими законодавчими та нормативно-правовими актами.</w:t>
      </w:r>
    </w:p>
    <w:p w:rsidR="00DC0055" w:rsidRPr="009032C7" w:rsidRDefault="00DC0055" w:rsidP="00DC0055">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Основною формою роботи постійної комісії є її засідання. Робота комісії будується на основі законності, рівноправності та вільного колективного обговорення питань </w:t>
      </w:r>
      <w:r w:rsidRPr="009032C7">
        <w:rPr>
          <w:rFonts w:ascii="Times New Roman" w:hAnsi="Times New Roman"/>
          <w:sz w:val="28"/>
          <w:szCs w:val="28"/>
        </w:rPr>
        <w:t>на прийняття рішень.</w:t>
      </w:r>
    </w:p>
    <w:p w:rsidR="00DC0055" w:rsidRDefault="00DC0055" w:rsidP="00DC0055">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За звітний період відбулося 8 засідань комісії, в ході яких розглянуто 17 питань рекомендованого порядку денного. Члени постійної комісії брали участь у підготовці питань, що входять до її компетенції, для розгляду на пленарних засіданнях міської ради.</w:t>
      </w:r>
    </w:p>
    <w:p w:rsidR="00DC0055" w:rsidRDefault="00DC0055" w:rsidP="00DC0055">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Робота постійної комісії проводилась згідно плану роботи міської ради та </w:t>
      </w:r>
      <w:r w:rsidR="009032C7">
        <w:rPr>
          <w:rFonts w:ascii="Times New Roman" w:hAnsi="Times New Roman"/>
          <w:sz w:val="28"/>
          <w:szCs w:val="28"/>
        </w:rPr>
        <w:t>п</w:t>
      </w:r>
      <w:r>
        <w:rPr>
          <w:rFonts w:ascii="Times New Roman" w:hAnsi="Times New Roman"/>
          <w:sz w:val="28"/>
          <w:szCs w:val="28"/>
        </w:rPr>
        <w:t xml:space="preserve">лану роботи постійної комісії з питань прав людини, законності, депутатської діяльності, етики та регламенту. </w:t>
      </w:r>
    </w:p>
    <w:p w:rsidR="00DC0055" w:rsidRDefault="00DC0055" w:rsidP="00DC0055">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Функціональна спрямованість постійної комісії полягає в:</w:t>
      </w:r>
    </w:p>
    <w:p w:rsidR="00DC0055" w:rsidRDefault="00DC0055" w:rsidP="00DC0055">
      <w:pPr>
        <w:numPr>
          <w:ilvl w:val="0"/>
          <w:numId w:val="5"/>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попередньому розгляді та узгодженні проектів рішень, що стосуються питань законності, охорони громадського порядку, захисту прав і законних інтересів громадян;</w:t>
      </w:r>
    </w:p>
    <w:p w:rsidR="00DC0055" w:rsidRDefault="00DC0055" w:rsidP="00DC0055">
      <w:pPr>
        <w:numPr>
          <w:ilvl w:val="0"/>
          <w:numId w:val="5"/>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розгляді питань, пов’язаних з удосконаленням правового регулювання конституційних прав і свобод людини із забезпеченням законності та правопорядку;</w:t>
      </w:r>
    </w:p>
    <w:p w:rsidR="00DC0055" w:rsidRDefault="00DC0055" w:rsidP="00DC0055">
      <w:pPr>
        <w:numPr>
          <w:ilvl w:val="0"/>
          <w:numId w:val="5"/>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аналізі дотримання законності в діяльності органів місцевого самоврядування, установ, організацій, підприємств і об’єднань всіх форм власності в межах своєї компетенції;</w:t>
      </w:r>
    </w:p>
    <w:p w:rsidR="00DC0055" w:rsidRDefault="00DC0055" w:rsidP="00DC0055">
      <w:pPr>
        <w:numPr>
          <w:ilvl w:val="0"/>
          <w:numId w:val="5"/>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lastRenderedPageBreak/>
        <w:t xml:space="preserve"> наданні рекомендації з питань, пов’язаних з депутатською діяльністю, а також в організації засідань щодо заслуховування інформації депутатів про їх роботу в раді, про виконання ними депутатських обов’язків, рішень та доручень ради, постійних комісій, тощо;</w:t>
      </w:r>
    </w:p>
    <w:p w:rsidR="00DC0055" w:rsidRPr="000E32CE" w:rsidRDefault="00DC0055" w:rsidP="00DC0055">
      <w:pPr>
        <w:numPr>
          <w:ilvl w:val="0"/>
          <w:numId w:val="5"/>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розгляді питань, пов’язаних із дотриманням кожним депутатом норм </w:t>
      </w:r>
      <w:r w:rsidRPr="000E32CE">
        <w:rPr>
          <w:rFonts w:ascii="Times New Roman" w:hAnsi="Times New Roman"/>
          <w:sz w:val="28"/>
          <w:szCs w:val="28"/>
        </w:rPr>
        <w:t>етики та моралі.</w:t>
      </w:r>
    </w:p>
    <w:p w:rsidR="00DC0055" w:rsidRDefault="00DC0055" w:rsidP="00DC0055">
      <w:pPr>
        <w:tabs>
          <w:tab w:val="left" w:pos="993"/>
        </w:tabs>
        <w:spacing w:after="0" w:line="24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Варто зазначити, що комісією були ретельно розглянуті профільні питання та усі </w:t>
      </w:r>
      <w:proofErr w:type="spellStart"/>
      <w:r>
        <w:rPr>
          <w:rFonts w:ascii="Times New Roman" w:hAnsi="Times New Roman"/>
          <w:sz w:val="28"/>
          <w:szCs w:val="28"/>
          <w:shd w:val="clear" w:color="auto" w:fill="FFFFFF"/>
        </w:rPr>
        <w:t>проєкти</w:t>
      </w:r>
      <w:proofErr w:type="spellEnd"/>
      <w:r>
        <w:rPr>
          <w:rFonts w:ascii="Times New Roman" w:hAnsi="Times New Roman"/>
          <w:sz w:val="28"/>
          <w:szCs w:val="28"/>
          <w:shd w:val="clear" w:color="auto" w:fill="FFFFFF"/>
        </w:rPr>
        <w:t xml:space="preserve"> рішень, що винос</w:t>
      </w:r>
      <w:r w:rsidR="00166E93">
        <w:rPr>
          <w:rFonts w:ascii="Times New Roman" w:hAnsi="Times New Roman"/>
          <w:sz w:val="28"/>
          <w:szCs w:val="28"/>
          <w:shd w:val="clear" w:color="auto" w:fill="FFFFFF"/>
        </w:rPr>
        <w:t>илися</w:t>
      </w:r>
      <w:r>
        <w:rPr>
          <w:rFonts w:ascii="Times New Roman" w:hAnsi="Times New Roman"/>
          <w:sz w:val="28"/>
          <w:szCs w:val="28"/>
          <w:shd w:val="clear" w:color="auto" w:fill="FFFFFF"/>
        </w:rPr>
        <w:t xml:space="preserve"> на розгляд міської ради, вносились відповідні пропозиції та поправки.</w:t>
      </w:r>
    </w:p>
    <w:p w:rsidR="00DC0055" w:rsidRDefault="00DC0055" w:rsidP="00DC0055">
      <w:pPr>
        <w:tabs>
          <w:tab w:val="left" w:pos="993"/>
        </w:tabs>
        <w:spacing w:after="0" w:line="24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Незважаючи на зайнятість та завантаженість членів комісії за основним місцем роботи чи діяльності, в цілому, постійною комісією була проведена результативна, плідна робота, яка будувалась на принципах законності та ефективності.</w:t>
      </w:r>
    </w:p>
    <w:p w:rsidR="00DC0055" w:rsidRDefault="00DC0055" w:rsidP="00DC0055">
      <w:pPr>
        <w:spacing w:after="0" w:line="240" w:lineRule="auto"/>
        <w:ind w:firstLine="567"/>
        <w:contextualSpacing/>
        <w:jc w:val="both"/>
        <w:rPr>
          <w:rFonts w:ascii="Times New Roman" w:hAnsi="Times New Roman"/>
          <w:sz w:val="28"/>
          <w:szCs w:val="28"/>
          <w:shd w:val="clear" w:color="auto" w:fill="FFFFFF"/>
        </w:rPr>
      </w:pPr>
    </w:p>
    <w:p w:rsidR="00DC0055" w:rsidRDefault="00DC0055" w:rsidP="00DC0055">
      <w:pPr>
        <w:spacing w:after="0" w:line="240" w:lineRule="auto"/>
        <w:ind w:firstLine="567"/>
        <w:contextualSpacing/>
        <w:jc w:val="both"/>
        <w:rPr>
          <w:rFonts w:ascii="Times New Roman" w:hAnsi="Times New Roman"/>
          <w:sz w:val="28"/>
          <w:szCs w:val="28"/>
          <w:shd w:val="clear" w:color="auto" w:fill="FFFFFF"/>
        </w:rPr>
      </w:pPr>
    </w:p>
    <w:p w:rsidR="00DC0055" w:rsidRDefault="00DC0055" w:rsidP="00DC0055">
      <w:pPr>
        <w:spacing w:after="0" w:line="240" w:lineRule="auto"/>
        <w:ind w:firstLine="567"/>
        <w:contextualSpacing/>
        <w:jc w:val="both"/>
        <w:rPr>
          <w:rFonts w:ascii="Times New Roman" w:hAnsi="Times New Roman"/>
          <w:sz w:val="28"/>
          <w:szCs w:val="28"/>
          <w:shd w:val="clear" w:color="auto" w:fill="FFFFFF"/>
        </w:rPr>
      </w:pPr>
    </w:p>
    <w:p w:rsidR="00DC0055" w:rsidRDefault="00DC0055" w:rsidP="00DC0055">
      <w:pPr>
        <w:spacing w:after="0" w:line="240" w:lineRule="auto"/>
        <w:contextualSpacing/>
        <w:jc w:val="both"/>
        <w:rPr>
          <w:rFonts w:ascii="Times New Roman" w:hAnsi="Times New Roman"/>
          <w:b/>
          <w:sz w:val="28"/>
          <w:szCs w:val="28"/>
          <w:shd w:val="clear" w:color="auto" w:fill="FFFFFF"/>
        </w:rPr>
      </w:pPr>
      <w:r>
        <w:rPr>
          <w:rFonts w:ascii="Times New Roman" w:hAnsi="Times New Roman"/>
          <w:b/>
          <w:sz w:val="28"/>
          <w:szCs w:val="28"/>
          <w:shd w:val="clear" w:color="auto" w:fill="FFFFFF"/>
        </w:rPr>
        <w:t>Голова постійної комісії</w:t>
      </w:r>
    </w:p>
    <w:p w:rsidR="00DC0055" w:rsidRDefault="00DC0055" w:rsidP="00DC0055">
      <w:pPr>
        <w:spacing w:after="0" w:line="240" w:lineRule="auto"/>
        <w:contextualSpacing/>
        <w:jc w:val="both"/>
        <w:rPr>
          <w:rFonts w:ascii="Times New Roman" w:hAnsi="Times New Roman"/>
          <w:b/>
          <w:sz w:val="28"/>
          <w:szCs w:val="28"/>
          <w:shd w:val="clear" w:color="auto" w:fill="FFFFFF"/>
        </w:rPr>
      </w:pPr>
      <w:r>
        <w:rPr>
          <w:rFonts w:ascii="Times New Roman" w:hAnsi="Times New Roman"/>
          <w:b/>
          <w:sz w:val="28"/>
          <w:szCs w:val="28"/>
          <w:shd w:val="clear" w:color="auto" w:fill="FFFFFF"/>
        </w:rPr>
        <w:t>з питань прав людини, законності,</w:t>
      </w:r>
    </w:p>
    <w:p w:rsidR="00DC0055" w:rsidRDefault="00DC0055" w:rsidP="00DC0055">
      <w:pPr>
        <w:spacing w:after="0" w:line="240" w:lineRule="auto"/>
        <w:contextualSpacing/>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депутатської діяльності, </w:t>
      </w:r>
    </w:p>
    <w:p w:rsidR="00DC0055" w:rsidRDefault="00DC0055" w:rsidP="00DC0055">
      <w:pPr>
        <w:spacing w:after="0" w:line="240" w:lineRule="auto"/>
        <w:contextualSpacing/>
        <w:jc w:val="both"/>
        <w:rPr>
          <w:rFonts w:ascii="Times New Roman" w:hAnsi="Times New Roman"/>
          <w:b/>
          <w:sz w:val="28"/>
          <w:szCs w:val="28"/>
          <w:shd w:val="clear" w:color="auto" w:fill="FFFFFF"/>
        </w:rPr>
      </w:pPr>
      <w:r>
        <w:rPr>
          <w:rFonts w:ascii="Times New Roman" w:hAnsi="Times New Roman"/>
          <w:b/>
          <w:sz w:val="28"/>
          <w:szCs w:val="28"/>
          <w:shd w:val="clear" w:color="auto" w:fill="FFFFFF"/>
        </w:rPr>
        <w:t>етики та регламенту</w:t>
      </w:r>
      <w:r>
        <w:rPr>
          <w:rFonts w:ascii="Times New Roman" w:hAnsi="Times New Roman"/>
          <w:b/>
          <w:sz w:val="28"/>
          <w:szCs w:val="28"/>
          <w:shd w:val="clear" w:color="auto" w:fill="FFFFFF"/>
        </w:rPr>
        <w:tab/>
        <w:t xml:space="preserve">   </w:t>
      </w:r>
      <w:r>
        <w:rPr>
          <w:rFonts w:ascii="Times New Roman" w:hAnsi="Times New Roman"/>
          <w:b/>
          <w:sz w:val="28"/>
          <w:szCs w:val="28"/>
          <w:shd w:val="clear" w:color="auto" w:fill="FFFFFF"/>
        </w:rPr>
        <w:tab/>
      </w:r>
      <w:r>
        <w:rPr>
          <w:rFonts w:ascii="Times New Roman" w:hAnsi="Times New Roman"/>
          <w:b/>
          <w:sz w:val="28"/>
          <w:szCs w:val="28"/>
          <w:shd w:val="clear" w:color="auto" w:fill="FFFFFF"/>
        </w:rPr>
        <w:tab/>
      </w:r>
      <w:r>
        <w:rPr>
          <w:rFonts w:ascii="Times New Roman" w:hAnsi="Times New Roman"/>
          <w:b/>
          <w:sz w:val="28"/>
          <w:szCs w:val="28"/>
          <w:shd w:val="clear" w:color="auto" w:fill="FFFFFF"/>
        </w:rPr>
        <w:tab/>
      </w:r>
      <w:r>
        <w:rPr>
          <w:rFonts w:ascii="Times New Roman" w:hAnsi="Times New Roman"/>
          <w:b/>
          <w:sz w:val="28"/>
          <w:szCs w:val="28"/>
          <w:shd w:val="clear" w:color="auto" w:fill="FFFFFF"/>
        </w:rPr>
        <w:tab/>
      </w:r>
      <w:r w:rsidR="002F1412">
        <w:rPr>
          <w:rFonts w:ascii="Times New Roman" w:hAnsi="Times New Roman"/>
          <w:b/>
          <w:sz w:val="28"/>
          <w:szCs w:val="28"/>
          <w:shd w:val="clear" w:color="auto" w:fill="FFFFFF"/>
        </w:rPr>
        <w:t xml:space="preserve">     </w:t>
      </w:r>
      <w:r>
        <w:rPr>
          <w:rFonts w:ascii="Times New Roman" w:hAnsi="Times New Roman"/>
          <w:b/>
          <w:sz w:val="28"/>
          <w:szCs w:val="28"/>
          <w:shd w:val="clear" w:color="auto" w:fill="FFFFFF"/>
        </w:rPr>
        <w:t xml:space="preserve">Сергій </w:t>
      </w:r>
      <w:r w:rsidR="002F1412">
        <w:rPr>
          <w:rFonts w:ascii="Times New Roman" w:hAnsi="Times New Roman"/>
          <w:b/>
          <w:sz w:val="28"/>
          <w:szCs w:val="28"/>
          <w:shd w:val="clear" w:color="auto" w:fill="FFFFFF"/>
        </w:rPr>
        <w:t>ДУБОСАРСЬКИЙ</w:t>
      </w:r>
    </w:p>
    <w:p w:rsidR="00E74849" w:rsidRDefault="00E74849" w:rsidP="00DC0055">
      <w:pPr>
        <w:spacing w:after="0" w:line="240" w:lineRule="auto"/>
        <w:contextualSpacing/>
        <w:jc w:val="both"/>
        <w:rPr>
          <w:rFonts w:ascii="Times New Roman" w:hAnsi="Times New Roman"/>
          <w:b/>
          <w:sz w:val="28"/>
          <w:szCs w:val="28"/>
          <w:shd w:val="clear" w:color="auto" w:fill="FFFFFF"/>
        </w:rPr>
      </w:pPr>
    </w:p>
    <w:p w:rsidR="00E74849" w:rsidRDefault="00E74849" w:rsidP="00DC0055">
      <w:pPr>
        <w:spacing w:after="0" w:line="240" w:lineRule="auto"/>
        <w:contextualSpacing/>
        <w:jc w:val="both"/>
        <w:rPr>
          <w:rFonts w:ascii="Times New Roman" w:hAnsi="Times New Roman"/>
          <w:b/>
          <w:sz w:val="28"/>
          <w:szCs w:val="28"/>
          <w:shd w:val="clear" w:color="auto" w:fill="FFFFFF"/>
        </w:rPr>
      </w:pPr>
    </w:p>
    <w:p w:rsidR="00E74849" w:rsidRDefault="00E74849" w:rsidP="00DC0055">
      <w:pPr>
        <w:spacing w:after="0" w:line="240" w:lineRule="auto"/>
        <w:contextualSpacing/>
        <w:jc w:val="both"/>
        <w:rPr>
          <w:rFonts w:ascii="Times New Roman" w:hAnsi="Times New Roman"/>
          <w:b/>
          <w:sz w:val="28"/>
          <w:szCs w:val="28"/>
          <w:shd w:val="clear" w:color="auto" w:fill="FFFFFF"/>
        </w:rPr>
      </w:pPr>
    </w:p>
    <w:p w:rsidR="00E74849" w:rsidRDefault="00E74849" w:rsidP="00DC0055">
      <w:pPr>
        <w:spacing w:after="0" w:line="240" w:lineRule="auto"/>
        <w:contextualSpacing/>
        <w:jc w:val="both"/>
        <w:rPr>
          <w:rFonts w:ascii="Times New Roman" w:hAnsi="Times New Roman"/>
          <w:b/>
          <w:sz w:val="28"/>
          <w:szCs w:val="28"/>
          <w:shd w:val="clear" w:color="auto" w:fill="FFFFFF"/>
        </w:rPr>
      </w:pPr>
    </w:p>
    <w:p w:rsidR="00E74849" w:rsidRDefault="00E74849" w:rsidP="00DC0055">
      <w:pPr>
        <w:spacing w:after="0" w:line="240" w:lineRule="auto"/>
        <w:contextualSpacing/>
        <w:jc w:val="both"/>
        <w:rPr>
          <w:rFonts w:ascii="Times New Roman" w:hAnsi="Times New Roman"/>
          <w:b/>
          <w:sz w:val="28"/>
          <w:szCs w:val="28"/>
          <w:shd w:val="clear" w:color="auto" w:fill="FFFFFF"/>
        </w:rPr>
      </w:pPr>
    </w:p>
    <w:p w:rsidR="00E74849" w:rsidRDefault="00E74849" w:rsidP="00DC0055">
      <w:pPr>
        <w:spacing w:after="0" w:line="240" w:lineRule="auto"/>
        <w:contextualSpacing/>
        <w:jc w:val="both"/>
        <w:rPr>
          <w:rFonts w:ascii="Times New Roman" w:hAnsi="Times New Roman"/>
          <w:b/>
          <w:sz w:val="28"/>
          <w:szCs w:val="28"/>
          <w:shd w:val="clear" w:color="auto" w:fill="FFFFFF"/>
        </w:rPr>
      </w:pPr>
    </w:p>
    <w:p w:rsidR="00E74849" w:rsidRDefault="00E74849" w:rsidP="00DC0055">
      <w:pPr>
        <w:spacing w:after="0" w:line="240" w:lineRule="auto"/>
        <w:contextualSpacing/>
        <w:jc w:val="both"/>
        <w:rPr>
          <w:rFonts w:ascii="Times New Roman" w:hAnsi="Times New Roman"/>
          <w:b/>
          <w:sz w:val="28"/>
          <w:szCs w:val="28"/>
          <w:shd w:val="clear" w:color="auto" w:fill="FFFFFF"/>
        </w:rPr>
      </w:pPr>
    </w:p>
    <w:p w:rsidR="00E74849" w:rsidRDefault="00E74849" w:rsidP="00DC0055">
      <w:pPr>
        <w:spacing w:after="0" w:line="240" w:lineRule="auto"/>
        <w:contextualSpacing/>
        <w:jc w:val="both"/>
        <w:rPr>
          <w:rFonts w:ascii="Times New Roman" w:hAnsi="Times New Roman"/>
          <w:b/>
          <w:sz w:val="28"/>
          <w:szCs w:val="28"/>
          <w:shd w:val="clear" w:color="auto" w:fill="FFFFFF"/>
        </w:rPr>
      </w:pPr>
    </w:p>
    <w:p w:rsidR="00E74849" w:rsidRDefault="00E74849" w:rsidP="00DC0055">
      <w:pPr>
        <w:spacing w:after="0" w:line="240" w:lineRule="auto"/>
        <w:contextualSpacing/>
        <w:jc w:val="both"/>
        <w:rPr>
          <w:rFonts w:ascii="Times New Roman" w:hAnsi="Times New Roman"/>
          <w:b/>
          <w:sz w:val="28"/>
          <w:szCs w:val="28"/>
          <w:shd w:val="clear" w:color="auto" w:fill="FFFFFF"/>
        </w:rPr>
      </w:pPr>
    </w:p>
    <w:p w:rsidR="00E74849" w:rsidRDefault="00E74849" w:rsidP="00DC0055">
      <w:pPr>
        <w:spacing w:after="0" w:line="240" w:lineRule="auto"/>
        <w:contextualSpacing/>
        <w:jc w:val="both"/>
        <w:rPr>
          <w:rFonts w:ascii="Times New Roman" w:hAnsi="Times New Roman"/>
          <w:b/>
          <w:sz w:val="28"/>
          <w:szCs w:val="28"/>
          <w:shd w:val="clear" w:color="auto" w:fill="FFFFFF"/>
        </w:rPr>
      </w:pPr>
    </w:p>
    <w:p w:rsidR="00E74849" w:rsidRDefault="00E74849" w:rsidP="00DC0055">
      <w:pPr>
        <w:spacing w:after="0" w:line="240" w:lineRule="auto"/>
        <w:contextualSpacing/>
        <w:jc w:val="both"/>
        <w:rPr>
          <w:rFonts w:ascii="Times New Roman" w:hAnsi="Times New Roman"/>
          <w:b/>
          <w:sz w:val="28"/>
          <w:szCs w:val="28"/>
          <w:shd w:val="clear" w:color="auto" w:fill="FFFFFF"/>
        </w:rPr>
      </w:pPr>
    </w:p>
    <w:p w:rsidR="00351592" w:rsidRDefault="00351592" w:rsidP="00E74849">
      <w:pPr>
        <w:suppressAutoHyphens/>
        <w:spacing w:after="0" w:line="240" w:lineRule="auto"/>
        <w:ind w:left="5670"/>
        <w:rPr>
          <w:rFonts w:ascii="Times New Roman" w:eastAsia="Times New Roman" w:hAnsi="Times New Roman"/>
          <w:b/>
          <w:sz w:val="28"/>
          <w:szCs w:val="24"/>
          <w:lang w:eastAsia="ru-RU"/>
        </w:rPr>
      </w:pPr>
    </w:p>
    <w:p w:rsidR="00351592" w:rsidRDefault="00351592" w:rsidP="00E74849">
      <w:pPr>
        <w:suppressAutoHyphens/>
        <w:spacing w:after="0" w:line="240" w:lineRule="auto"/>
        <w:ind w:left="5670"/>
        <w:rPr>
          <w:rFonts w:ascii="Times New Roman" w:eastAsia="Times New Roman" w:hAnsi="Times New Roman"/>
          <w:b/>
          <w:sz w:val="28"/>
          <w:szCs w:val="24"/>
          <w:lang w:eastAsia="ru-RU"/>
        </w:rPr>
      </w:pPr>
    </w:p>
    <w:p w:rsidR="00351592" w:rsidRDefault="00351592" w:rsidP="00E74849">
      <w:pPr>
        <w:suppressAutoHyphens/>
        <w:spacing w:after="0" w:line="240" w:lineRule="auto"/>
        <w:ind w:left="5670"/>
        <w:rPr>
          <w:rFonts w:ascii="Times New Roman" w:eastAsia="Times New Roman" w:hAnsi="Times New Roman"/>
          <w:b/>
          <w:sz w:val="28"/>
          <w:szCs w:val="24"/>
          <w:lang w:eastAsia="ru-RU"/>
        </w:rPr>
      </w:pPr>
    </w:p>
    <w:p w:rsidR="00351592" w:rsidRDefault="00351592" w:rsidP="00E74849">
      <w:pPr>
        <w:suppressAutoHyphens/>
        <w:spacing w:after="0" w:line="240" w:lineRule="auto"/>
        <w:ind w:left="5670"/>
        <w:rPr>
          <w:rFonts w:ascii="Times New Roman" w:eastAsia="Times New Roman" w:hAnsi="Times New Roman"/>
          <w:b/>
          <w:sz w:val="28"/>
          <w:szCs w:val="24"/>
          <w:lang w:eastAsia="ru-RU"/>
        </w:rPr>
      </w:pPr>
    </w:p>
    <w:p w:rsidR="00351592" w:rsidRDefault="00351592" w:rsidP="00E74849">
      <w:pPr>
        <w:suppressAutoHyphens/>
        <w:spacing w:after="0" w:line="240" w:lineRule="auto"/>
        <w:ind w:left="5670"/>
        <w:rPr>
          <w:rFonts w:ascii="Times New Roman" w:eastAsia="Times New Roman" w:hAnsi="Times New Roman"/>
          <w:b/>
          <w:sz w:val="28"/>
          <w:szCs w:val="24"/>
          <w:lang w:eastAsia="ru-RU"/>
        </w:rPr>
      </w:pPr>
    </w:p>
    <w:p w:rsidR="00351592" w:rsidRDefault="00351592" w:rsidP="00E74849">
      <w:pPr>
        <w:suppressAutoHyphens/>
        <w:spacing w:after="0" w:line="240" w:lineRule="auto"/>
        <w:ind w:left="5670"/>
        <w:rPr>
          <w:rFonts w:ascii="Times New Roman" w:eastAsia="Times New Roman" w:hAnsi="Times New Roman"/>
          <w:b/>
          <w:sz w:val="28"/>
          <w:szCs w:val="24"/>
          <w:lang w:eastAsia="ru-RU"/>
        </w:rPr>
      </w:pPr>
    </w:p>
    <w:p w:rsidR="00351592" w:rsidRDefault="00351592" w:rsidP="00E74849">
      <w:pPr>
        <w:suppressAutoHyphens/>
        <w:spacing w:after="0" w:line="240" w:lineRule="auto"/>
        <w:ind w:left="5670"/>
        <w:rPr>
          <w:rFonts w:ascii="Times New Roman" w:eastAsia="Times New Roman" w:hAnsi="Times New Roman"/>
          <w:b/>
          <w:sz w:val="28"/>
          <w:szCs w:val="24"/>
          <w:lang w:eastAsia="ru-RU"/>
        </w:rPr>
      </w:pPr>
    </w:p>
    <w:p w:rsidR="00351592" w:rsidRDefault="00351592" w:rsidP="00E74849">
      <w:pPr>
        <w:suppressAutoHyphens/>
        <w:spacing w:after="0" w:line="240" w:lineRule="auto"/>
        <w:ind w:left="5670"/>
        <w:rPr>
          <w:rFonts w:ascii="Times New Roman" w:eastAsia="Times New Roman" w:hAnsi="Times New Roman"/>
          <w:b/>
          <w:sz w:val="28"/>
          <w:szCs w:val="24"/>
          <w:lang w:eastAsia="ru-RU"/>
        </w:rPr>
      </w:pPr>
    </w:p>
    <w:p w:rsidR="00351592" w:rsidRDefault="00351592" w:rsidP="00E74849">
      <w:pPr>
        <w:suppressAutoHyphens/>
        <w:spacing w:after="0" w:line="240" w:lineRule="auto"/>
        <w:ind w:left="5670"/>
        <w:rPr>
          <w:rFonts w:ascii="Times New Roman" w:eastAsia="Times New Roman" w:hAnsi="Times New Roman"/>
          <w:b/>
          <w:sz w:val="28"/>
          <w:szCs w:val="24"/>
          <w:lang w:eastAsia="ru-RU"/>
        </w:rPr>
      </w:pPr>
    </w:p>
    <w:p w:rsidR="00351592" w:rsidRDefault="00351592" w:rsidP="00E74849">
      <w:pPr>
        <w:suppressAutoHyphens/>
        <w:spacing w:after="0" w:line="240" w:lineRule="auto"/>
        <w:ind w:left="5670"/>
        <w:rPr>
          <w:rFonts w:ascii="Times New Roman" w:eastAsia="Times New Roman" w:hAnsi="Times New Roman"/>
          <w:b/>
          <w:sz w:val="28"/>
          <w:szCs w:val="24"/>
          <w:lang w:eastAsia="ru-RU"/>
        </w:rPr>
      </w:pPr>
    </w:p>
    <w:p w:rsidR="00351592" w:rsidRDefault="00351592" w:rsidP="00E74849">
      <w:pPr>
        <w:suppressAutoHyphens/>
        <w:spacing w:after="0" w:line="240" w:lineRule="auto"/>
        <w:ind w:left="5670"/>
        <w:rPr>
          <w:rFonts w:ascii="Times New Roman" w:eastAsia="Times New Roman" w:hAnsi="Times New Roman"/>
          <w:b/>
          <w:sz w:val="28"/>
          <w:szCs w:val="24"/>
          <w:lang w:eastAsia="ru-RU"/>
        </w:rPr>
      </w:pPr>
    </w:p>
    <w:p w:rsidR="00FB1948" w:rsidRDefault="00FB1948" w:rsidP="00E74849">
      <w:pPr>
        <w:suppressAutoHyphens/>
        <w:spacing w:after="0" w:line="240" w:lineRule="auto"/>
        <w:ind w:left="5670"/>
        <w:rPr>
          <w:rFonts w:ascii="Times New Roman" w:eastAsia="Times New Roman" w:hAnsi="Times New Roman"/>
          <w:b/>
          <w:sz w:val="28"/>
          <w:szCs w:val="24"/>
          <w:lang w:eastAsia="ru-RU"/>
        </w:rPr>
      </w:pPr>
    </w:p>
    <w:p w:rsidR="00FB1948" w:rsidRDefault="00FB1948" w:rsidP="00E74849">
      <w:pPr>
        <w:suppressAutoHyphens/>
        <w:spacing w:after="0" w:line="240" w:lineRule="auto"/>
        <w:ind w:left="5670"/>
        <w:rPr>
          <w:rFonts w:ascii="Times New Roman" w:eastAsia="Times New Roman" w:hAnsi="Times New Roman"/>
          <w:b/>
          <w:sz w:val="28"/>
          <w:szCs w:val="24"/>
          <w:lang w:eastAsia="ru-RU"/>
        </w:rPr>
      </w:pPr>
    </w:p>
    <w:p w:rsidR="00FB1948" w:rsidRDefault="00FB1948" w:rsidP="00E74849">
      <w:pPr>
        <w:suppressAutoHyphens/>
        <w:spacing w:after="0" w:line="240" w:lineRule="auto"/>
        <w:ind w:left="5670"/>
        <w:rPr>
          <w:rFonts w:ascii="Times New Roman" w:eastAsia="Times New Roman" w:hAnsi="Times New Roman"/>
          <w:b/>
          <w:sz w:val="28"/>
          <w:szCs w:val="24"/>
          <w:lang w:eastAsia="ru-RU"/>
        </w:rPr>
      </w:pPr>
    </w:p>
    <w:p w:rsidR="00E74849" w:rsidRPr="00E74849" w:rsidRDefault="00E74849" w:rsidP="00E74849">
      <w:pPr>
        <w:suppressAutoHyphens/>
        <w:spacing w:after="0" w:line="240" w:lineRule="auto"/>
        <w:ind w:left="5670"/>
        <w:rPr>
          <w:rFonts w:ascii="Times New Roman" w:eastAsia="Times New Roman" w:hAnsi="Times New Roman"/>
          <w:b/>
          <w:sz w:val="28"/>
          <w:szCs w:val="24"/>
          <w:lang w:eastAsia="ru-RU"/>
        </w:rPr>
      </w:pPr>
      <w:r w:rsidRPr="00E74849">
        <w:rPr>
          <w:rFonts w:ascii="Times New Roman" w:eastAsia="Times New Roman" w:hAnsi="Times New Roman"/>
          <w:b/>
          <w:sz w:val="28"/>
          <w:szCs w:val="24"/>
          <w:lang w:eastAsia="ru-RU"/>
        </w:rPr>
        <w:lastRenderedPageBreak/>
        <w:t xml:space="preserve">Додаток  </w:t>
      </w:r>
      <w:r>
        <w:rPr>
          <w:rFonts w:ascii="Times New Roman" w:eastAsia="Times New Roman" w:hAnsi="Times New Roman"/>
          <w:b/>
          <w:sz w:val="28"/>
          <w:szCs w:val="24"/>
          <w:lang w:eastAsia="ru-RU"/>
        </w:rPr>
        <w:t>5</w:t>
      </w:r>
    </w:p>
    <w:p w:rsidR="00E74849" w:rsidRPr="00E74849" w:rsidRDefault="00E74849" w:rsidP="00E74849">
      <w:pPr>
        <w:suppressAutoHyphens/>
        <w:spacing w:after="0" w:line="240" w:lineRule="auto"/>
        <w:ind w:left="5670"/>
        <w:rPr>
          <w:rFonts w:ascii="Times New Roman" w:eastAsia="Times New Roman" w:hAnsi="Times New Roman"/>
          <w:sz w:val="28"/>
          <w:szCs w:val="24"/>
          <w:lang w:eastAsia="ru-RU"/>
        </w:rPr>
      </w:pPr>
      <w:r w:rsidRPr="00E74849">
        <w:rPr>
          <w:rFonts w:ascii="Times New Roman" w:eastAsia="Times New Roman" w:hAnsi="Times New Roman"/>
          <w:sz w:val="28"/>
          <w:szCs w:val="24"/>
          <w:lang w:eastAsia="ru-RU"/>
        </w:rPr>
        <w:t xml:space="preserve">до рішення Ананьївської         </w:t>
      </w:r>
    </w:p>
    <w:p w:rsidR="00E74849" w:rsidRPr="00E74849" w:rsidRDefault="00E74849" w:rsidP="00E74849">
      <w:pPr>
        <w:suppressAutoHyphens/>
        <w:spacing w:after="0" w:line="240" w:lineRule="auto"/>
        <w:ind w:left="5670"/>
        <w:rPr>
          <w:rFonts w:ascii="Times New Roman" w:eastAsia="Times New Roman" w:hAnsi="Times New Roman"/>
          <w:sz w:val="28"/>
          <w:szCs w:val="24"/>
          <w:lang w:eastAsia="ru-RU"/>
        </w:rPr>
      </w:pPr>
      <w:r w:rsidRPr="00E74849">
        <w:rPr>
          <w:rFonts w:ascii="Times New Roman" w:eastAsia="Times New Roman" w:hAnsi="Times New Roman"/>
          <w:sz w:val="28"/>
          <w:szCs w:val="24"/>
          <w:lang w:eastAsia="ru-RU"/>
        </w:rPr>
        <w:t>міської ради</w:t>
      </w:r>
    </w:p>
    <w:p w:rsidR="00E74849" w:rsidRPr="00E74849" w:rsidRDefault="00E74849" w:rsidP="00E74849">
      <w:pPr>
        <w:spacing w:after="0" w:line="240" w:lineRule="auto"/>
        <w:ind w:left="5670"/>
        <w:rPr>
          <w:rFonts w:ascii="Times New Roman" w:eastAsia="Times New Roman" w:hAnsi="Times New Roman"/>
          <w:sz w:val="28"/>
          <w:szCs w:val="24"/>
          <w:lang w:eastAsia="ru-RU"/>
        </w:rPr>
      </w:pPr>
      <w:r w:rsidRPr="00E74849">
        <w:rPr>
          <w:rFonts w:ascii="Times New Roman" w:eastAsia="Times New Roman" w:hAnsi="Times New Roman"/>
          <w:sz w:val="28"/>
          <w:szCs w:val="24"/>
          <w:lang w:eastAsia="ru-RU"/>
        </w:rPr>
        <w:t xml:space="preserve">від  січня 2025 року </w:t>
      </w:r>
    </w:p>
    <w:p w:rsidR="00E74849" w:rsidRPr="00E74849" w:rsidRDefault="00E74849" w:rsidP="00E74849">
      <w:pPr>
        <w:spacing w:after="0" w:line="240" w:lineRule="auto"/>
        <w:ind w:left="5670"/>
        <w:rPr>
          <w:rFonts w:ascii="Times New Roman" w:eastAsia="Times New Roman" w:hAnsi="Times New Roman"/>
          <w:b/>
          <w:sz w:val="32"/>
          <w:szCs w:val="28"/>
          <w:lang w:eastAsia="ru-RU"/>
        </w:rPr>
      </w:pPr>
      <w:r w:rsidRPr="00E74849">
        <w:rPr>
          <w:rFonts w:ascii="Times New Roman" w:hAnsi="Times New Roman"/>
          <w:sz w:val="28"/>
          <w:szCs w:val="28"/>
        </w:rPr>
        <w:t>№        -</w:t>
      </w:r>
      <w:r w:rsidRPr="00E74849">
        <w:rPr>
          <w:rFonts w:ascii="Times New Roman" w:hAnsi="Times New Roman"/>
          <w:sz w:val="28"/>
          <w:szCs w:val="28"/>
          <w:lang w:val="en-US"/>
        </w:rPr>
        <w:t>V</w:t>
      </w:r>
      <w:r w:rsidRPr="00E74849">
        <w:rPr>
          <w:rFonts w:ascii="Times New Roman" w:hAnsi="Times New Roman"/>
          <w:sz w:val="28"/>
          <w:szCs w:val="28"/>
        </w:rPr>
        <w:t>ІІІ</w:t>
      </w:r>
    </w:p>
    <w:p w:rsidR="00E74849" w:rsidRPr="00E74849" w:rsidRDefault="00E74849" w:rsidP="00E74849">
      <w:pPr>
        <w:spacing w:after="0" w:line="240" w:lineRule="auto"/>
        <w:jc w:val="center"/>
        <w:rPr>
          <w:rFonts w:ascii="Times New Roman" w:eastAsia="Times New Roman" w:hAnsi="Times New Roman"/>
          <w:b/>
          <w:sz w:val="28"/>
          <w:szCs w:val="28"/>
          <w:lang w:eastAsia="ru-RU"/>
        </w:rPr>
      </w:pPr>
    </w:p>
    <w:p w:rsidR="00423366" w:rsidRDefault="00423366" w:rsidP="00423366">
      <w:pPr>
        <w:spacing w:after="40" w:line="240" w:lineRule="auto"/>
        <w:jc w:val="center"/>
        <w:rPr>
          <w:rFonts w:ascii="Times New Roman" w:eastAsia="Times New Roman" w:hAnsi="Times New Roman"/>
          <w:b/>
          <w:sz w:val="28"/>
          <w:szCs w:val="28"/>
          <w:lang w:eastAsia="ru-RU"/>
        </w:rPr>
      </w:pPr>
      <w:r w:rsidRPr="00033C44">
        <w:rPr>
          <w:rFonts w:ascii="Times New Roman" w:eastAsia="Times New Roman" w:hAnsi="Times New Roman"/>
          <w:b/>
          <w:sz w:val="28"/>
          <w:szCs w:val="28"/>
          <w:lang w:eastAsia="ru-RU"/>
        </w:rPr>
        <w:t>Зв</w:t>
      </w:r>
      <w:r w:rsidRPr="0016723B">
        <w:rPr>
          <w:rFonts w:ascii="Times New Roman" w:eastAsia="Times New Roman" w:hAnsi="Times New Roman"/>
          <w:b/>
          <w:sz w:val="28"/>
          <w:szCs w:val="28"/>
          <w:lang w:eastAsia="ru-RU"/>
        </w:rPr>
        <w:t xml:space="preserve">іт </w:t>
      </w:r>
    </w:p>
    <w:p w:rsidR="00E74849" w:rsidRDefault="00423366" w:rsidP="00423366">
      <w:pPr>
        <w:shd w:val="clear" w:color="auto" w:fill="FFFFFF"/>
        <w:spacing w:after="0" w:line="240" w:lineRule="auto"/>
        <w:jc w:val="center"/>
        <w:rPr>
          <w:rFonts w:ascii="Times New Roman" w:eastAsia="Times New Roman" w:hAnsi="Times New Roman"/>
          <w:b/>
          <w:bCs/>
          <w:sz w:val="28"/>
          <w:szCs w:val="28"/>
          <w:lang w:eastAsia="ru-RU"/>
        </w:rPr>
      </w:pPr>
      <w:r>
        <w:rPr>
          <w:rFonts w:ascii="Times New Roman" w:hAnsi="Times New Roman"/>
          <w:b/>
          <w:sz w:val="28"/>
          <w:szCs w:val="28"/>
        </w:rPr>
        <w:t xml:space="preserve">про роботу </w:t>
      </w:r>
      <w:r w:rsidRPr="0016723B">
        <w:rPr>
          <w:rFonts w:ascii="Times New Roman" w:eastAsia="Times New Roman" w:hAnsi="Times New Roman"/>
          <w:b/>
          <w:sz w:val="28"/>
          <w:szCs w:val="28"/>
          <w:lang w:eastAsia="ru-RU"/>
        </w:rPr>
        <w:t>п</w:t>
      </w:r>
      <w:r w:rsidRPr="0016723B">
        <w:rPr>
          <w:rFonts w:ascii="Times New Roman" w:eastAsia="SimSun" w:hAnsi="Times New Roman"/>
          <w:b/>
          <w:sz w:val="26"/>
          <w:szCs w:val="26"/>
          <w:lang w:eastAsia="ru-RU"/>
        </w:rPr>
        <w:t xml:space="preserve">остійної комісії Ананьївської міської ради </w:t>
      </w:r>
      <w:r w:rsidR="00E74849" w:rsidRPr="00E74849">
        <w:rPr>
          <w:rFonts w:ascii="Times New Roman" w:eastAsia="Times New Roman" w:hAnsi="Times New Roman"/>
          <w:b/>
          <w:bCs/>
          <w:sz w:val="28"/>
          <w:szCs w:val="28"/>
          <w:lang w:eastAsia="ru-RU"/>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423366" w:rsidRPr="00E74849" w:rsidRDefault="00423366" w:rsidP="00423366">
      <w:pPr>
        <w:shd w:val="clear" w:color="auto" w:fill="FFFFFF"/>
        <w:spacing w:after="0" w:line="240" w:lineRule="auto"/>
        <w:jc w:val="center"/>
        <w:rPr>
          <w:rFonts w:ascii="Times New Roman" w:eastAsia="Times New Roman" w:hAnsi="Times New Roman"/>
          <w:b/>
          <w:bCs/>
          <w:sz w:val="28"/>
          <w:szCs w:val="28"/>
          <w:lang w:eastAsia="ru-RU"/>
        </w:rPr>
      </w:pPr>
    </w:p>
    <w:p w:rsidR="00E74849" w:rsidRPr="00E74849" w:rsidRDefault="00E74849" w:rsidP="00423366">
      <w:pPr>
        <w:shd w:val="clear" w:color="auto" w:fill="FFFFFF"/>
        <w:spacing w:after="0" w:line="240" w:lineRule="auto"/>
        <w:ind w:firstLine="708"/>
        <w:jc w:val="both"/>
        <w:rPr>
          <w:rFonts w:ascii="Times New Roman" w:eastAsia="Times New Roman" w:hAnsi="Times New Roman"/>
          <w:sz w:val="28"/>
          <w:szCs w:val="28"/>
          <w:lang w:eastAsia="ru-RU"/>
        </w:rPr>
      </w:pPr>
      <w:r w:rsidRPr="00E74849">
        <w:rPr>
          <w:rFonts w:ascii="Times New Roman" w:eastAsia="Times New Roman" w:hAnsi="Times New Roman"/>
          <w:sz w:val="28"/>
          <w:szCs w:val="28"/>
          <w:lang w:eastAsia="ru-RU"/>
        </w:rPr>
        <w:t>Постійна комісія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(далі – постійна комісія) утворена відповідно до рішення Ананьївської міської ради від 17 листопада 2020 року №6-</w:t>
      </w:r>
      <w:r w:rsidRPr="00E74849">
        <w:rPr>
          <w:rFonts w:ascii="Times New Roman" w:eastAsia="Times New Roman" w:hAnsi="Times New Roman"/>
          <w:sz w:val="28"/>
          <w:szCs w:val="28"/>
          <w:lang w:val="ru-RU" w:eastAsia="ru-RU"/>
        </w:rPr>
        <w:t>VI</w:t>
      </w:r>
      <w:r w:rsidRPr="00E74849">
        <w:rPr>
          <w:rFonts w:ascii="Times New Roman" w:eastAsia="Times New Roman" w:hAnsi="Times New Roman"/>
          <w:sz w:val="28"/>
          <w:szCs w:val="28"/>
          <w:lang w:eastAsia="ru-RU"/>
        </w:rPr>
        <w:t>ІІ «Про затвердження переліку та персонального складу постійних комісій Ананьївської міської ради та Положення про постійні комісії».</w:t>
      </w:r>
    </w:p>
    <w:p w:rsidR="00E74849" w:rsidRPr="00E74849" w:rsidRDefault="00E74849" w:rsidP="00E74849">
      <w:pPr>
        <w:shd w:val="clear" w:color="auto" w:fill="FFFFFF"/>
        <w:spacing w:after="0" w:line="240" w:lineRule="auto"/>
        <w:ind w:firstLine="708"/>
        <w:jc w:val="both"/>
        <w:rPr>
          <w:rFonts w:ascii="Times New Roman" w:eastAsia="Times New Roman" w:hAnsi="Times New Roman"/>
          <w:sz w:val="28"/>
          <w:szCs w:val="28"/>
          <w:lang w:eastAsia="ru-RU"/>
        </w:rPr>
      </w:pPr>
      <w:r w:rsidRPr="00E74849">
        <w:rPr>
          <w:rFonts w:ascii="Times New Roman" w:eastAsia="Times New Roman" w:hAnsi="Times New Roman"/>
          <w:sz w:val="28"/>
          <w:szCs w:val="28"/>
          <w:lang w:eastAsia="ru-RU"/>
        </w:rPr>
        <w:t>До складу постійної комісії входять п’ять депутатів Ананьївської міської ради:</w:t>
      </w:r>
    </w:p>
    <w:p w:rsidR="00E74849" w:rsidRPr="00E74849" w:rsidRDefault="00E74849" w:rsidP="00E74849">
      <w:pPr>
        <w:spacing w:after="0" w:line="240" w:lineRule="auto"/>
        <w:ind w:firstLine="709"/>
        <w:jc w:val="both"/>
        <w:rPr>
          <w:rFonts w:ascii="Times New Roman" w:hAnsi="Times New Roman"/>
          <w:sz w:val="28"/>
          <w:szCs w:val="28"/>
        </w:rPr>
      </w:pPr>
      <w:proofErr w:type="spellStart"/>
      <w:r w:rsidRPr="00E74849">
        <w:rPr>
          <w:rFonts w:ascii="Times New Roman" w:eastAsia="Times New Roman" w:hAnsi="Times New Roman"/>
          <w:sz w:val="28"/>
          <w:szCs w:val="28"/>
        </w:rPr>
        <w:t>Берновега</w:t>
      </w:r>
      <w:proofErr w:type="spellEnd"/>
      <w:r w:rsidRPr="00E74849">
        <w:rPr>
          <w:rFonts w:ascii="Times New Roman" w:eastAsia="Times New Roman" w:hAnsi="Times New Roman"/>
          <w:sz w:val="28"/>
          <w:szCs w:val="28"/>
        </w:rPr>
        <w:t xml:space="preserve"> Андрій Андрійович – голова комісії;</w:t>
      </w:r>
    </w:p>
    <w:p w:rsidR="00E74849" w:rsidRPr="00E74849" w:rsidRDefault="00E74849" w:rsidP="00E74849">
      <w:pPr>
        <w:spacing w:after="0" w:line="240" w:lineRule="auto"/>
        <w:ind w:firstLine="709"/>
        <w:jc w:val="both"/>
        <w:rPr>
          <w:rFonts w:ascii="Times New Roman" w:hAnsi="Times New Roman"/>
          <w:sz w:val="28"/>
          <w:szCs w:val="28"/>
        </w:rPr>
      </w:pPr>
      <w:proofErr w:type="spellStart"/>
      <w:r w:rsidRPr="00E74849">
        <w:rPr>
          <w:rFonts w:ascii="Times New Roman" w:eastAsia="Times New Roman" w:hAnsi="Times New Roman"/>
          <w:sz w:val="28"/>
          <w:szCs w:val="28"/>
        </w:rPr>
        <w:t>Котлик</w:t>
      </w:r>
      <w:proofErr w:type="spellEnd"/>
      <w:r w:rsidRPr="00E74849">
        <w:rPr>
          <w:rFonts w:ascii="Times New Roman" w:eastAsia="Times New Roman" w:hAnsi="Times New Roman"/>
          <w:sz w:val="28"/>
          <w:szCs w:val="28"/>
        </w:rPr>
        <w:t xml:space="preserve"> Микола Михайлович – заступник голови комісії;</w:t>
      </w:r>
    </w:p>
    <w:p w:rsidR="00E74849" w:rsidRPr="00E74849" w:rsidRDefault="00E74849" w:rsidP="00E74849">
      <w:pPr>
        <w:spacing w:after="0" w:line="240" w:lineRule="auto"/>
        <w:ind w:firstLine="709"/>
        <w:jc w:val="both"/>
        <w:rPr>
          <w:rFonts w:ascii="Times New Roman" w:hAnsi="Times New Roman"/>
          <w:sz w:val="28"/>
          <w:szCs w:val="28"/>
        </w:rPr>
      </w:pPr>
      <w:r w:rsidRPr="00E74849">
        <w:rPr>
          <w:rFonts w:ascii="Times New Roman" w:eastAsia="Times New Roman" w:hAnsi="Times New Roman"/>
          <w:sz w:val="28"/>
          <w:szCs w:val="28"/>
        </w:rPr>
        <w:t>Сажина Тетяна Іванівна – секретар комісії;</w:t>
      </w:r>
    </w:p>
    <w:p w:rsidR="00E74849" w:rsidRPr="00E74849" w:rsidRDefault="00E74849" w:rsidP="00E74849">
      <w:pPr>
        <w:spacing w:after="0" w:line="240" w:lineRule="auto"/>
        <w:ind w:firstLine="709"/>
        <w:jc w:val="both"/>
        <w:rPr>
          <w:rFonts w:ascii="Times New Roman" w:eastAsia="Times New Roman" w:hAnsi="Times New Roman"/>
          <w:sz w:val="28"/>
          <w:szCs w:val="28"/>
        </w:rPr>
      </w:pPr>
      <w:r w:rsidRPr="00E74849">
        <w:rPr>
          <w:rFonts w:ascii="Times New Roman" w:eastAsia="Times New Roman" w:hAnsi="Times New Roman"/>
          <w:sz w:val="28"/>
          <w:szCs w:val="28"/>
        </w:rPr>
        <w:t>Мудрик Роман Вікторович – член комісії;</w:t>
      </w:r>
    </w:p>
    <w:p w:rsidR="00E74849" w:rsidRPr="00E74849" w:rsidRDefault="00E74849" w:rsidP="00E74849">
      <w:pPr>
        <w:spacing w:after="0" w:line="240" w:lineRule="auto"/>
        <w:ind w:firstLine="709"/>
        <w:jc w:val="both"/>
        <w:rPr>
          <w:rFonts w:ascii="Times New Roman" w:eastAsia="Times New Roman" w:hAnsi="Times New Roman"/>
          <w:sz w:val="28"/>
          <w:szCs w:val="28"/>
        </w:rPr>
      </w:pPr>
      <w:proofErr w:type="spellStart"/>
      <w:r w:rsidRPr="00E74849">
        <w:rPr>
          <w:rFonts w:ascii="Times New Roman" w:eastAsia="Times New Roman" w:hAnsi="Times New Roman"/>
          <w:sz w:val="28"/>
          <w:szCs w:val="28"/>
        </w:rPr>
        <w:t>Магденко</w:t>
      </w:r>
      <w:proofErr w:type="spellEnd"/>
      <w:r w:rsidRPr="00E74849">
        <w:rPr>
          <w:rFonts w:ascii="Times New Roman" w:eastAsia="Times New Roman" w:hAnsi="Times New Roman"/>
          <w:sz w:val="28"/>
          <w:szCs w:val="28"/>
        </w:rPr>
        <w:t xml:space="preserve"> Андрій Леонтійович – член комісії.</w:t>
      </w:r>
    </w:p>
    <w:p w:rsidR="00E74849" w:rsidRPr="00E74849" w:rsidRDefault="00E74849" w:rsidP="00E7484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74849">
        <w:rPr>
          <w:rFonts w:ascii="Times New Roman" w:eastAsia="Times New Roman" w:hAnsi="Times New Roman"/>
          <w:sz w:val="28"/>
          <w:szCs w:val="28"/>
          <w:lang w:eastAsia="ru-RU"/>
        </w:rPr>
        <w:t>У своїй діяльності постійна комісія керується Конституцією України, законами України «Про місцеве самоврядування в Україні», «Про статус депутатів місцевих рад», Регламентом Ананьївської міської ради, Положенням про постійні комісії Ананьївської міської ради іншими нормативно-правовими актами.</w:t>
      </w:r>
    </w:p>
    <w:p w:rsidR="00E74849" w:rsidRPr="00E74849" w:rsidRDefault="00312920" w:rsidP="00E74849">
      <w:pPr>
        <w:autoSpaceDE w:val="0"/>
        <w:autoSpaceDN w:val="0"/>
        <w:adjustRightInd w:val="0"/>
        <w:spacing w:after="0" w:line="240" w:lineRule="auto"/>
        <w:ind w:firstLine="709"/>
        <w:jc w:val="both"/>
        <w:rPr>
          <w:rFonts w:ascii="Times New Roman" w:hAnsi="Times New Roman"/>
          <w:sz w:val="28"/>
          <w:szCs w:val="28"/>
        </w:rPr>
      </w:pPr>
      <w:r w:rsidRPr="00E74849">
        <w:rPr>
          <w:rFonts w:ascii="Times New Roman" w:hAnsi="Times New Roman"/>
          <w:sz w:val="28"/>
          <w:szCs w:val="28"/>
        </w:rPr>
        <w:t>Робота комісії будується на основі законності, рівноправності та вільного колективного обговорення питань</w:t>
      </w:r>
      <w:r w:rsidR="003815B0">
        <w:rPr>
          <w:rFonts w:ascii="Times New Roman" w:hAnsi="Times New Roman"/>
          <w:sz w:val="28"/>
          <w:szCs w:val="28"/>
        </w:rPr>
        <w:t xml:space="preserve"> на</w:t>
      </w:r>
      <w:r w:rsidRPr="00E74849">
        <w:rPr>
          <w:rFonts w:ascii="Times New Roman" w:hAnsi="Times New Roman"/>
          <w:sz w:val="28"/>
          <w:szCs w:val="28"/>
        </w:rPr>
        <w:t xml:space="preserve"> прийняття рішень, що входять до її компетенції.</w:t>
      </w:r>
      <w:r>
        <w:rPr>
          <w:rFonts w:ascii="Times New Roman" w:hAnsi="Times New Roman"/>
          <w:sz w:val="28"/>
          <w:szCs w:val="28"/>
        </w:rPr>
        <w:t xml:space="preserve"> </w:t>
      </w:r>
      <w:r w:rsidR="00E74849" w:rsidRPr="00E74849">
        <w:rPr>
          <w:rFonts w:ascii="Times New Roman" w:eastAsia="Times New Roman" w:hAnsi="Times New Roman"/>
          <w:sz w:val="28"/>
          <w:szCs w:val="28"/>
          <w:lang w:eastAsia="ru-RU"/>
        </w:rPr>
        <w:t xml:space="preserve">Основною формою роботи постійної комісії є </w:t>
      </w:r>
      <w:r w:rsidR="00E74849" w:rsidRPr="00E74849">
        <w:rPr>
          <w:rFonts w:ascii="Times New Roman" w:hAnsi="Times New Roman"/>
          <w:sz w:val="28"/>
          <w:szCs w:val="28"/>
        </w:rPr>
        <w:t xml:space="preserve">засідання. За звітний період було проведено 9 засідань постійної комісії, в ході яких розглянуто 250 питання порядку денного, з яких 250 питань – це </w:t>
      </w:r>
      <w:proofErr w:type="spellStart"/>
      <w:r w:rsidR="00E74849" w:rsidRPr="00E74849">
        <w:rPr>
          <w:rFonts w:ascii="Times New Roman" w:hAnsi="Times New Roman"/>
          <w:sz w:val="28"/>
          <w:szCs w:val="28"/>
        </w:rPr>
        <w:t>проєкти</w:t>
      </w:r>
      <w:proofErr w:type="spellEnd"/>
      <w:r w:rsidR="00E74849" w:rsidRPr="00E74849">
        <w:rPr>
          <w:rFonts w:ascii="Times New Roman" w:hAnsi="Times New Roman"/>
          <w:sz w:val="28"/>
          <w:szCs w:val="28"/>
        </w:rPr>
        <w:t xml:space="preserve"> рішень. Основні напрямки роботи постійної комісії:</w:t>
      </w:r>
    </w:p>
    <w:p w:rsidR="00E74849" w:rsidRPr="00E74849" w:rsidRDefault="00E74849" w:rsidP="00312920">
      <w:pPr>
        <w:numPr>
          <w:ilvl w:val="0"/>
          <w:numId w:val="6"/>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ru-RU" w:eastAsia="ru-RU"/>
        </w:rPr>
      </w:pPr>
      <w:r w:rsidRPr="00E74849">
        <w:rPr>
          <w:rFonts w:ascii="Times New Roman" w:eastAsia="Times New Roman" w:hAnsi="Times New Roman"/>
          <w:sz w:val="28"/>
          <w:szCs w:val="28"/>
          <w:lang w:eastAsia="ru-RU"/>
        </w:rPr>
        <w:t>П</w:t>
      </w:r>
      <w:proofErr w:type="spellStart"/>
      <w:r w:rsidRPr="00E74849">
        <w:rPr>
          <w:rFonts w:ascii="Times New Roman" w:eastAsia="Times New Roman" w:hAnsi="Times New Roman"/>
          <w:sz w:val="28"/>
          <w:szCs w:val="28"/>
          <w:lang w:val="ru-RU" w:eastAsia="ru-RU"/>
        </w:rPr>
        <w:t>еред</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винесенням</w:t>
      </w:r>
      <w:proofErr w:type="spellEnd"/>
      <w:r w:rsidRPr="00E74849">
        <w:rPr>
          <w:rFonts w:ascii="Times New Roman" w:eastAsia="Times New Roman" w:hAnsi="Times New Roman"/>
          <w:sz w:val="28"/>
          <w:szCs w:val="28"/>
          <w:lang w:val="ru-RU" w:eastAsia="ru-RU"/>
        </w:rPr>
        <w:t xml:space="preserve"> питань на </w:t>
      </w:r>
      <w:proofErr w:type="spellStart"/>
      <w:r w:rsidRPr="00E74849">
        <w:rPr>
          <w:rFonts w:ascii="Times New Roman" w:eastAsia="Times New Roman" w:hAnsi="Times New Roman"/>
          <w:sz w:val="28"/>
          <w:szCs w:val="28"/>
          <w:lang w:val="ru-RU" w:eastAsia="ru-RU"/>
        </w:rPr>
        <w:t>розгляд</w:t>
      </w:r>
      <w:proofErr w:type="spellEnd"/>
      <w:r w:rsidRPr="00E74849">
        <w:rPr>
          <w:rFonts w:ascii="Times New Roman" w:eastAsia="Times New Roman" w:hAnsi="Times New Roman"/>
          <w:sz w:val="28"/>
          <w:szCs w:val="28"/>
          <w:lang w:val="ru-RU" w:eastAsia="ru-RU"/>
        </w:rPr>
        <w:t xml:space="preserve"> ради </w:t>
      </w:r>
      <w:proofErr w:type="spellStart"/>
      <w:r w:rsidRPr="00E74849">
        <w:rPr>
          <w:rFonts w:ascii="Times New Roman" w:eastAsia="Times New Roman" w:hAnsi="Times New Roman"/>
          <w:sz w:val="28"/>
          <w:szCs w:val="28"/>
          <w:lang w:val="ru-RU" w:eastAsia="ru-RU"/>
        </w:rPr>
        <w:t>погоджує</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проєкти</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рішень</w:t>
      </w:r>
      <w:proofErr w:type="spellEnd"/>
      <w:r w:rsidRPr="00E74849">
        <w:rPr>
          <w:rFonts w:ascii="Times New Roman" w:eastAsia="Times New Roman" w:hAnsi="Times New Roman"/>
          <w:sz w:val="28"/>
          <w:szCs w:val="28"/>
          <w:lang w:val="ru-RU" w:eastAsia="ru-RU"/>
        </w:rPr>
        <w:t xml:space="preserve"> ради з питань </w:t>
      </w:r>
      <w:proofErr w:type="spellStart"/>
      <w:r w:rsidRPr="00E74849">
        <w:rPr>
          <w:rFonts w:ascii="Times New Roman" w:eastAsia="Times New Roman" w:hAnsi="Times New Roman"/>
          <w:sz w:val="28"/>
          <w:szCs w:val="28"/>
          <w:lang w:val="ru-RU" w:eastAsia="ru-RU"/>
        </w:rPr>
        <w:t>земельних</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відносин</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планування</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території</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будівництва</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архітектури</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охорони</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пам’яток</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істори</w:t>
      </w:r>
      <w:r w:rsidR="00305A9A">
        <w:rPr>
          <w:rFonts w:ascii="Times New Roman" w:eastAsia="Times New Roman" w:hAnsi="Times New Roman"/>
          <w:sz w:val="28"/>
          <w:szCs w:val="28"/>
          <w:lang w:val="ru-RU" w:eastAsia="ru-RU"/>
        </w:rPr>
        <w:t>чного</w:t>
      </w:r>
      <w:proofErr w:type="spellEnd"/>
      <w:r w:rsidR="00305A9A">
        <w:rPr>
          <w:rFonts w:ascii="Times New Roman" w:eastAsia="Times New Roman" w:hAnsi="Times New Roman"/>
          <w:sz w:val="28"/>
          <w:szCs w:val="28"/>
          <w:lang w:val="ru-RU" w:eastAsia="ru-RU"/>
        </w:rPr>
        <w:t xml:space="preserve"> </w:t>
      </w:r>
      <w:proofErr w:type="spellStart"/>
      <w:r w:rsidR="00305A9A">
        <w:rPr>
          <w:rFonts w:ascii="Times New Roman" w:eastAsia="Times New Roman" w:hAnsi="Times New Roman"/>
          <w:sz w:val="28"/>
          <w:szCs w:val="28"/>
          <w:lang w:val="ru-RU" w:eastAsia="ru-RU"/>
        </w:rPr>
        <w:t>середовища</w:t>
      </w:r>
      <w:proofErr w:type="spellEnd"/>
      <w:r w:rsidR="00305A9A">
        <w:rPr>
          <w:rFonts w:ascii="Times New Roman" w:eastAsia="Times New Roman" w:hAnsi="Times New Roman"/>
          <w:sz w:val="28"/>
          <w:szCs w:val="28"/>
          <w:lang w:val="ru-RU" w:eastAsia="ru-RU"/>
        </w:rPr>
        <w:t xml:space="preserve"> та благоустрою.</w:t>
      </w:r>
    </w:p>
    <w:p w:rsidR="00E74849" w:rsidRPr="00E74849" w:rsidRDefault="00E74849" w:rsidP="00312920">
      <w:pPr>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proofErr w:type="spellStart"/>
      <w:r w:rsidRPr="00E74849">
        <w:rPr>
          <w:rFonts w:ascii="Times New Roman" w:eastAsia="Times New Roman" w:hAnsi="Times New Roman"/>
          <w:sz w:val="28"/>
          <w:szCs w:val="28"/>
          <w:lang w:val="ru-RU" w:eastAsia="ru-RU"/>
        </w:rPr>
        <w:t>Погоджує</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проєкти</w:t>
      </w:r>
      <w:proofErr w:type="spellEnd"/>
      <w:r w:rsidRPr="00E74849">
        <w:rPr>
          <w:rFonts w:ascii="Times New Roman" w:eastAsia="Times New Roman" w:hAnsi="Times New Roman"/>
          <w:sz w:val="28"/>
          <w:szCs w:val="28"/>
          <w:lang w:val="ru-RU" w:eastAsia="ru-RU"/>
        </w:rPr>
        <w:t xml:space="preserve"> </w:t>
      </w:r>
      <w:proofErr w:type="spellStart"/>
      <w:proofErr w:type="gramStart"/>
      <w:r w:rsidRPr="00E74849">
        <w:rPr>
          <w:rFonts w:ascii="Times New Roman" w:eastAsia="Times New Roman" w:hAnsi="Times New Roman"/>
          <w:sz w:val="28"/>
          <w:szCs w:val="28"/>
          <w:lang w:val="ru-RU" w:eastAsia="ru-RU"/>
        </w:rPr>
        <w:t>р</w:t>
      </w:r>
      <w:proofErr w:type="gramEnd"/>
      <w:r w:rsidRPr="00E74849">
        <w:rPr>
          <w:rFonts w:ascii="Times New Roman" w:eastAsia="Times New Roman" w:hAnsi="Times New Roman"/>
          <w:sz w:val="28"/>
          <w:szCs w:val="28"/>
          <w:lang w:val="ru-RU" w:eastAsia="ru-RU"/>
        </w:rPr>
        <w:t>ішень</w:t>
      </w:r>
      <w:proofErr w:type="spellEnd"/>
      <w:r w:rsidRPr="00E74849">
        <w:rPr>
          <w:rFonts w:ascii="Times New Roman" w:eastAsia="Times New Roman" w:hAnsi="Times New Roman"/>
          <w:sz w:val="28"/>
          <w:szCs w:val="28"/>
          <w:lang w:val="ru-RU" w:eastAsia="ru-RU"/>
        </w:rPr>
        <w:t xml:space="preserve"> ради про </w:t>
      </w:r>
      <w:proofErr w:type="spellStart"/>
      <w:r w:rsidRPr="00E74849">
        <w:rPr>
          <w:rFonts w:ascii="Times New Roman" w:eastAsia="Times New Roman" w:hAnsi="Times New Roman"/>
          <w:sz w:val="28"/>
          <w:szCs w:val="28"/>
          <w:lang w:val="ru-RU" w:eastAsia="ru-RU"/>
        </w:rPr>
        <w:t>розроблення</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проєктів</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землеустрою</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щодо</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відведення</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земельних</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ділянок</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надання</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дозволів</w:t>
      </w:r>
      <w:proofErr w:type="spellEnd"/>
      <w:r w:rsidRPr="00E74849">
        <w:rPr>
          <w:rFonts w:ascii="Times New Roman" w:eastAsia="Times New Roman" w:hAnsi="Times New Roman"/>
          <w:sz w:val="28"/>
          <w:szCs w:val="28"/>
          <w:lang w:val="ru-RU" w:eastAsia="ru-RU"/>
        </w:rPr>
        <w:t xml:space="preserve"> на </w:t>
      </w:r>
      <w:proofErr w:type="spellStart"/>
      <w:r w:rsidRPr="00E74849">
        <w:rPr>
          <w:rFonts w:ascii="Times New Roman" w:eastAsia="Times New Roman" w:hAnsi="Times New Roman"/>
          <w:sz w:val="28"/>
          <w:szCs w:val="28"/>
          <w:lang w:val="ru-RU" w:eastAsia="ru-RU"/>
        </w:rPr>
        <w:t>розроблення</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проєктів</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землеустрою</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щодо</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відведення</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земельних</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ділянок</w:t>
      </w:r>
      <w:proofErr w:type="spellEnd"/>
      <w:r w:rsidRPr="00E74849">
        <w:rPr>
          <w:rFonts w:ascii="Times New Roman" w:eastAsia="Times New Roman" w:hAnsi="Times New Roman"/>
          <w:sz w:val="28"/>
          <w:szCs w:val="28"/>
          <w:lang w:val="ru-RU" w:eastAsia="ru-RU"/>
        </w:rPr>
        <w:t>.</w:t>
      </w:r>
    </w:p>
    <w:p w:rsidR="00E74849" w:rsidRPr="00E74849" w:rsidRDefault="00E74849" w:rsidP="00E74849">
      <w:pPr>
        <w:numPr>
          <w:ilvl w:val="0"/>
          <w:numId w:val="6"/>
        </w:numPr>
        <w:tabs>
          <w:tab w:val="left" w:pos="709"/>
          <w:tab w:val="left" w:pos="851"/>
          <w:tab w:val="left" w:pos="993"/>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val="ru-RU" w:eastAsia="ru-RU"/>
        </w:rPr>
      </w:pPr>
      <w:proofErr w:type="spellStart"/>
      <w:r w:rsidRPr="00E74849">
        <w:rPr>
          <w:rFonts w:ascii="Times New Roman" w:eastAsia="Times New Roman" w:hAnsi="Times New Roman"/>
          <w:sz w:val="28"/>
          <w:szCs w:val="28"/>
          <w:lang w:val="ru-RU" w:eastAsia="ru-RU"/>
        </w:rPr>
        <w:t>Погоджує</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визначення</w:t>
      </w:r>
      <w:proofErr w:type="spellEnd"/>
      <w:r w:rsidRPr="00E74849">
        <w:rPr>
          <w:rFonts w:ascii="Times New Roman" w:eastAsia="Times New Roman" w:hAnsi="Times New Roman"/>
          <w:sz w:val="28"/>
          <w:szCs w:val="28"/>
          <w:lang w:val="ru-RU" w:eastAsia="ru-RU"/>
        </w:rPr>
        <w:t xml:space="preserve"> та </w:t>
      </w:r>
      <w:proofErr w:type="spellStart"/>
      <w:r w:rsidRPr="00E74849">
        <w:rPr>
          <w:rFonts w:ascii="Times New Roman" w:eastAsia="Times New Roman" w:hAnsi="Times New Roman"/>
          <w:sz w:val="28"/>
          <w:szCs w:val="28"/>
          <w:lang w:val="ru-RU" w:eastAsia="ru-RU"/>
        </w:rPr>
        <w:t>проведення</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вибору</w:t>
      </w:r>
      <w:proofErr w:type="spellEnd"/>
      <w:r w:rsidRPr="00E74849">
        <w:rPr>
          <w:rFonts w:ascii="Times New Roman" w:eastAsia="Times New Roman" w:hAnsi="Times New Roman"/>
          <w:sz w:val="28"/>
          <w:szCs w:val="28"/>
          <w:lang w:val="ru-RU" w:eastAsia="ru-RU"/>
        </w:rPr>
        <w:t xml:space="preserve"> у </w:t>
      </w:r>
      <w:proofErr w:type="spellStart"/>
      <w:r w:rsidRPr="00E74849">
        <w:rPr>
          <w:rFonts w:ascii="Times New Roman" w:eastAsia="Times New Roman" w:hAnsi="Times New Roman"/>
          <w:sz w:val="28"/>
          <w:szCs w:val="28"/>
          <w:lang w:val="ru-RU" w:eastAsia="ru-RU"/>
        </w:rPr>
        <w:t>встановленому</w:t>
      </w:r>
      <w:proofErr w:type="spellEnd"/>
      <w:r w:rsidRPr="00E74849">
        <w:rPr>
          <w:rFonts w:ascii="Times New Roman" w:eastAsia="Times New Roman" w:hAnsi="Times New Roman"/>
          <w:sz w:val="28"/>
          <w:szCs w:val="28"/>
          <w:lang w:val="ru-RU" w:eastAsia="ru-RU"/>
        </w:rPr>
        <w:t xml:space="preserve"> законом порядку і </w:t>
      </w:r>
      <w:proofErr w:type="spellStart"/>
      <w:r w:rsidRPr="00E74849">
        <w:rPr>
          <w:rFonts w:ascii="Times New Roman" w:eastAsia="Times New Roman" w:hAnsi="Times New Roman"/>
          <w:sz w:val="28"/>
          <w:szCs w:val="28"/>
          <w:lang w:val="ru-RU" w:eastAsia="ru-RU"/>
        </w:rPr>
        <w:t>надання</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відповідно</w:t>
      </w:r>
      <w:proofErr w:type="spellEnd"/>
      <w:r w:rsidRPr="00E74849">
        <w:rPr>
          <w:rFonts w:ascii="Times New Roman" w:eastAsia="Times New Roman" w:hAnsi="Times New Roman"/>
          <w:sz w:val="28"/>
          <w:szCs w:val="28"/>
          <w:lang w:val="ru-RU" w:eastAsia="ru-RU"/>
        </w:rPr>
        <w:t xml:space="preserve"> до </w:t>
      </w:r>
      <w:proofErr w:type="spellStart"/>
      <w:proofErr w:type="gramStart"/>
      <w:r w:rsidRPr="00E74849">
        <w:rPr>
          <w:rFonts w:ascii="Times New Roman" w:eastAsia="Times New Roman" w:hAnsi="Times New Roman"/>
          <w:sz w:val="28"/>
          <w:szCs w:val="28"/>
          <w:lang w:val="ru-RU" w:eastAsia="ru-RU"/>
        </w:rPr>
        <w:t>р</w:t>
      </w:r>
      <w:proofErr w:type="gramEnd"/>
      <w:r w:rsidRPr="00E74849">
        <w:rPr>
          <w:rFonts w:ascii="Times New Roman" w:eastAsia="Times New Roman" w:hAnsi="Times New Roman"/>
          <w:sz w:val="28"/>
          <w:szCs w:val="28"/>
          <w:lang w:val="ru-RU" w:eastAsia="ru-RU"/>
        </w:rPr>
        <w:t>ішень</w:t>
      </w:r>
      <w:proofErr w:type="spellEnd"/>
      <w:r w:rsidRPr="00E74849">
        <w:rPr>
          <w:rFonts w:ascii="Times New Roman" w:eastAsia="Times New Roman" w:hAnsi="Times New Roman"/>
          <w:sz w:val="28"/>
          <w:szCs w:val="28"/>
          <w:lang w:val="ru-RU" w:eastAsia="ru-RU"/>
        </w:rPr>
        <w:t xml:space="preserve"> ради </w:t>
      </w:r>
      <w:proofErr w:type="spellStart"/>
      <w:r w:rsidR="00312920">
        <w:rPr>
          <w:rFonts w:ascii="Times New Roman" w:eastAsia="Times New Roman" w:hAnsi="Times New Roman"/>
          <w:sz w:val="28"/>
          <w:szCs w:val="28"/>
          <w:lang w:val="ru-RU" w:eastAsia="ru-RU"/>
        </w:rPr>
        <w:t>землі</w:t>
      </w:r>
      <w:proofErr w:type="spellEnd"/>
      <w:r w:rsidR="00312920">
        <w:rPr>
          <w:rFonts w:ascii="Times New Roman" w:eastAsia="Times New Roman" w:hAnsi="Times New Roman"/>
          <w:sz w:val="28"/>
          <w:szCs w:val="28"/>
          <w:lang w:val="ru-RU" w:eastAsia="ru-RU"/>
        </w:rPr>
        <w:t xml:space="preserve"> для </w:t>
      </w:r>
      <w:proofErr w:type="spellStart"/>
      <w:r w:rsidR="00312920">
        <w:rPr>
          <w:rFonts w:ascii="Times New Roman" w:eastAsia="Times New Roman" w:hAnsi="Times New Roman"/>
          <w:sz w:val="28"/>
          <w:szCs w:val="28"/>
          <w:lang w:val="ru-RU" w:eastAsia="ru-RU"/>
        </w:rPr>
        <w:t>містобудівних</w:t>
      </w:r>
      <w:proofErr w:type="spellEnd"/>
      <w:r w:rsidR="00312920">
        <w:rPr>
          <w:rFonts w:ascii="Times New Roman" w:eastAsia="Times New Roman" w:hAnsi="Times New Roman"/>
          <w:sz w:val="28"/>
          <w:szCs w:val="28"/>
          <w:lang w:val="ru-RU" w:eastAsia="ru-RU"/>
        </w:rPr>
        <w:t xml:space="preserve"> потреб.</w:t>
      </w:r>
    </w:p>
    <w:p w:rsidR="00E74849" w:rsidRPr="00E74849" w:rsidRDefault="00E74849" w:rsidP="00312920">
      <w:pPr>
        <w:numPr>
          <w:ilvl w:val="0"/>
          <w:numId w:val="6"/>
        </w:numPr>
        <w:tabs>
          <w:tab w:val="left" w:pos="709"/>
          <w:tab w:val="left" w:pos="851"/>
          <w:tab w:val="left" w:pos="1134"/>
          <w:tab w:val="left" w:pos="1276"/>
        </w:tabs>
        <w:autoSpaceDE w:val="0"/>
        <w:autoSpaceDN w:val="0"/>
        <w:adjustRightInd w:val="0"/>
        <w:spacing w:after="0" w:line="240" w:lineRule="auto"/>
        <w:ind w:left="0" w:firstLine="709"/>
        <w:contextualSpacing/>
        <w:jc w:val="both"/>
        <w:rPr>
          <w:rFonts w:ascii="Times New Roman" w:hAnsi="Times New Roman"/>
          <w:sz w:val="28"/>
          <w:szCs w:val="28"/>
        </w:rPr>
      </w:pPr>
      <w:proofErr w:type="spellStart"/>
      <w:r w:rsidRPr="00E74849">
        <w:rPr>
          <w:rFonts w:ascii="Times New Roman" w:eastAsia="Times New Roman" w:hAnsi="Times New Roman"/>
          <w:sz w:val="28"/>
          <w:szCs w:val="28"/>
          <w:lang w:val="ru-RU" w:eastAsia="ru-RU"/>
        </w:rPr>
        <w:lastRenderedPageBreak/>
        <w:t>Ініціює</w:t>
      </w:r>
      <w:proofErr w:type="spellEnd"/>
      <w:r w:rsidRPr="00E74849">
        <w:rPr>
          <w:rFonts w:ascii="Times New Roman" w:eastAsia="Times New Roman" w:hAnsi="Times New Roman"/>
          <w:sz w:val="28"/>
          <w:szCs w:val="28"/>
          <w:lang w:val="ru-RU" w:eastAsia="ru-RU"/>
        </w:rPr>
        <w:t xml:space="preserve"> перегляд </w:t>
      </w:r>
      <w:proofErr w:type="spellStart"/>
      <w:r w:rsidRPr="00E74849">
        <w:rPr>
          <w:rFonts w:ascii="Times New Roman" w:eastAsia="Times New Roman" w:hAnsi="Times New Roman"/>
          <w:sz w:val="28"/>
          <w:szCs w:val="28"/>
          <w:lang w:val="ru-RU" w:eastAsia="ru-RU"/>
        </w:rPr>
        <w:t>раніше</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прийнятих</w:t>
      </w:r>
      <w:proofErr w:type="spellEnd"/>
      <w:r w:rsidRPr="00E74849">
        <w:rPr>
          <w:rFonts w:ascii="Times New Roman" w:eastAsia="Times New Roman" w:hAnsi="Times New Roman"/>
          <w:sz w:val="28"/>
          <w:szCs w:val="28"/>
          <w:lang w:val="ru-RU" w:eastAsia="ru-RU"/>
        </w:rPr>
        <w:t xml:space="preserve">, але не </w:t>
      </w:r>
      <w:proofErr w:type="spellStart"/>
      <w:r w:rsidRPr="00E74849">
        <w:rPr>
          <w:rFonts w:ascii="Times New Roman" w:eastAsia="Times New Roman" w:hAnsi="Times New Roman"/>
          <w:sz w:val="28"/>
          <w:szCs w:val="28"/>
          <w:lang w:val="ru-RU" w:eastAsia="ru-RU"/>
        </w:rPr>
        <w:t>виконаних</w:t>
      </w:r>
      <w:proofErr w:type="spellEnd"/>
      <w:r w:rsidRPr="00E74849">
        <w:rPr>
          <w:rFonts w:ascii="Times New Roman" w:eastAsia="Times New Roman" w:hAnsi="Times New Roman"/>
          <w:sz w:val="28"/>
          <w:szCs w:val="28"/>
          <w:lang w:val="ru-RU" w:eastAsia="ru-RU"/>
        </w:rPr>
        <w:t xml:space="preserve"> </w:t>
      </w:r>
      <w:proofErr w:type="spellStart"/>
      <w:proofErr w:type="gramStart"/>
      <w:r w:rsidRPr="00E74849">
        <w:rPr>
          <w:rFonts w:ascii="Times New Roman" w:eastAsia="Times New Roman" w:hAnsi="Times New Roman"/>
          <w:sz w:val="28"/>
          <w:szCs w:val="28"/>
          <w:lang w:val="ru-RU" w:eastAsia="ru-RU"/>
        </w:rPr>
        <w:t>р</w:t>
      </w:r>
      <w:proofErr w:type="gramEnd"/>
      <w:r w:rsidRPr="00E74849">
        <w:rPr>
          <w:rFonts w:ascii="Times New Roman" w:eastAsia="Times New Roman" w:hAnsi="Times New Roman"/>
          <w:sz w:val="28"/>
          <w:szCs w:val="28"/>
          <w:lang w:val="ru-RU" w:eastAsia="ru-RU"/>
        </w:rPr>
        <w:t>ішень</w:t>
      </w:r>
      <w:proofErr w:type="spellEnd"/>
      <w:r w:rsidRPr="00E74849">
        <w:rPr>
          <w:rFonts w:ascii="Times New Roman" w:eastAsia="Times New Roman" w:hAnsi="Times New Roman"/>
          <w:sz w:val="28"/>
          <w:szCs w:val="28"/>
          <w:lang w:val="ru-RU" w:eastAsia="ru-RU"/>
        </w:rPr>
        <w:t xml:space="preserve"> ради та </w:t>
      </w:r>
      <w:proofErr w:type="spellStart"/>
      <w:r w:rsidRPr="00E74849">
        <w:rPr>
          <w:rFonts w:ascii="Times New Roman" w:eastAsia="Times New Roman" w:hAnsi="Times New Roman"/>
          <w:sz w:val="28"/>
          <w:szCs w:val="28"/>
          <w:lang w:val="ru-RU" w:eastAsia="ru-RU"/>
        </w:rPr>
        <w:t>виконавчого</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комітету</w:t>
      </w:r>
      <w:proofErr w:type="spellEnd"/>
      <w:r w:rsidRPr="00E74849">
        <w:rPr>
          <w:rFonts w:ascii="Times New Roman" w:eastAsia="Times New Roman" w:hAnsi="Times New Roman"/>
          <w:sz w:val="28"/>
          <w:szCs w:val="28"/>
          <w:lang w:val="ru-RU" w:eastAsia="ru-RU"/>
        </w:rPr>
        <w:t xml:space="preserve"> з питань </w:t>
      </w:r>
      <w:proofErr w:type="spellStart"/>
      <w:r w:rsidRPr="00E74849">
        <w:rPr>
          <w:rFonts w:ascii="Times New Roman" w:eastAsia="Times New Roman" w:hAnsi="Times New Roman"/>
          <w:sz w:val="28"/>
          <w:szCs w:val="28"/>
          <w:lang w:val="ru-RU" w:eastAsia="ru-RU"/>
        </w:rPr>
        <w:t>надання</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земельних</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ділянок</w:t>
      </w:r>
      <w:proofErr w:type="spellEnd"/>
      <w:r w:rsidRPr="00E74849">
        <w:rPr>
          <w:rFonts w:ascii="Times New Roman" w:eastAsia="Times New Roman" w:hAnsi="Times New Roman"/>
          <w:sz w:val="28"/>
          <w:szCs w:val="28"/>
          <w:lang w:val="ru-RU" w:eastAsia="ru-RU"/>
        </w:rPr>
        <w:t xml:space="preserve"> у </w:t>
      </w:r>
      <w:proofErr w:type="spellStart"/>
      <w:r w:rsidRPr="00E74849">
        <w:rPr>
          <w:rFonts w:ascii="Times New Roman" w:eastAsia="Times New Roman" w:hAnsi="Times New Roman"/>
          <w:sz w:val="28"/>
          <w:szCs w:val="28"/>
          <w:lang w:val="ru-RU" w:eastAsia="ru-RU"/>
        </w:rPr>
        <w:t>власність</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чи</w:t>
      </w:r>
      <w:proofErr w:type="spellEnd"/>
      <w:r w:rsidRPr="00E74849">
        <w:rPr>
          <w:rFonts w:ascii="Times New Roman" w:eastAsia="Times New Roman" w:hAnsi="Times New Roman"/>
          <w:sz w:val="28"/>
          <w:szCs w:val="28"/>
          <w:lang w:val="ru-RU" w:eastAsia="ru-RU"/>
        </w:rPr>
        <w:t xml:space="preserve"> </w:t>
      </w:r>
      <w:proofErr w:type="spellStart"/>
      <w:r w:rsidRPr="00E74849">
        <w:rPr>
          <w:rFonts w:ascii="Times New Roman" w:eastAsia="Times New Roman" w:hAnsi="Times New Roman"/>
          <w:sz w:val="28"/>
          <w:szCs w:val="28"/>
          <w:lang w:val="ru-RU" w:eastAsia="ru-RU"/>
        </w:rPr>
        <w:t>користування</w:t>
      </w:r>
      <w:proofErr w:type="spellEnd"/>
      <w:r w:rsidRPr="00E74849">
        <w:rPr>
          <w:rFonts w:ascii="Times New Roman" w:eastAsia="Times New Roman" w:hAnsi="Times New Roman"/>
          <w:sz w:val="28"/>
          <w:szCs w:val="28"/>
          <w:lang w:val="ru-RU" w:eastAsia="ru-RU"/>
        </w:rPr>
        <w:t>.</w:t>
      </w:r>
    </w:p>
    <w:p w:rsidR="00E74849" w:rsidRPr="00E74849" w:rsidRDefault="00E74849" w:rsidP="00E74849">
      <w:pPr>
        <w:autoSpaceDE w:val="0"/>
        <w:autoSpaceDN w:val="0"/>
        <w:adjustRightInd w:val="0"/>
        <w:spacing w:after="0" w:line="240" w:lineRule="auto"/>
        <w:ind w:firstLine="709"/>
        <w:contextualSpacing/>
        <w:jc w:val="both"/>
        <w:rPr>
          <w:rFonts w:ascii="Times New Roman" w:hAnsi="Times New Roman"/>
          <w:sz w:val="28"/>
          <w:szCs w:val="28"/>
        </w:rPr>
      </w:pPr>
      <w:r w:rsidRPr="00E74849">
        <w:rPr>
          <w:rFonts w:ascii="Times New Roman" w:hAnsi="Times New Roman"/>
          <w:sz w:val="28"/>
          <w:szCs w:val="28"/>
        </w:rPr>
        <w:t xml:space="preserve">На засіданнях постійної комісії були обговоренні та розглянуті такі </w:t>
      </w:r>
      <w:proofErr w:type="spellStart"/>
      <w:r w:rsidR="00312920" w:rsidRPr="00E74849">
        <w:rPr>
          <w:rFonts w:ascii="Times New Roman" w:hAnsi="Times New Roman"/>
          <w:sz w:val="28"/>
          <w:szCs w:val="28"/>
        </w:rPr>
        <w:t>проєкти</w:t>
      </w:r>
      <w:proofErr w:type="spellEnd"/>
      <w:r w:rsidR="00312920" w:rsidRPr="00E74849">
        <w:rPr>
          <w:rFonts w:ascii="Times New Roman" w:hAnsi="Times New Roman"/>
          <w:sz w:val="28"/>
          <w:szCs w:val="28"/>
        </w:rPr>
        <w:t xml:space="preserve"> рішень</w:t>
      </w:r>
      <w:r w:rsidRPr="00E74849">
        <w:rPr>
          <w:rFonts w:ascii="Times New Roman" w:hAnsi="Times New Roman"/>
          <w:sz w:val="28"/>
          <w:szCs w:val="28"/>
        </w:rPr>
        <w:t>, а саме:</w:t>
      </w:r>
    </w:p>
    <w:p w:rsidR="00E74849" w:rsidRPr="00E74849" w:rsidRDefault="00E74849" w:rsidP="00312920">
      <w:pPr>
        <w:numPr>
          <w:ilvl w:val="0"/>
          <w:numId w:val="7"/>
        </w:numPr>
        <w:tabs>
          <w:tab w:val="left" w:pos="851"/>
          <w:tab w:val="left" w:pos="1134"/>
          <w:tab w:val="left" w:pos="1276"/>
          <w:tab w:val="left" w:pos="1418"/>
          <w:tab w:val="left" w:pos="1701"/>
        </w:tabs>
        <w:suppressAutoHyphens/>
        <w:spacing w:after="0" w:line="240" w:lineRule="auto"/>
        <w:ind w:left="0" w:firstLine="709"/>
        <w:contextualSpacing/>
        <w:jc w:val="both"/>
        <w:rPr>
          <w:rFonts w:ascii="Times New Roman" w:hAnsi="Times New Roman"/>
          <w:sz w:val="28"/>
          <w:szCs w:val="28"/>
          <w:lang w:eastAsia="ar-SA"/>
        </w:rPr>
      </w:pPr>
      <w:r w:rsidRPr="00E74849">
        <w:rPr>
          <w:rFonts w:ascii="Times New Roman" w:hAnsi="Times New Roman"/>
          <w:sz w:val="28"/>
          <w:szCs w:val="28"/>
          <w:lang w:eastAsia="ar-SA"/>
        </w:rPr>
        <w:t xml:space="preserve">Про надання дозволів на розробку технічних документацій із землеустрою щодо інвентаризації земельних ділянок – </w:t>
      </w:r>
      <w:proofErr w:type="spellStart"/>
      <w:r w:rsidRPr="00E74849">
        <w:rPr>
          <w:rFonts w:ascii="Times New Roman" w:hAnsi="Times New Roman"/>
          <w:sz w:val="28"/>
          <w:szCs w:val="28"/>
          <w:lang w:eastAsia="ar-SA"/>
        </w:rPr>
        <w:t>проінвен</w:t>
      </w:r>
      <w:r w:rsidR="00312920">
        <w:rPr>
          <w:rFonts w:ascii="Times New Roman" w:hAnsi="Times New Roman"/>
          <w:sz w:val="28"/>
          <w:szCs w:val="28"/>
          <w:lang w:eastAsia="ar-SA"/>
        </w:rPr>
        <w:t>таризовано</w:t>
      </w:r>
      <w:proofErr w:type="spellEnd"/>
      <w:r w:rsidR="00312920">
        <w:rPr>
          <w:rFonts w:ascii="Times New Roman" w:hAnsi="Times New Roman"/>
          <w:sz w:val="28"/>
          <w:szCs w:val="28"/>
          <w:lang w:eastAsia="ar-SA"/>
        </w:rPr>
        <w:t xml:space="preserve"> 17 земельних ділянок.</w:t>
      </w:r>
    </w:p>
    <w:p w:rsidR="00E74849" w:rsidRPr="00E74849" w:rsidRDefault="00E74849" w:rsidP="00312920">
      <w:pPr>
        <w:numPr>
          <w:ilvl w:val="0"/>
          <w:numId w:val="7"/>
        </w:numPr>
        <w:tabs>
          <w:tab w:val="left" w:pos="851"/>
          <w:tab w:val="left" w:pos="1134"/>
          <w:tab w:val="left" w:pos="1276"/>
          <w:tab w:val="left" w:pos="1418"/>
          <w:tab w:val="left" w:pos="1701"/>
        </w:tabs>
        <w:suppressAutoHyphens/>
        <w:spacing w:after="0" w:line="240" w:lineRule="auto"/>
        <w:ind w:left="0" w:firstLine="709"/>
        <w:contextualSpacing/>
        <w:jc w:val="both"/>
        <w:rPr>
          <w:rFonts w:ascii="Times New Roman" w:hAnsi="Times New Roman"/>
          <w:sz w:val="28"/>
          <w:szCs w:val="28"/>
          <w:lang w:eastAsia="ar-SA"/>
        </w:rPr>
      </w:pPr>
      <w:r w:rsidRPr="00E74849">
        <w:rPr>
          <w:rFonts w:ascii="Times New Roman" w:hAnsi="Times New Roman"/>
          <w:sz w:val="28"/>
          <w:szCs w:val="28"/>
          <w:lang w:eastAsia="ar-SA"/>
        </w:rPr>
        <w:t>Про надання дозволів на розробку технічних документацій із землеустрою щодо поділу та об’єднання земельних ділянок – надано дозвіл на об’єднання 38 земельних ділянок</w:t>
      </w:r>
      <w:r w:rsidR="00312920">
        <w:rPr>
          <w:rFonts w:ascii="Times New Roman" w:hAnsi="Times New Roman"/>
          <w:sz w:val="28"/>
          <w:szCs w:val="28"/>
          <w:lang w:eastAsia="ar-SA"/>
        </w:rPr>
        <w:t>.</w:t>
      </w:r>
    </w:p>
    <w:p w:rsidR="00E74849" w:rsidRPr="00E74849" w:rsidRDefault="00E74849" w:rsidP="00312920">
      <w:pPr>
        <w:numPr>
          <w:ilvl w:val="0"/>
          <w:numId w:val="7"/>
        </w:numPr>
        <w:tabs>
          <w:tab w:val="left" w:pos="851"/>
          <w:tab w:val="left" w:pos="1134"/>
          <w:tab w:val="left" w:pos="1276"/>
          <w:tab w:val="left" w:pos="1418"/>
          <w:tab w:val="left" w:pos="1701"/>
        </w:tabs>
        <w:suppressAutoHyphens/>
        <w:spacing w:after="0" w:line="240" w:lineRule="auto"/>
        <w:ind w:left="0" w:firstLine="709"/>
        <w:contextualSpacing/>
        <w:jc w:val="both"/>
        <w:rPr>
          <w:rFonts w:ascii="Times New Roman" w:hAnsi="Times New Roman"/>
          <w:sz w:val="28"/>
          <w:szCs w:val="28"/>
          <w:lang w:eastAsia="ar-SA"/>
        </w:rPr>
      </w:pPr>
      <w:r w:rsidRPr="00E74849">
        <w:rPr>
          <w:rFonts w:ascii="Times New Roman" w:hAnsi="Times New Roman"/>
          <w:sz w:val="28"/>
          <w:szCs w:val="28"/>
          <w:lang w:eastAsia="ar-SA"/>
        </w:rPr>
        <w:t>Про надання дозволу на розробку проекту землеустрою щодо встановлення меж території Ананьївської міської територіальної громади – підготовлено 1 проєкт рішення</w:t>
      </w:r>
      <w:r w:rsidR="00312920">
        <w:rPr>
          <w:rFonts w:ascii="Times New Roman" w:hAnsi="Times New Roman"/>
          <w:sz w:val="28"/>
          <w:szCs w:val="28"/>
          <w:lang w:eastAsia="ar-SA"/>
        </w:rPr>
        <w:t>.</w:t>
      </w:r>
    </w:p>
    <w:p w:rsidR="00E74849" w:rsidRPr="00E74849" w:rsidRDefault="00E74849" w:rsidP="00312920">
      <w:pPr>
        <w:numPr>
          <w:ilvl w:val="0"/>
          <w:numId w:val="7"/>
        </w:numPr>
        <w:tabs>
          <w:tab w:val="left" w:pos="851"/>
          <w:tab w:val="left" w:pos="1134"/>
          <w:tab w:val="left" w:pos="1276"/>
          <w:tab w:val="left" w:pos="1418"/>
          <w:tab w:val="left" w:pos="1701"/>
        </w:tabs>
        <w:suppressAutoHyphens/>
        <w:spacing w:after="0" w:line="240" w:lineRule="auto"/>
        <w:ind w:left="0" w:firstLine="709"/>
        <w:contextualSpacing/>
        <w:jc w:val="both"/>
        <w:rPr>
          <w:rFonts w:ascii="Times New Roman" w:hAnsi="Times New Roman"/>
          <w:sz w:val="28"/>
          <w:szCs w:val="28"/>
          <w:lang w:eastAsia="ar-SA"/>
        </w:rPr>
      </w:pPr>
      <w:r w:rsidRPr="00E74849">
        <w:rPr>
          <w:rFonts w:ascii="Times New Roman" w:hAnsi="Times New Roman"/>
          <w:sz w:val="28"/>
          <w:szCs w:val="28"/>
          <w:lang w:eastAsia="ar-SA"/>
        </w:rPr>
        <w:t>Про прийняття земельних ділянок у комунальну власність Ананьївської міської територіальної громади – прийнято 2 земельні ділянки</w:t>
      </w:r>
      <w:r w:rsidR="00312920">
        <w:rPr>
          <w:rFonts w:ascii="Times New Roman" w:hAnsi="Times New Roman"/>
          <w:sz w:val="28"/>
          <w:szCs w:val="28"/>
          <w:lang w:eastAsia="ar-SA"/>
        </w:rPr>
        <w:t>.</w:t>
      </w:r>
    </w:p>
    <w:p w:rsidR="00E74849" w:rsidRPr="00E74849" w:rsidRDefault="00E74849" w:rsidP="00312920">
      <w:pPr>
        <w:numPr>
          <w:ilvl w:val="0"/>
          <w:numId w:val="7"/>
        </w:numPr>
        <w:tabs>
          <w:tab w:val="left" w:pos="851"/>
          <w:tab w:val="left" w:pos="1134"/>
          <w:tab w:val="left" w:pos="1276"/>
          <w:tab w:val="left" w:pos="1418"/>
          <w:tab w:val="left" w:pos="1701"/>
        </w:tabs>
        <w:suppressAutoHyphens/>
        <w:spacing w:after="0" w:line="240" w:lineRule="auto"/>
        <w:ind w:left="0" w:firstLine="709"/>
        <w:contextualSpacing/>
        <w:jc w:val="both"/>
        <w:rPr>
          <w:rFonts w:ascii="Times New Roman" w:hAnsi="Times New Roman"/>
          <w:sz w:val="28"/>
          <w:szCs w:val="28"/>
          <w:lang w:eastAsia="ar-SA"/>
        </w:rPr>
      </w:pPr>
      <w:r w:rsidRPr="00E74849">
        <w:rPr>
          <w:rFonts w:ascii="Times New Roman" w:hAnsi="Times New Roman"/>
          <w:sz w:val="28"/>
          <w:szCs w:val="28"/>
          <w:lang w:eastAsia="ar-SA"/>
        </w:rPr>
        <w:t>Про надання дозволів на розроблення проектів землеустрою щодо відведення земельних ділянок зі зміною цільового призначення – надано дозвіл на 7 земельних ділянок</w:t>
      </w:r>
      <w:r w:rsidR="00312920">
        <w:rPr>
          <w:rFonts w:ascii="Times New Roman" w:hAnsi="Times New Roman"/>
          <w:sz w:val="28"/>
          <w:szCs w:val="28"/>
          <w:lang w:eastAsia="ar-SA"/>
        </w:rPr>
        <w:t>.</w:t>
      </w:r>
    </w:p>
    <w:p w:rsidR="00E74849" w:rsidRPr="00E74849" w:rsidRDefault="00E74849" w:rsidP="00312920">
      <w:pPr>
        <w:numPr>
          <w:ilvl w:val="0"/>
          <w:numId w:val="7"/>
        </w:numPr>
        <w:tabs>
          <w:tab w:val="left" w:pos="851"/>
          <w:tab w:val="left" w:pos="1134"/>
          <w:tab w:val="left" w:pos="1276"/>
          <w:tab w:val="left" w:pos="1418"/>
          <w:tab w:val="left" w:pos="1701"/>
        </w:tabs>
        <w:suppressAutoHyphens/>
        <w:spacing w:after="0" w:line="240" w:lineRule="auto"/>
        <w:ind w:left="0" w:firstLine="709"/>
        <w:contextualSpacing/>
        <w:jc w:val="both"/>
        <w:rPr>
          <w:rFonts w:ascii="Times New Roman" w:hAnsi="Times New Roman"/>
          <w:sz w:val="28"/>
          <w:szCs w:val="28"/>
          <w:lang w:eastAsia="ar-SA"/>
        </w:rPr>
      </w:pPr>
      <w:r w:rsidRPr="00E74849">
        <w:rPr>
          <w:rFonts w:ascii="Times New Roman" w:hAnsi="Times New Roman"/>
          <w:sz w:val="28"/>
          <w:szCs w:val="28"/>
          <w:lang w:eastAsia="ar-SA"/>
        </w:rPr>
        <w:t>Про надання дозволу на розробку технічної документації із землеустрою щодо інвентаризації земель під полезахисними лісосмугами – підготовлено 1 проєкт рішення</w:t>
      </w:r>
      <w:r w:rsidR="00312920">
        <w:rPr>
          <w:rFonts w:ascii="Times New Roman" w:hAnsi="Times New Roman"/>
          <w:sz w:val="28"/>
          <w:szCs w:val="28"/>
          <w:lang w:eastAsia="ar-SA"/>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Про надання дозволів на розробку технічних документацій із землеустрою щодо встановлення (відновлення) меж земельних ділянок в натурі (на місцевості) для ведення товарного сільськогосподарського виробництва та передачі їх в оренду – надано дозвіл на 35 земельних ділянок</w:t>
      </w:r>
      <w:r w:rsidR="00312920">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Про надання дозволів на розробку технічних документацій із землеустрою щодо встановлення (відновлення) меж земельних ділянок в натурі (на місцевості) для ведення товарного сільськогосподарського виробництва для передачі їх безоплатно у власність – надано дозвіл 16 громадянам</w:t>
      </w:r>
      <w:r w:rsidR="00312920">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Про надання дозволу на розробку проекту землеустрою щодо відведення земельної ділянки для обслуговування нежитлової будівлі магазину та передачі її в оренду - надано дозвіл 5 громадянам</w:t>
      </w:r>
      <w:r w:rsidR="00312920">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Про надання дозволу на розробку проекту землеустрою щодо відведення земельної ділянки для обслуговування нежитлової будівлі кіоску та передачі її в оренду – надано дозвіл 1 громадянину</w:t>
      </w:r>
      <w:r w:rsidR="00312920">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Про надання дозволів на розробку проектів землеустрою щодо відведення земельних ділянок для розміщення та експлуатації об’єктів та споруд електронних комунікацій для передачі їх в оренду – надано дозвіл на 2 земельні ділянки</w:t>
      </w:r>
      <w:r w:rsidR="00312920">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Про надання в оренду земельних ділянок для будівництва і обслуговування житлового будинку, господарських будівель і споруд (присадибна ділянка) – передано в оренду 2 земельні ділянки</w:t>
      </w:r>
      <w:r w:rsidR="00312920">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lastRenderedPageBreak/>
        <w:t xml:space="preserve">Про надання в оренду земельної ділянки для розміщення та експлуатації об’єктів і споруд </w:t>
      </w:r>
      <w:proofErr w:type="spellStart"/>
      <w:r w:rsidRPr="00E74849">
        <w:rPr>
          <w:rFonts w:ascii="Times New Roman" w:eastAsiaTheme="minorHAnsi" w:hAnsi="Times New Roman"/>
          <w:sz w:val="28"/>
          <w:szCs w:val="28"/>
        </w:rPr>
        <w:t>телекомунікацій</w:t>
      </w:r>
      <w:proofErr w:type="spellEnd"/>
      <w:r w:rsidRPr="00E74849">
        <w:rPr>
          <w:rFonts w:ascii="Times New Roman" w:eastAsiaTheme="minorHAnsi" w:hAnsi="Times New Roman"/>
          <w:sz w:val="28"/>
          <w:szCs w:val="28"/>
        </w:rPr>
        <w:t xml:space="preserve"> - передано в оренду 1 земельну ділянку</w:t>
      </w:r>
      <w:r w:rsidR="00166E93">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Про надання дозволу на розробку технічної документації із землеустрою щодо інвентаризації земельних ділянок під проектними польовими дорогами – надано дозвіл на 16 земельних ділянок</w:t>
      </w:r>
      <w:r w:rsidR="00166E93">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hAnsi="Times New Roman"/>
          <w:sz w:val="28"/>
          <w:szCs w:val="28"/>
          <w:lang w:eastAsia="ar-SA"/>
        </w:rPr>
      </w:pPr>
      <w:r w:rsidRPr="00E74849">
        <w:rPr>
          <w:rFonts w:ascii="Times New Roman" w:hAnsi="Times New Roman"/>
          <w:sz w:val="28"/>
          <w:szCs w:val="28"/>
          <w:lang w:eastAsia="ar-SA"/>
        </w:rPr>
        <w:t xml:space="preserve">Про відмову у наданні дозволів на розробку </w:t>
      </w:r>
      <w:proofErr w:type="spellStart"/>
      <w:r w:rsidRPr="00E74849">
        <w:rPr>
          <w:rFonts w:ascii="Times New Roman" w:hAnsi="Times New Roman"/>
          <w:sz w:val="28"/>
          <w:szCs w:val="28"/>
          <w:lang w:eastAsia="ar-SA"/>
        </w:rPr>
        <w:t>проєктів</w:t>
      </w:r>
      <w:proofErr w:type="spellEnd"/>
      <w:r w:rsidRPr="00E74849">
        <w:rPr>
          <w:rFonts w:ascii="Times New Roman" w:hAnsi="Times New Roman"/>
          <w:sz w:val="28"/>
          <w:szCs w:val="28"/>
          <w:lang w:eastAsia="ar-SA"/>
        </w:rPr>
        <w:t xml:space="preserve">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 – відмовлено 2 громадянам</w:t>
      </w:r>
      <w:r w:rsidR="00B3412F">
        <w:rPr>
          <w:rFonts w:ascii="Times New Roman" w:hAnsi="Times New Roman"/>
          <w:sz w:val="28"/>
          <w:szCs w:val="28"/>
          <w:lang w:eastAsia="ar-SA"/>
        </w:rPr>
        <w:t>.</w:t>
      </w:r>
    </w:p>
    <w:p w:rsidR="00E74849" w:rsidRPr="00E74849" w:rsidRDefault="00E74849" w:rsidP="00312920">
      <w:pPr>
        <w:numPr>
          <w:ilvl w:val="0"/>
          <w:numId w:val="7"/>
        </w:numPr>
        <w:tabs>
          <w:tab w:val="left" w:pos="851"/>
          <w:tab w:val="left" w:pos="1134"/>
          <w:tab w:val="left" w:pos="1276"/>
          <w:tab w:val="left" w:pos="1418"/>
          <w:tab w:val="left" w:pos="1701"/>
        </w:tabs>
        <w:suppressAutoHyphens/>
        <w:spacing w:after="0" w:line="240" w:lineRule="auto"/>
        <w:ind w:left="0" w:firstLine="709"/>
        <w:contextualSpacing/>
        <w:jc w:val="both"/>
        <w:rPr>
          <w:rFonts w:ascii="Times New Roman" w:hAnsi="Times New Roman"/>
          <w:sz w:val="28"/>
          <w:szCs w:val="28"/>
          <w:lang w:eastAsia="ar-SA"/>
        </w:rPr>
      </w:pPr>
      <w:r w:rsidRPr="00E74849">
        <w:rPr>
          <w:rFonts w:ascii="Times New Roman" w:hAnsi="Times New Roman"/>
          <w:sz w:val="28"/>
          <w:szCs w:val="28"/>
          <w:lang w:eastAsia="ar-SA"/>
        </w:rPr>
        <w:t>Про затвердження технічних документацій із землеустрою щодо встановлення (відновлення) меж земельних ділянок в натурі (на місцевості) для будівництва і обслуговування жилого будинку, господарських будівель і споруд (присадибна ділянка) та передачу їх безоплатно у власність – затверджено та передано у власність 197 громадянам</w:t>
      </w:r>
      <w:r w:rsidR="00B3412F">
        <w:rPr>
          <w:rFonts w:ascii="Times New Roman" w:hAnsi="Times New Roman"/>
          <w:sz w:val="28"/>
          <w:szCs w:val="28"/>
          <w:lang w:eastAsia="ar-SA"/>
        </w:rPr>
        <w:t>.</w:t>
      </w:r>
    </w:p>
    <w:p w:rsidR="00E74849" w:rsidRPr="00E74849" w:rsidRDefault="00E74849" w:rsidP="00312920">
      <w:pPr>
        <w:numPr>
          <w:ilvl w:val="0"/>
          <w:numId w:val="7"/>
        </w:numPr>
        <w:tabs>
          <w:tab w:val="left" w:pos="851"/>
          <w:tab w:val="left" w:pos="1134"/>
          <w:tab w:val="left" w:pos="1276"/>
          <w:tab w:val="left" w:pos="1418"/>
          <w:tab w:val="left" w:pos="1701"/>
        </w:tabs>
        <w:suppressAutoHyphens/>
        <w:spacing w:after="0" w:line="240" w:lineRule="auto"/>
        <w:ind w:left="0" w:firstLine="709"/>
        <w:contextualSpacing/>
        <w:jc w:val="both"/>
        <w:rPr>
          <w:rFonts w:ascii="Times New Roman" w:hAnsi="Times New Roman"/>
          <w:sz w:val="28"/>
          <w:szCs w:val="28"/>
          <w:lang w:eastAsia="ar-SA"/>
        </w:rPr>
      </w:pPr>
      <w:r w:rsidRPr="00E74849">
        <w:rPr>
          <w:rFonts w:ascii="Times New Roman" w:hAnsi="Times New Roman"/>
          <w:sz w:val="28"/>
          <w:szCs w:val="28"/>
          <w:lang w:eastAsia="ar-S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жилого будинку, господарських будівель і споруд (присадибна ділянка) та передачі її в оренду – затверджено та передано в оренду 17 громадянам</w:t>
      </w:r>
      <w:r w:rsidR="00B3412F">
        <w:rPr>
          <w:rFonts w:ascii="Times New Roman" w:hAnsi="Times New Roman"/>
          <w:sz w:val="28"/>
          <w:szCs w:val="28"/>
          <w:lang w:eastAsia="ar-SA"/>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 xml:space="preserve">Про затвердження </w:t>
      </w:r>
      <w:proofErr w:type="spellStart"/>
      <w:r w:rsidRPr="00E74849">
        <w:rPr>
          <w:rFonts w:ascii="Times New Roman" w:eastAsiaTheme="minorHAnsi" w:hAnsi="Times New Roman"/>
          <w:sz w:val="28"/>
          <w:szCs w:val="28"/>
        </w:rPr>
        <w:t>проєктів</w:t>
      </w:r>
      <w:proofErr w:type="spellEnd"/>
      <w:r w:rsidRPr="00E74849">
        <w:rPr>
          <w:rFonts w:ascii="Times New Roman" w:eastAsiaTheme="minorHAnsi" w:hAnsi="Times New Roman"/>
          <w:sz w:val="28"/>
          <w:szCs w:val="28"/>
        </w:rPr>
        <w:t xml:space="preserve"> землеустрою щодо відведення земельних ділянок для обслуговування нежитлових будівель та передачі їх в оренду – затверджено та передано в оренду 5 земельних ділянок</w:t>
      </w:r>
      <w:r w:rsidR="00B3412F">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 xml:space="preserve">Про затвердження технічних документацій із землеустрою щодо інвентаризації земельних ділянок – затверджено та зареєстровано право комунальної власності на 34 </w:t>
      </w:r>
      <w:proofErr w:type="spellStart"/>
      <w:r w:rsidRPr="00E74849">
        <w:rPr>
          <w:rFonts w:ascii="Times New Roman" w:eastAsiaTheme="minorHAnsi" w:hAnsi="Times New Roman"/>
          <w:sz w:val="28"/>
          <w:szCs w:val="28"/>
        </w:rPr>
        <w:t>проінвентаризовані</w:t>
      </w:r>
      <w:proofErr w:type="spellEnd"/>
      <w:r w:rsidRPr="00E74849">
        <w:rPr>
          <w:rFonts w:ascii="Times New Roman" w:eastAsiaTheme="minorHAnsi" w:hAnsi="Times New Roman"/>
          <w:sz w:val="28"/>
          <w:szCs w:val="28"/>
        </w:rPr>
        <w:t xml:space="preserve"> земельні ділянки</w:t>
      </w:r>
      <w:r w:rsidR="00B3412F">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Про затвердження технічної документації із землеустрою щодо інвентаризації земель для передачі в оренду - затверджено та передано в оренду 4 земельні ділянки</w:t>
      </w:r>
      <w:r w:rsidR="00B3412F">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Про передачу безоплатно у власність земельних ділянок для будівництва та обслуговування житлового будинку, господарських будівель і споруд – передано безоплатно у власність 12 громадянам</w:t>
      </w:r>
      <w:r w:rsidR="00B3412F">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Про проведення земельних торгів з набуття права оренди земельних ділянок – виставлено на торги 7 земельних ділянок</w:t>
      </w:r>
      <w:r w:rsidR="00B3412F">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Про затвердження технічних документацій із землеустрою щодо встановлення (відновлення) меж земельних ділянок в натурі (на місцевості) для ведення товарного сільськогосподарського виробництва для передачі їх в    оренду – затверджено та передано в оренду 16 громадянам</w:t>
      </w:r>
      <w:r w:rsidR="00B3412F">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Про затвердження технічних документацій із землеустрою щодо встановлення (відновлення) меж земельних ділянок в натурі (на місцевості) для ведення товарного сільськогосподарського виробництва та передачу їх безоплатно у власність – затверджено та передано у власність 32 громадянам</w:t>
      </w:r>
      <w:r w:rsidR="00B3412F">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та </w:t>
      </w:r>
      <w:r w:rsidRPr="00E74849">
        <w:rPr>
          <w:rFonts w:ascii="Times New Roman" w:eastAsiaTheme="minorHAnsi" w:hAnsi="Times New Roman"/>
          <w:sz w:val="28"/>
          <w:szCs w:val="28"/>
        </w:rPr>
        <w:lastRenderedPageBreak/>
        <w:t>передачі її  у власність із зміною цільового призначення – затверджено та передано у власність 1 громадянину</w:t>
      </w:r>
      <w:r w:rsidR="00B3412F">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Про затвердження проектів землеустрою щодо відведення земельних ділянок для розміщення та експлуатації основних, підсобних і допоміжних будівель та споруд технічної інфраструктури для передачі їх в оренду – затверджено та передано в оренду 4 земельні ділянки;</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Про затвердження проектів землеустрою щодо відведення земельних ділянок для будівництва та обслуговування будівель торгівлі та передачі їх в оренду – затверджено та передано в оренду 2 земельні ділянки</w:t>
      </w:r>
      <w:r w:rsidR="00B3412F">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Про затвердження проекту землеустрою щодо відведення земельної ділянки для розміщення та експлуатації об’єктів і споруд електронних комунікацій для передачі її в оренду - затверджено та передано в оренду 1 земельну ділянку</w:t>
      </w:r>
      <w:r w:rsidR="00B3412F">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Про затвердження технічної документації з нормативної грошової оцінки земельної ділянки – підготовлено 1 проєкт рішення</w:t>
      </w:r>
      <w:r w:rsidR="00B3412F">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Про затвердження технічної документації із землеустрою щодо об’єднання земельних ділянок для будівництва та обслуговування інших будівель громадської забудови для передачі її в оренду - затверджено та передано в оренду 1 земельну ділянку</w:t>
      </w:r>
      <w:r w:rsidR="00B3412F">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Про затвердження проекту землеустрою щодо відведення земельної ділянки зі зміною цільового призначення – підготовлено 1 проєкт рішення</w:t>
      </w:r>
      <w:r w:rsidR="00B3412F">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hAnsi="Times New Roman"/>
          <w:sz w:val="28"/>
          <w:szCs w:val="28"/>
          <w:lang w:eastAsia="ar-SA"/>
        </w:rPr>
        <w:t>Про передачу в оренду земельних ділянок – передано в оренду 5 земельних ділянок</w:t>
      </w:r>
      <w:r w:rsidR="00B3412F">
        <w:rPr>
          <w:rFonts w:ascii="Times New Roman" w:hAnsi="Times New Roman"/>
          <w:sz w:val="28"/>
          <w:szCs w:val="28"/>
          <w:lang w:eastAsia="ar-SA"/>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Про передачу земельних ділянок в постійне користування (для будівництва та обслуговування будівель закладів освіти) – передано 27 земельних ділянок</w:t>
      </w:r>
      <w:r w:rsidR="00B3412F">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 xml:space="preserve">Про передачу у користування земельної ділянки та  укладання договору </w:t>
      </w:r>
      <w:proofErr w:type="spellStart"/>
      <w:r w:rsidRPr="00E74849">
        <w:rPr>
          <w:rFonts w:ascii="Times New Roman" w:eastAsiaTheme="minorHAnsi" w:hAnsi="Times New Roman"/>
          <w:sz w:val="28"/>
          <w:szCs w:val="28"/>
        </w:rPr>
        <w:t>суперфіцію</w:t>
      </w:r>
      <w:proofErr w:type="spellEnd"/>
      <w:r w:rsidRPr="00E74849">
        <w:rPr>
          <w:rFonts w:ascii="Times New Roman" w:eastAsiaTheme="minorHAnsi" w:hAnsi="Times New Roman"/>
          <w:sz w:val="28"/>
          <w:szCs w:val="28"/>
        </w:rPr>
        <w:t xml:space="preserve"> – передано у користування 1 земельну ділянку</w:t>
      </w:r>
      <w:r w:rsidR="00B3412F">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Про затвердження Положення про Фонд охорони навколишнього природного середовища Ананьївської міської ради – підготовлено 1 проєкт рішення</w:t>
      </w:r>
      <w:r w:rsidR="00B3412F">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Про встановлення ставок орендної плати за користування земельними ділянками на території Ананьївської міської територіальної громади – підготовлено 1 проєкт рішення</w:t>
      </w:r>
      <w:r w:rsidR="00B3412F">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hAnsi="Times New Roman"/>
          <w:sz w:val="28"/>
          <w:szCs w:val="28"/>
          <w:lang w:eastAsia="ar-SA"/>
        </w:rPr>
        <w:t>Про внесення змін до деяких рішень Ананьївської міської ради з земельних питань – внесено зміни до 3 рішень</w:t>
      </w:r>
      <w:r w:rsidR="00B3412F">
        <w:rPr>
          <w:rFonts w:ascii="Times New Roman" w:hAnsi="Times New Roman"/>
          <w:sz w:val="28"/>
          <w:szCs w:val="28"/>
          <w:lang w:eastAsia="ar-SA"/>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hAnsi="Times New Roman"/>
          <w:sz w:val="28"/>
          <w:szCs w:val="28"/>
          <w:lang w:eastAsia="ar-SA"/>
        </w:rPr>
        <w:t>Про відмову в укладенні договору оренди земельної ділянки на новий строк – підготовлено 1 проєкт рішення про відмову;</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eastAsiaTheme="minorHAnsi" w:hAnsi="Times New Roman"/>
          <w:sz w:val="28"/>
          <w:szCs w:val="28"/>
        </w:rPr>
        <w:t>Про внесення змін до договорів оренди землі шляхом укладання додаткових угод – внесено зміни до 4 договорів оренди землі</w:t>
      </w:r>
      <w:r w:rsidR="00B3412F">
        <w:rPr>
          <w:rFonts w:ascii="Times New Roman" w:eastAsiaTheme="minorHAnsi" w:hAnsi="Times New Roman"/>
          <w:sz w:val="28"/>
          <w:szCs w:val="28"/>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hAnsi="Times New Roman"/>
          <w:sz w:val="28"/>
          <w:szCs w:val="28"/>
          <w:lang w:eastAsia="ar-SA"/>
        </w:rPr>
        <w:t>Про укладання додаткових угод до договорів оренди землі – підготовлено додаткові угоди до договорів оренди землі на 51 земельну ділянку</w:t>
      </w:r>
      <w:r w:rsidR="00276EDF">
        <w:rPr>
          <w:rFonts w:ascii="Times New Roman" w:hAnsi="Times New Roman"/>
          <w:sz w:val="28"/>
          <w:szCs w:val="28"/>
          <w:lang w:eastAsia="ar-SA"/>
        </w:rPr>
        <w:t>.</w:t>
      </w:r>
    </w:p>
    <w:p w:rsidR="00E74849" w:rsidRPr="00E74849" w:rsidRDefault="00E74849" w:rsidP="00312920">
      <w:pPr>
        <w:numPr>
          <w:ilvl w:val="0"/>
          <w:numId w:val="7"/>
        </w:numPr>
        <w:tabs>
          <w:tab w:val="left" w:pos="851"/>
          <w:tab w:val="left" w:pos="1134"/>
          <w:tab w:val="left" w:pos="1276"/>
          <w:tab w:val="left" w:pos="1418"/>
          <w:tab w:val="left" w:pos="1701"/>
        </w:tabs>
        <w:spacing w:after="0" w:line="240" w:lineRule="auto"/>
        <w:ind w:left="0" w:firstLine="709"/>
        <w:contextualSpacing/>
        <w:jc w:val="both"/>
        <w:rPr>
          <w:rFonts w:ascii="Times New Roman" w:eastAsiaTheme="minorHAnsi" w:hAnsi="Times New Roman"/>
          <w:sz w:val="28"/>
          <w:szCs w:val="28"/>
        </w:rPr>
      </w:pPr>
      <w:r w:rsidRPr="00E74849">
        <w:rPr>
          <w:rFonts w:ascii="Times New Roman" w:hAnsi="Times New Roman"/>
          <w:sz w:val="28"/>
          <w:szCs w:val="28"/>
          <w:lang w:eastAsia="ar-SA"/>
        </w:rPr>
        <w:t>Про затвердження додаткових угод до договорів оренди землі – затверджено додаткових угод до договорів оренди землі на 42 земельні ділянки</w:t>
      </w:r>
      <w:r w:rsidR="00276EDF">
        <w:rPr>
          <w:rFonts w:ascii="Times New Roman" w:hAnsi="Times New Roman"/>
          <w:sz w:val="28"/>
          <w:szCs w:val="28"/>
          <w:lang w:eastAsia="ar-SA"/>
        </w:rPr>
        <w:t>.</w:t>
      </w:r>
    </w:p>
    <w:p w:rsidR="00E74849" w:rsidRPr="00E74849" w:rsidRDefault="00E74849" w:rsidP="00312920">
      <w:pPr>
        <w:numPr>
          <w:ilvl w:val="0"/>
          <w:numId w:val="7"/>
        </w:numPr>
        <w:tabs>
          <w:tab w:val="left" w:pos="851"/>
          <w:tab w:val="left" w:pos="1134"/>
          <w:tab w:val="left" w:pos="1276"/>
          <w:tab w:val="left" w:pos="1418"/>
          <w:tab w:val="left" w:pos="1701"/>
        </w:tabs>
        <w:suppressAutoHyphens/>
        <w:spacing w:after="0" w:line="240" w:lineRule="auto"/>
        <w:ind w:left="0" w:firstLine="709"/>
        <w:contextualSpacing/>
        <w:jc w:val="both"/>
        <w:rPr>
          <w:rFonts w:ascii="Times New Roman" w:hAnsi="Times New Roman"/>
          <w:sz w:val="28"/>
          <w:szCs w:val="28"/>
          <w:lang w:eastAsia="ar-SA"/>
        </w:rPr>
      </w:pPr>
      <w:r w:rsidRPr="00E74849">
        <w:rPr>
          <w:rFonts w:ascii="Times New Roman" w:hAnsi="Times New Roman"/>
          <w:sz w:val="28"/>
          <w:szCs w:val="28"/>
          <w:lang w:eastAsia="ar-SA"/>
        </w:rPr>
        <w:lastRenderedPageBreak/>
        <w:t>Про погодження проекту землеустрою щодо встановлення меж території Подільської міської територіальної громади Одеської області – погоджено 1 проект землеустрою</w:t>
      </w:r>
      <w:r w:rsidR="00276EDF">
        <w:rPr>
          <w:rFonts w:ascii="Times New Roman" w:hAnsi="Times New Roman"/>
          <w:sz w:val="28"/>
          <w:szCs w:val="28"/>
          <w:lang w:eastAsia="ar-SA"/>
        </w:rPr>
        <w:t>.</w:t>
      </w:r>
    </w:p>
    <w:p w:rsidR="00E74849" w:rsidRPr="00E74849" w:rsidRDefault="00E74849" w:rsidP="00312920">
      <w:pPr>
        <w:numPr>
          <w:ilvl w:val="0"/>
          <w:numId w:val="7"/>
        </w:numPr>
        <w:tabs>
          <w:tab w:val="left" w:pos="851"/>
          <w:tab w:val="left" w:pos="1134"/>
          <w:tab w:val="left" w:pos="1276"/>
          <w:tab w:val="left" w:pos="1418"/>
          <w:tab w:val="left" w:pos="1701"/>
        </w:tabs>
        <w:suppressAutoHyphens/>
        <w:spacing w:after="0" w:line="240" w:lineRule="auto"/>
        <w:ind w:left="0" w:firstLine="709"/>
        <w:contextualSpacing/>
        <w:jc w:val="both"/>
        <w:rPr>
          <w:rFonts w:ascii="Times New Roman" w:hAnsi="Times New Roman"/>
          <w:sz w:val="28"/>
          <w:szCs w:val="28"/>
          <w:lang w:eastAsia="ar-SA"/>
        </w:rPr>
      </w:pPr>
      <w:r w:rsidRPr="00E74849">
        <w:rPr>
          <w:rFonts w:ascii="Times New Roman" w:hAnsi="Times New Roman"/>
          <w:sz w:val="28"/>
          <w:szCs w:val="28"/>
          <w:lang w:eastAsia="ar-SA"/>
        </w:rPr>
        <w:t xml:space="preserve">Про погодження проекту землеустрою щодо встановлення меж території </w:t>
      </w:r>
      <w:proofErr w:type="spellStart"/>
      <w:r w:rsidRPr="00E74849">
        <w:rPr>
          <w:rFonts w:ascii="Times New Roman" w:hAnsi="Times New Roman"/>
          <w:sz w:val="28"/>
          <w:szCs w:val="28"/>
          <w:lang w:eastAsia="ar-SA"/>
        </w:rPr>
        <w:t>Куяльницької</w:t>
      </w:r>
      <w:proofErr w:type="spellEnd"/>
      <w:r w:rsidRPr="00E74849">
        <w:rPr>
          <w:rFonts w:ascii="Times New Roman" w:hAnsi="Times New Roman"/>
          <w:sz w:val="28"/>
          <w:szCs w:val="28"/>
          <w:lang w:eastAsia="ar-SA"/>
        </w:rPr>
        <w:t xml:space="preserve"> сільської територіальної громади Подільського району Одеської області – погоджено 1 проект землеустрою</w:t>
      </w:r>
      <w:r w:rsidR="00276EDF">
        <w:rPr>
          <w:rFonts w:ascii="Times New Roman" w:hAnsi="Times New Roman"/>
          <w:sz w:val="28"/>
          <w:szCs w:val="28"/>
          <w:lang w:eastAsia="ar-SA"/>
        </w:rPr>
        <w:t>.</w:t>
      </w:r>
    </w:p>
    <w:p w:rsidR="00E74849" w:rsidRPr="00E74849" w:rsidRDefault="00E74849" w:rsidP="00312920">
      <w:pPr>
        <w:numPr>
          <w:ilvl w:val="0"/>
          <w:numId w:val="7"/>
        </w:numPr>
        <w:tabs>
          <w:tab w:val="left" w:pos="851"/>
          <w:tab w:val="left" w:pos="1134"/>
          <w:tab w:val="left" w:pos="1276"/>
          <w:tab w:val="left" w:pos="1418"/>
          <w:tab w:val="left" w:pos="1701"/>
        </w:tabs>
        <w:suppressAutoHyphens/>
        <w:spacing w:after="0" w:line="240" w:lineRule="auto"/>
        <w:ind w:left="0" w:firstLine="709"/>
        <w:contextualSpacing/>
        <w:jc w:val="both"/>
        <w:rPr>
          <w:rFonts w:ascii="Times New Roman" w:hAnsi="Times New Roman"/>
          <w:sz w:val="28"/>
          <w:szCs w:val="28"/>
          <w:lang w:eastAsia="ar-SA"/>
        </w:rPr>
      </w:pPr>
      <w:r w:rsidRPr="00E74849">
        <w:rPr>
          <w:rFonts w:ascii="Times New Roman" w:hAnsi="Times New Roman"/>
          <w:sz w:val="28"/>
          <w:szCs w:val="28"/>
          <w:lang w:eastAsia="ar-SA"/>
        </w:rPr>
        <w:t>Про забезпечення відбору суб’єктів оціночної діяльності для проведення експертної грошової оцінки земельних ділянок комунальної власності Ананьївської міської територіальної громади – підготовлено 1 проект</w:t>
      </w:r>
      <w:r w:rsidR="00276EDF">
        <w:rPr>
          <w:rFonts w:ascii="Times New Roman" w:hAnsi="Times New Roman"/>
          <w:sz w:val="28"/>
          <w:szCs w:val="28"/>
          <w:lang w:eastAsia="ar-SA"/>
        </w:rPr>
        <w:t>.</w:t>
      </w:r>
    </w:p>
    <w:p w:rsidR="00E74849" w:rsidRPr="00E74849" w:rsidRDefault="00E74849" w:rsidP="00312920">
      <w:pPr>
        <w:numPr>
          <w:ilvl w:val="0"/>
          <w:numId w:val="7"/>
        </w:numPr>
        <w:tabs>
          <w:tab w:val="left" w:pos="851"/>
          <w:tab w:val="left" w:pos="1134"/>
          <w:tab w:val="left" w:pos="1276"/>
          <w:tab w:val="left" w:pos="1418"/>
          <w:tab w:val="left" w:pos="1701"/>
        </w:tabs>
        <w:suppressAutoHyphens/>
        <w:spacing w:after="0" w:line="240" w:lineRule="auto"/>
        <w:ind w:left="0" w:firstLine="709"/>
        <w:contextualSpacing/>
        <w:jc w:val="both"/>
        <w:rPr>
          <w:rFonts w:ascii="Times New Roman" w:hAnsi="Times New Roman"/>
          <w:sz w:val="28"/>
          <w:szCs w:val="28"/>
          <w:lang w:eastAsia="ar-SA"/>
        </w:rPr>
      </w:pPr>
      <w:r w:rsidRPr="00E74849">
        <w:rPr>
          <w:rFonts w:ascii="Times New Roman" w:hAnsi="Times New Roman"/>
          <w:sz w:val="28"/>
          <w:szCs w:val="28"/>
          <w:lang w:eastAsia="ar-SA"/>
        </w:rPr>
        <w:t>Про затвердження типового Договору про оплату авансового внеску в рахунок оплати ціни земельної ділянки комунальної власності, що передбачається до продажу</w:t>
      </w:r>
      <w:r w:rsidR="00276EDF">
        <w:rPr>
          <w:rFonts w:ascii="Times New Roman" w:hAnsi="Times New Roman"/>
          <w:sz w:val="28"/>
          <w:szCs w:val="28"/>
          <w:lang w:eastAsia="ar-SA"/>
        </w:rPr>
        <w:t xml:space="preserve"> – затверджено 1 проект рішення.</w:t>
      </w:r>
    </w:p>
    <w:p w:rsidR="00E74849" w:rsidRPr="00E74849" w:rsidRDefault="00E74849" w:rsidP="00312920">
      <w:pPr>
        <w:numPr>
          <w:ilvl w:val="0"/>
          <w:numId w:val="7"/>
        </w:numPr>
        <w:tabs>
          <w:tab w:val="left" w:pos="851"/>
          <w:tab w:val="left" w:pos="1134"/>
          <w:tab w:val="left" w:pos="1276"/>
          <w:tab w:val="left" w:pos="1418"/>
          <w:tab w:val="left" w:pos="1701"/>
        </w:tabs>
        <w:suppressAutoHyphens/>
        <w:spacing w:after="0" w:line="240" w:lineRule="auto"/>
        <w:ind w:left="0" w:firstLine="709"/>
        <w:contextualSpacing/>
        <w:jc w:val="both"/>
        <w:rPr>
          <w:rFonts w:ascii="Times New Roman" w:hAnsi="Times New Roman"/>
          <w:sz w:val="28"/>
          <w:szCs w:val="28"/>
          <w:lang w:eastAsia="ar-SA"/>
        </w:rPr>
      </w:pPr>
      <w:r w:rsidRPr="00E74849">
        <w:rPr>
          <w:rFonts w:ascii="Times New Roman" w:hAnsi="Times New Roman"/>
          <w:sz w:val="28"/>
          <w:szCs w:val="28"/>
          <w:lang w:eastAsia="ar-SA"/>
        </w:rPr>
        <w:t>Про поновлення договору оренди землі – підготовлено 1 проєкт рішення.</w:t>
      </w:r>
    </w:p>
    <w:p w:rsidR="00E74849" w:rsidRPr="00E74849" w:rsidRDefault="00E74849" w:rsidP="00312920">
      <w:pPr>
        <w:numPr>
          <w:ilvl w:val="0"/>
          <w:numId w:val="7"/>
        </w:numPr>
        <w:tabs>
          <w:tab w:val="left" w:pos="851"/>
          <w:tab w:val="left" w:pos="1134"/>
          <w:tab w:val="left" w:pos="1276"/>
          <w:tab w:val="left" w:pos="1418"/>
          <w:tab w:val="left" w:pos="1701"/>
        </w:tabs>
        <w:autoSpaceDE w:val="0"/>
        <w:autoSpaceDN w:val="0"/>
        <w:adjustRightInd w:val="0"/>
        <w:spacing w:after="0" w:line="240" w:lineRule="auto"/>
        <w:ind w:left="0" w:firstLine="709"/>
        <w:contextualSpacing/>
        <w:jc w:val="both"/>
        <w:rPr>
          <w:rFonts w:ascii="Times New Roman" w:hAnsi="Times New Roman"/>
          <w:sz w:val="28"/>
          <w:szCs w:val="28"/>
        </w:rPr>
      </w:pPr>
      <w:r w:rsidRPr="00E74849">
        <w:rPr>
          <w:rFonts w:ascii="Times New Roman" w:hAnsi="Times New Roman"/>
          <w:sz w:val="28"/>
          <w:szCs w:val="28"/>
        </w:rPr>
        <w:t>Про звіт Ананьївського міського голови про діяльність виконавчих органів ради.</w:t>
      </w:r>
    </w:p>
    <w:p w:rsidR="00E74849" w:rsidRPr="00E74849" w:rsidRDefault="00E74849" w:rsidP="00312920">
      <w:pPr>
        <w:numPr>
          <w:ilvl w:val="0"/>
          <w:numId w:val="7"/>
        </w:numPr>
        <w:tabs>
          <w:tab w:val="left" w:pos="851"/>
          <w:tab w:val="left" w:pos="1134"/>
          <w:tab w:val="left" w:pos="1276"/>
          <w:tab w:val="left" w:pos="1418"/>
          <w:tab w:val="left" w:pos="1701"/>
        </w:tabs>
        <w:autoSpaceDE w:val="0"/>
        <w:autoSpaceDN w:val="0"/>
        <w:adjustRightInd w:val="0"/>
        <w:spacing w:after="0" w:line="240" w:lineRule="auto"/>
        <w:ind w:left="0" w:firstLine="709"/>
        <w:contextualSpacing/>
        <w:jc w:val="both"/>
        <w:rPr>
          <w:rFonts w:ascii="Times New Roman" w:hAnsi="Times New Roman"/>
          <w:sz w:val="28"/>
          <w:szCs w:val="28"/>
        </w:rPr>
      </w:pPr>
      <w:r w:rsidRPr="00E74849">
        <w:rPr>
          <w:rFonts w:ascii="Times New Roman" w:hAnsi="Times New Roman"/>
          <w:sz w:val="28"/>
          <w:szCs w:val="28"/>
        </w:rPr>
        <w:t>Про звіти постійних комісій Ананьївської міської ради за 2024 рік.</w:t>
      </w:r>
    </w:p>
    <w:p w:rsidR="00E74849" w:rsidRPr="00E74849" w:rsidRDefault="00E74849" w:rsidP="00312920">
      <w:pPr>
        <w:numPr>
          <w:ilvl w:val="0"/>
          <w:numId w:val="7"/>
        </w:numPr>
        <w:tabs>
          <w:tab w:val="left" w:pos="851"/>
          <w:tab w:val="left" w:pos="1134"/>
          <w:tab w:val="left" w:pos="1276"/>
          <w:tab w:val="left" w:pos="1418"/>
          <w:tab w:val="left" w:pos="1701"/>
        </w:tabs>
        <w:autoSpaceDE w:val="0"/>
        <w:autoSpaceDN w:val="0"/>
        <w:adjustRightInd w:val="0"/>
        <w:spacing w:after="0" w:line="240" w:lineRule="auto"/>
        <w:ind w:left="0" w:firstLine="709"/>
        <w:contextualSpacing/>
        <w:jc w:val="both"/>
        <w:rPr>
          <w:rFonts w:ascii="Times New Roman" w:hAnsi="Times New Roman"/>
          <w:sz w:val="28"/>
          <w:szCs w:val="28"/>
        </w:rPr>
      </w:pPr>
      <w:r w:rsidRPr="00E74849">
        <w:rPr>
          <w:rFonts w:ascii="Times New Roman" w:hAnsi="Times New Roman"/>
          <w:sz w:val="28"/>
          <w:szCs w:val="28"/>
        </w:rPr>
        <w:t xml:space="preserve">Про звіти старост </w:t>
      </w:r>
      <w:proofErr w:type="spellStart"/>
      <w:r w:rsidRPr="00E74849">
        <w:rPr>
          <w:rFonts w:ascii="Times New Roman" w:hAnsi="Times New Roman"/>
          <w:sz w:val="28"/>
          <w:szCs w:val="28"/>
        </w:rPr>
        <w:t>старостинських</w:t>
      </w:r>
      <w:proofErr w:type="spellEnd"/>
      <w:r w:rsidRPr="00E74849">
        <w:rPr>
          <w:rFonts w:ascii="Times New Roman" w:hAnsi="Times New Roman"/>
          <w:sz w:val="28"/>
          <w:szCs w:val="28"/>
        </w:rPr>
        <w:t xml:space="preserve"> округів Ананьївської міської ради за 2024 рік.</w:t>
      </w:r>
    </w:p>
    <w:p w:rsidR="00E74849" w:rsidRPr="00E74849" w:rsidRDefault="00E74849" w:rsidP="00E74849">
      <w:pPr>
        <w:spacing w:after="0" w:line="240" w:lineRule="auto"/>
        <w:ind w:firstLine="709"/>
        <w:contextualSpacing/>
        <w:jc w:val="both"/>
        <w:rPr>
          <w:rFonts w:ascii="Times New Roman" w:hAnsi="Times New Roman"/>
          <w:sz w:val="28"/>
          <w:szCs w:val="28"/>
        </w:rPr>
      </w:pPr>
      <w:r w:rsidRPr="00E74849">
        <w:rPr>
          <w:rFonts w:ascii="Times New Roman" w:hAnsi="Times New Roman"/>
          <w:sz w:val="28"/>
          <w:szCs w:val="28"/>
        </w:rPr>
        <w:t>Депутати - члени постійної комісії</w:t>
      </w:r>
      <w:r w:rsidRPr="00E74849">
        <w:rPr>
          <w:rFonts w:ascii="Times New Roman" w:eastAsia="Times New Roman" w:hAnsi="Times New Roman"/>
          <w:b/>
          <w:sz w:val="28"/>
          <w:szCs w:val="28"/>
        </w:rPr>
        <w:t xml:space="preserve"> </w:t>
      </w:r>
      <w:r w:rsidRPr="00E74849">
        <w:rPr>
          <w:rFonts w:ascii="Times New Roman" w:eastAsia="Times New Roman" w:hAnsi="Times New Roman"/>
          <w:sz w:val="28"/>
          <w:szCs w:val="28"/>
        </w:rPr>
        <w:t xml:space="preserve">з </w:t>
      </w:r>
      <w:r w:rsidRPr="00E74849">
        <w:rPr>
          <w:rFonts w:ascii="Times New Roman" w:eastAsia="Times New Roman" w:hAnsi="Times New Roman"/>
          <w:bCs/>
          <w:sz w:val="28"/>
          <w:szCs w:val="28"/>
          <w:lang w:eastAsia="ru-RU"/>
        </w:rPr>
        <w:t>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sidRPr="00E74849">
        <w:rPr>
          <w:rFonts w:ascii="Times New Roman" w:hAnsi="Times New Roman"/>
          <w:sz w:val="28"/>
          <w:szCs w:val="28"/>
        </w:rPr>
        <w:t>, працюють злагоджено та відповідально – наслідком чого є результативна, плідна робота, спрямована на вирішення основних завдань, поставлених перед нею. Професійний рівень членів комісії, комунікабельність, та активна громадська позиція дають можливість детально, в</w:t>
      </w:r>
      <w:r w:rsidR="00276EDF">
        <w:rPr>
          <w:rFonts w:ascii="Times New Roman" w:hAnsi="Times New Roman"/>
          <w:sz w:val="28"/>
          <w:szCs w:val="28"/>
        </w:rPr>
        <w:t xml:space="preserve">себічно та змістовно розглядати, </w:t>
      </w:r>
      <w:r w:rsidRPr="00E74849">
        <w:rPr>
          <w:rFonts w:ascii="Times New Roman" w:hAnsi="Times New Roman"/>
          <w:sz w:val="28"/>
          <w:szCs w:val="28"/>
        </w:rPr>
        <w:t>компетентно вирішувати питання, які виносяться на розгляд постійної комісії, приймати обґрунтовані, виважені рішення, висновки та рекомендації.</w:t>
      </w:r>
    </w:p>
    <w:p w:rsidR="00E74849" w:rsidRPr="00E74849" w:rsidRDefault="00E74849" w:rsidP="00E74849">
      <w:pPr>
        <w:tabs>
          <w:tab w:val="left" w:pos="1125"/>
        </w:tabs>
        <w:spacing w:after="0" w:line="240" w:lineRule="auto"/>
        <w:rPr>
          <w:rFonts w:ascii="Times New Roman" w:eastAsia="Times New Roman" w:hAnsi="Times New Roman"/>
          <w:sz w:val="28"/>
          <w:szCs w:val="28"/>
        </w:rPr>
      </w:pPr>
      <w:r w:rsidRPr="00E74849">
        <w:rPr>
          <w:rFonts w:ascii="Times New Roman" w:eastAsia="Times New Roman" w:hAnsi="Times New Roman"/>
          <w:sz w:val="28"/>
          <w:szCs w:val="28"/>
        </w:rPr>
        <w:tab/>
      </w:r>
    </w:p>
    <w:p w:rsidR="00E74849" w:rsidRPr="00E74849" w:rsidRDefault="00E74849" w:rsidP="00E74849">
      <w:pPr>
        <w:spacing w:after="0" w:line="240" w:lineRule="auto"/>
        <w:contextualSpacing/>
        <w:jc w:val="both"/>
        <w:rPr>
          <w:rFonts w:ascii="Times New Roman" w:eastAsia="Times New Roman" w:hAnsi="Times New Roman"/>
          <w:b/>
          <w:bCs/>
          <w:sz w:val="28"/>
          <w:szCs w:val="28"/>
          <w:lang w:eastAsia="ru-RU"/>
        </w:rPr>
      </w:pPr>
      <w:r w:rsidRPr="00E74849">
        <w:rPr>
          <w:rFonts w:ascii="Times New Roman" w:eastAsia="Times New Roman" w:hAnsi="Times New Roman"/>
          <w:b/>
          <w:sz w:val="28"/>
          <w:szCs w:val="28"/>
        </w:rPr>
        <w:t xml:space="preserve">Голова постійної комісії з </w:t>
      </w:r>
      <w:r w:rsidRPr="00E74849">
        <w:rPr>
          <w:rFonts w:ascii="Times New Roman" w:eastAsia="Times New Roman" w:hAnsi="Times New Roman"/>
          <w:b/>
          <w:bCs/>
          <w:sz w:val="28"/>
          <w:szCs w:val="28"/>
          <w:lang w:eastAsia="ru-RU"/>
        </w:rPr>
        <w:t>питань</w:t>
      </w:r>
    </w:p>
    <w:p w:rsidR="00E74849" w:rsidRPr="00E74849" w:rsidRDefault="00E74849" w:rsidP="00E74849">
      <w:pPr>
        <w:spacing w:after="0" w:line="240" w:lineRule="auto"/>
        <w:contextualSpacing/>
        <w:jc w:val="both"/>
        <w:rPr>
          <w:rFonts w:ascii="Times New Roman" w:eastAsia="Times New Roman" w:hAnsi="Times New Roman"/>
          <w:b/>
          <w:bCs/>
          <w:sz w:val="28"/>
          <w:szCs w:val="28"/>
          <w:lang w:eastAsia="ru-RU"/>
        </w:rPr>
      </w:pPr>
      <w:r w:rsidRPr="00E74849">
        <w:rPr>
          <w:rFonts w:ascii="Times New Roman" w:eastAsia="Times New Roman" w:hAnsi="Times New Roman"/>
          <w:b/>
          <w:bCs/>
          <w:sz w:val="28"/>
          <w:szCs w:val="28"/>
          <w:lang w:eastAsia="ru-RU"/>
        </w:rPr>
        <w:t>земельних відносин,</w:t>
      </w:r>
    </w:p>
    <w:p w:rsidR="00E74849" w:rsidRPr="00E74849" w:rsidRDefault="00E74849" w:rsidP="00E74849">
      <w:pPr>
        <w:spacing w:after="0" w:line="240" w:lineRule="auto"/>
        <w:contextualSpacing/>
        <w:jc w:val="both"/>
        <w:rPr>
          <w:rFonts w:ascii="Times New Roman" w:eastAsia="Times New Roman" w:hAnsi="Times New Roman"/>
          <w:b/>
          <w:bCs/>
          <w:sz w:val="28"/>
          <w:szCs w:val="28"/>
          <w:lang w:eastAsia="ru-RU"/>
        </w:rPr>
      </w:pPr>
      <w:r w:rsidRPr="00E74849">
        <w:rPr>
          <w:rFonts w:ascii="Times New Roman" w:eastAsia="Times New Roman" w:hAnsi="Times New Roman"/>
          <w:b/>
          <w:bCs/>
          <w:sz w:val="28"/>
          <w:szCs w:val="28"/>
          <w:lang w:eastAsia="ru-RU"/>
        </w:rPr>
        <w:t>природокористування,</w:t>
      </w:r>
    </w:p>
    <w:p w:rsidR="00E74849" w:rsidRPr="00E74849" w:rsidRDefault="00E74849" w:rsidP="00E74849">
      <w:pPr>
        <w:spacing w:after="0" w:line="240" w:lineRule="auto"/>
        <w:contextualSpacing/>
        <w:jc w:val="both"/>
        <w:rPr>
          <w:rFonts w:ascii="Times New Roman" w:eastAsia="Times New Roman" w:hAnsi="Times New Roman"/>
          <w:b/>
          <w:bCs/>
          <w:sz w:val="28"/>
          <w:szCs w:val="28"/>
          <w:lang w:eastAsia="ru-RU"/>
        </w:rPr>
      </w:pPr>
      <w:r w:rsidRPr="00E74849">
        <w:rPr>
          <w:rFonts w:ascii="Times New Roman" w:eastAsia="Times New Roman" w:hAnsi="Times New Roman"/>
          <w:b/>
          <w:bCs/>
          <w:sz w:val="28"/>
          <w:szCs w:val="28"/>
          <w:lang w:eastAsia="ru-RU"/>
        </w:rPr>
        <w:t>планування території,</w:t>
      </w:r>
    </w:p>
    <w:p w:rsidR="00E74849" w:rsidRPr="00E74849" w:rsidRDefault="00E74849" w:rsidP="00E74849">
      <w:pPr>
        <w:spacing w:after="0" w:line="240" w:lineRule="auto"/>
        <w:contextualSpacing/>
        <w:jc w:val="both"/>
        <w:rPr>
          <w:rFonts w:ascii="Times New Roman" w:eastAsia="Times New Roman" w:hAnsi="Times New Roman"/>
          <w:b/>
          <w:bCs/>
          <w:sz w:val="28"/>
          <w:szCs w:val="28"/>
          <w:lang w:eastAsia="ru-RU"/>
        </w:rPr>
      </w:pPr>
      <w:r w:rsidRPr="00E74849">
        <w:rPr>
          <w:rFonts w:ascii="Times New Roman" w:eastAsia="Times New Roman" w:hAnsi="Times New Roman"/>
          <w:b/>
          <w:bCs/>
          <w:sz w:val="28"/>
          <w:szCs w:val="28"/>
          <w:lang w:eastAsia="ru-RU"/>
        </w:rPr>
        <w:t xml:space="preserve">будівництва, архітектури, </w:t>
      </w:r>
    </w:p>
    <w:p w:rsidR="00E74849" w:rsidRPr="00E74849" w:rsidRDefault="00E74849" w:rsidP="00E74849">
      <w:pPr>
        <w:spacing w:after="0" w:line="240" w:lineRule="auto"/>
        <w:contextualSpacing/>
        <w:jc w:val="both"/>
        <w:rPr>
          <w:rFonts w:ascii="Times New Roman" w:eastAsia="Times New Roman" w:hAnsi="Times New Roman"/>
          <w:b/>
          <w:bCs/>
          <w:sz w:val="28"/>
          <w:szCs w:val="28"/>
          <w:lang w:eastAsia="ru-RU"/>
        </w:rPr>
      </w:pPr>
      <w:r w:rsidRPr="00E74849">
        <w:rPr>
          <w:rFonts w:ascii="Times New Roman" w:eastAsia="Times New Roman" w:hAnsi="Times New Roman"/>
          <w:b/>
          <w:bCs/>
          <w:sz w:val="28"/>
          <w:szCs w:val="28"/>
          <w:lang w:eastAsia="ru-RU"/>
        </w:rPr>
        <w:t xml:space="preserve">охорони пам’яток, </w:t>
      </w:r>
    </w:p>
    <w:p w:rsidR="00E74849" w:rsidRPr="00E74849" w:rsidRDefault="00E74849" w:rsidP="00E74849">
      <w:pPr>
        <w:spacing w:after="0" w:line="240" w:lineRule="auto"/>
        <w:contextualSpacing/>
        <w:jc w:val="both"/>
      </w:pPr>
      <w:r w:rsidRPr="00E74849">
        <w:rPr>
          <w:rFonts w:ascii="Times New Roman" w:eastAsia="Times New Roman" w:hAnsi="Times New Roman"/>
          <w:b/>
          <w:bCs/>
          <w:sz w:val="28"/>
          <w:szCs w:val="28"/>
          <w:lang w:eastAsia="ru-RU"/>
        </w:rPr>
        <w:t>історичного середовища та благоустрою</w:t>
      </w:r>
      <w:r w:rsidRPr="00E74849">
        <w:rPr>
          <w:rFonts w:ascii="Times New Roman" w:eastAsia="Times New Roman" w:hAnsi="Times New Roman"/>
          <w:b/>
          <w:sz w:val="28"/>
          <w:szCs w:val="28"/>
        </w:rPr>
        <w:t xml:space="preserve">                     Андрій БЕРНОВЕГА</w:t>
      </w:r>
    </w:p>
    <w:p w:rsidR="00DC0055" w:rsidRDefault="00DC0055" w:rsidP="00DC0055"/>
    <w:p w:rsidR="0016723B" w:rsidRPr="0016723B" w:rsidRDefault="0016723B" w:rsidP="00F268AB">
      <w:pPr>
        <w:spacing w:after="0" w:line="240" w:lineRule="auto"/>
        <w:jc w:val="both"/>
        <w:rPr>
          <w:rFonts w:ascii="Times New Roman" w:eastAsia="Times New Roman" w:hAnsi="Times New Roman"/>
          <w:sz w:val="28"/>
          <w:szCs w:val="28"/>
          <w:lang w:eastAsia="ru-RU"/>
        </w:rPr>
      </w:pPr>
    </w:p>
    <w:p w:rsidR="0016723B" w:rsidRPr="0016723B" w:rsidRDefault="0016723B" w:rsidP="0016723B">
      <w:pPr>
        <w:spacing w:after="0" w:line="240" w:lineRule="auto"/>
        <w:jc w:val="both"/>
        <w:rPr>
          <w:rFonts w:ascii="Times New Roman" w:eastAsia="Times New Roman" w:hAnsi="Times New Roman"/>
          <w:sz w:val="28"/>
          <w:szCs w:val="28"/>
          <w:lang w:val="ru-RU" w:eastAsia="ru-RU"/>
        </w:rPr>
      </w:pPr>
    </w:p>
    <w:p w:rsidR="00287165" w:rsidRPr="0016723B" w:rsidRDefault="00287165" w:rsidP="00166DBF">
      <w:pPr>
        <w:pStyle w:val="a5"/>
        <w:jc w:val="both"/>
        <w:rPr>
          <w:rFonts w:ascii="Times New Roman" w:hAnsi="Times New Roman"/>
          <w:sz w:val="28"/>
          <w:szCs w:val="28"/>
        </w:rPr>
      </w:pPr>
    </w:p>
    <w:sectPr w:rsidR="00287165" w:rsidRPr="0016723B" w:rsidSect="00665ACE">
      <w:pgSz w:w="11906" w:h="16838"/>
      <w:pgMar w:top="993"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D45B4"/>
    <w:multiLevelType w:val="hybridMultilevel"/>
    <w:tmpl w:val="01F20FD0"/>
    <w:lvl w:ilvl="0" w:tplc="913E7618">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nsid w:val="3D582172"/>
    <w:multiLevelType w:val="hybridMultilevel"/>
    <w:tmpl w:val="42566E00"/>
    <w:lvl w:ilvl="0" w:tplc="6610106C">
      <w:start w:val="1"/>
      <w:numFmt w:val="decimal"/>
      <w:lvlText w:val="%1."/>
      <w:lvlJc w:val="left"/>
      <w:pPr>
        <w:ind w:left="1714" w:hanging="1005"/>
      </w:pPr>
      <w:rPr>
        <w:rFonts w:eastAsia="Calibri"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F5124B"/>
    <w:multiLevelType w:val="hybridMultilevel"/>
    <w:tmpl w:val="5C14E7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6EF6520"/>
    <w:multiLevelType w:val="multilevel"/>
    <w:tmpl w:val="B380C4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497" w:hanging="504"/>
      </w:pPr>
      <w:rPr>
        <w:rFonts w:ascii="Times New Roman" w:eastAsia="Calibri"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3BE45E2"/>
    <w:multiLevelType w:val="hybridMultilevel"/>
    <w:tmpl w:val="020A711C"/>
    <w:lvl w:ilvl="0" w:tplc="CB7E5D6A">
      <w:numFmt w:val="bullet"/>
      <w:lvlText w:val="-"/>
      <w:lvlJc w:val="left"/>
      <w:pPr>
        <w:ind w:left="1069"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68275EA4"/>
    <w:multiLevelType w:val="hybridMultilevel"/>
    <w:tmpl w:val="4CE6775E"/>
    <w:lvl w:ilvl="0" w:tplc="D81659AA">
      <w:start w:val="1"/>
      <w:numFmt w:val="decimal"/>
      <w:lvlText w:val="%1."/>
      <w:lvlJc w:val="left"/>
      <w:pPr>
        <w:ind w:left="2487" w:hanging="360"/>
      </w:pPr>
      <w:rPr>
        <w:rFonts w:ascii="Times New Roman" w:eastAsia="Calibri"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E097B66"/>
    <w:multiLevelType w:val="hybridMultilevel"/>
    <w:tmpl w:val="6D08642E"/>
    <w:lvl w:ilvl="0" w:tplc="9F3C638E">
      <w:start w:val="1"/>
      <w:numFmt w:val="decimal"/>
      <w:lvlText w:val="%1."/>
      <w:lvlJc w:val="left"/>
      <w:pPr>
        <w:ind w:left="928" w:hanging="360"/>
      </w:pPr>
      <w:rPr>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F4"/>
    <w:rsid w:val="00033C44"/>
    <w:rsid w:val="00071F4B"/>
    <w:rsid w:val="00074FD2"/>
    <w:rsid w:val="000E32CE"/>
    <w:rsid w:val="00166DBF"/>
    <w:rsid w:val="00166E93"/>
    <w:rsid w:val="0016723B"/>
    <w:rsid w:val="001B4687"/>
    <w:rsid w:val="00276EDF"/>
    <w:rsid w:val="00285010"/>
    <w:rsid w:val="00287165"/>
    <w:rsid w:val="00291148"/>
    <w:rsid w:val="002F1412"/>
    <w:rsid w:val="00305A9A"/>
    <w:rsid w:val="00312920"/>
    <w:rsid w:val="00312E2D"/>
    <w:rsid w:val="00351592"/>
    <w:rsid w:val="00363196"/>
    <w:rsid w:val="003767F4"/>
    <w:rsid w:val="003815B0"/>
    <w:rsid w:val="003A0360"/>
    <w:rsid w:val="003D35FA"/>
    <w:rsid w:val="004202EB"/>
    <w:rsid w:val="00423366"/>
    <w:rsid w:val="004B485B"/>
    <w:rsid w:val="004E1DDB"/>
    <w:rsid w:val="004F7665"/>
    <w:rsid w:val="00526BC0"/>
    <w:rsid w:val="00555E4E"/>
    <w:rsid w:val="00610828"/>
    <w:rsid w:val="00665ACE"/>
    <w:rsid w:val="00681E0C"/>
    <w:rsid w:val="006D07A8"/>
    <w:rsid w:val="006F56D5"/>
    <w:rsid w:val="00705C60"/>
    <w:rsid w:val="0089089A"/>
    <w:rsid w:val="00897268"/>
    <w:rsid w:val="008F0C42"/>
    <w:rsid w:val="009032C7"/>
    <w:rsid w:val="009A7F53"/>
    <w:rsid w:val="009E704E"/>
    <w:rsid w:val="009F4134"/>
    <w:rsid w:val="00A21BFE"/>
    <w:rsid w:val="00A368EE"/>
    <w:rsid w:val="00B3412F"/>
    <w:rsid w:val="00B71F3F"/>
    <w:rsid w:val="00D47297"/>
    <w:rsid w:val="00D57320"/>
    <w:rsid w:val="00DC0055"/>
    <w:rsid w:val="00E74849"/>
    <w:rsid w:val="00E82D4D"/>
    <w:rsid w:val="00EC3918"/>
    <w:rsid w:val="00ED0336"/>
    <w:rsid w:val="00EE7549"/>
    <w:rsid w:val="00F05AD0"/>
    <w:rsid w:val="00F17287"/>
    <w:rsid w:val="00F268AB"/>
    <w:rsid w:val="00F30300"/>
    <w:rsid w:val="00F95E44"/>
    <w:rsid w:val="00FB1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918"/>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39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3918"/>
    <w:rPr>
      <w:rFonts w:ascii="Tahoma" w:eastAsia="Calibri" w:hAnsi="Tahoma" w:cs="Tahoma"/>
      <w:sz w:val="16"/>
      <w:szCs w:val="16"/>
      <w:lang w:val="uk-UA"/>
    </w:rPr>
  </w:style>
  <w:style w:type="paragraph" w:styleId="a5">
    <w:name w:val="No Spacing"/>
    <w:uiPriority w:val="1"/>
    <w:qFormat/>
    <w:rsid w:val="004B485B"/>
    <w:pPr>
      <w:spacing w:after="0" w:line="240" w:lineRule="auto"/>
    </w:pPr>
    <w:rPr>
      <w:rFonts w:ascii="Calibri" w:eastAsia="Calibri" w:hAnsi="Calibri" w:cs="Times New Roman"/>
    </w:rPr>
  </w:style>
  <w:style w:type="paragraph" w:styleId="a6">
    <w:name w:val="List Paragraph"/>
    <w:basedOn w:val="a"/>
    <w:uiPriority w:val="34"/>
    <w:qFormat/>
    <w:rsid w:val="00312E2D"/>
    <w:pPr>
      <w:ind w:left="720"/>
      <w:contextualSpacing/>
    </w:pPr>
    <w:rPr>
      <w:rFonts w:eastAsia="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918"/>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39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3918"/>
    <w:rPr>
      <w:rFonts w:ascii="Tahoma" w:eastAsia="Calibri" w:hAnsi="Tahoma" w:cs="Tahoma"/>
      <w:sz w:val="16"/>
      <w:szCs w:val="16"/>
      <w:lang w:val="uk-UA"/>
    </w:rPr>
  </w:style>
  <w:style w:type="paragraph" w:styleId="a5">
    <w:name w:val="No Spacing"/>
    <w:uiPriority w:val="1"/>
    <w:qFormat/>
    <w:rsid w:val="004B485B"/>
    <w:pPr>
      <w:spacing w:after="0" w:line="240" w:lineRule="auto"/>
    </w:pPr>
    <w:rPr>
      <w:rFonts w:ascii="Calibri" w:eastAsia="Calibri" w:hAnsi="Calibri" w:cs="Times New Roman"/>
    </w:rPr>
  </w:style>
  <w:style w:type="paragraph" w:styleId="a6">
    <w:name w:val="List Paragraph"/>
    <w:basedOn w:val="a"/>
    <w:uiPriority w:val="34"/>
    <w:qFormat/>
    <w:rsid w:val="00312E2D"/>
    <w:pPr>
      <w:ind w:left="720"/>
      <w:contextualSpacing/>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558400">
      <w:bodyDiv w:val="1"/>
      <w:marLeft w:val="0"/>
      <w:marRight w:val="0"/>
      <w:marTop w:val="0"/>
      <w:marBottom w:val="0"/>
      <w:divBdr>
        <w:top w:val="none" w:sz="0" w:space="0" w:color="auto"/>
        <w:left w:val="none" w:sz="0" w:space="0" w:color="auto"/>
        <w:bottom w:val="none" w:sz="0" w:space="0" w:color="auto"/>
        <w:right w:val="none" w:sz="0" w:space="0" w:color="auto"/>
      </w:divBdr>
    </w:div>
    <w:div w:id="19641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638</TotalTime>
  <Pages>20</Pages>
  <Words>6775</Words>
  <Characters>38621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2025-01-16T13:36:00Z</cp:lastPrinted>
  <dcterms:created xsi:type="dcterms:W3CDTF">2025-01-03T13:24:00Z</dcterms:created>
  <dcterms:modified xsi:type="dcterms:W3CDTF">2025-01-23T06:57:00Z</dcterms:modified>
</cp:coreProperties>
</file>