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9C2" w:rsidRPr="007129C2" w:rsidRDefault="007129C2" w:rsidP="007129C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eastAsia="ar-SA"/>
        </w:rPr>
      </w:pPr>
      <w:r w:rsidRPr="007129C2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6E18186" wp14:editId="3432BF15">
            <wp:extent cx="524510" cy="691515"/>
            <wp:effectExtent l="0" t="0" r="889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9C2" w:rsidRPr="007129C2" w:rsidRDefault="007129C2" w:rsidP="007129C2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</w:pPr>
      <w:r w:rsidRPr="007129C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7129C2" w:rsidRPr="007129C2" w:rsidRDefault="007129C2" w:rsidP="007129C2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</w:pPr>
      <w:r w:rsidRPr="007129C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  <w:t xml:space="preserve">ПРОЄКТ </w:t>
      </w:r>
      <w:proofErr w:type="gramStart"/>
      <w:r w:rsidRPr="007129C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  <w:t>Р</w:t>
      </w:r>
      <w:proofErr w:type="gramEnd"/>
      <w:r w:rsidRPr="007129C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  <w:t>ІШЕННЯ</w:t>
      </w:r>
    </w:p>
    <w:p w:rsidR="007129C2" w:rsidRPr="007129C2" w:rsidRDefault="007129C2" w:rsidP="007129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29C2">
        <w:rPr>
          <w:rFonts w:ascii="Times New Roman" w:eastAsia="Times New Roman" w:hAnsi="Times New Roman" w:cs="Times New Roman"/>
          <w:sz w:val="24"/>
          <w:szCs w:val="24"/>
          <w:lang w:eastAsia="ar-SA"/>
        </w:rPr>
        <w:t>Ананьїв</w:t>
      </w:r>
    </w:p>
    <w:p w:rsidR="007129C2" w:rsidRPr="007129C2" w:rsidRDefault="007129C2" w:rsidP="007129C2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eastAsia="ar-SA"/>
        </w:rPr>
      </w:pPr>
    </w:p>
    <w:p w:rsidR="007129C2" w:rsidRPr="007129C2" w:rsidRDefault="007129C2" w:rsidP="007129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129C2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Pr="007129C2">
        <w:rPr>
          <w:rFonts w:ascii="Times New Roman" w:eastAsia="Times New Roman" w:hAnsi="Times New Roman" w:cs="Times New Roman"/>
          <w:sz w:val="28"/>
          <w:szCs w:val="28"/>
        </w:rPr>
        <w:t xml:space="preserve">4 </w:t>
      </w:r>
      <w:proofErr w:type="spellStart"/>
      <w:r w:rsidRPr="007129C2">
        <w:rPr>
          <w:rFonts w:ascii="Times New Roman" w:eastAsia="Times New Roman" w:hAnsi="Times New Roman" w:cs="Times New Roman"/>
          <w:sz w:val="28"/>
          <w:szCs w:val="28"/>
        </w:rPr>
        <w:t>січ</w:t>
      </w:r>
      <w:r w:rsidRPr="007129C2">
        <w:rPr>
          <w:rFonts w:ascii="Times New Roman" w:eastAsia="Times New Roman" w:hAnsi="Times New Roman" w:cs="Times New Roman"/>
          <w:sz w:val="28"/>
          <w:szCs w:val="28"/>
          <w:lang w:val="uk-UA"/>
        </w:rPr>
        <w:t>ня</w:t>
      </w:r>
      <w:proofErr w:type="spellEnd"/>
      <w:r w:rsidRPr="007129C2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9237DC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7129C2">
        <w:rPr>
          <w:rFonts w:ascii="Times New Roman" w:eastAsia="Times New Roman" w:hAnsi="Times New Roman" w:cs="Times New Roman"/>
          <w:sz w:val="28"/>
          <w:szCs w:val="28"/>
        </w:rPr>
        <w:t xml:space="preserve"> року</w:t>
      </w:r>
      <w:r w:rsidRPr="007129C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</w:t>
      </w:r>
      <w:r w:rsidRPr="007129C2">
        <w:rPr>
          <w:rFonts w:ascii="Times New Roman" w:eastAsia="Times New Roman" w:hAnsi="Times New Roman" w:cs="Times New Roman"/>
          <w:sz w:val="28"/>
          <w:szCs w:val="28"/>
        </w:rPr>
        <w:t>№___-</w:t>
      </w:r>
      <w:r w:rsidRPr="007129C2">
        <w:rPr>
          <w:rFonts w:ascii="Times New Roman" w:eastAsia="Times New Roman" w:hAnsi="Times New Roman" w:cs="Times New Roman"/>
          <w:sz w:val="28"/>
          <w:szCs w:val="28"/>
          <w:lang w:val="en-US"/>
        </w:rPr>
        <w:t>VIII</w:t>
      </w:r>
      <w:r w:rsidRPr="007129C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15E98" w:rsidRPr="007603D3" w:rsidRDefault="00415E98" w:rsidP="00415E98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:rsidR="00415E98" w:rsidRDefault="006555CE" w:rsidP="00415E9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укладання додаткової</w:t>
      </w:r>
      <w:r w:rsidR="00415E98" w:rsidRPr="00E056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угод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и до договору</w:t>
      </w:r>
      <w:r w:rsidR="00415E9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оренди землі</w:t>
      </w:r>
    </w:p>
    <w:p w:rsidR="006555CE" w:rsidRDefault="006555CE" w:rsidP="00415E9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 30 серпня 2010 року №</w:t>
      </w:r>
      <w:r w:rsidR="0024245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28328А10</w:t>
      </w:r>
    </w:p>
    <w:p w:rsidR="00415E98" w:rsidRPr="00242455" w:rsidRDefault="00415E98" w:rsidP="002611F3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15E98" w:rsidRPr="000B114E" w:rsidRDefault="00415E98" w:rsidP="000B114E">
      <w:pPr>
        <w:pStyle w:val="21"/>
        <w:ind w:firstLine="709"/>
        <w:rPr>
          <w:color w:val="000000"/>
          <w:szCs w:val="28"/>
          <w:lang w:eastAsia="uk-UA"/>
        </w:rPr>
      </w:pPr>
      <w:r w:rsidRPr="00EE2302">
        <w:rPr>
          <w:szCs w:val="28"/>
        </w:rPr>
        <w:t xml:space="preserve">Розглянувши </w:t>
      </w:r>
      <w:r w:rsidR="003557EE">
        <w:rPr>
          <w:szCs w:val="28"/>
        </w:rPr>
        <w:t>лист</w:t>
      </w:r>
      <w:r w:rsidR="00E9692A">
        <w:rPr>
          <w:szCs w:val="28"/>
        </w:rPr>
        <w:t>и</w:t>
      </w:r>
      <w:r w:rsidR="003557EE">
        <w:rPr>
          <w:szCs w:val="28"/>
        </w:rPr>
        <w:t xml:space="preserve"> </w:t>
      </w:r>
      <w:r w:rsidR="007B6867">
        <w:rPr>
          <w:szCs w:val="28"/>
        </w:rPr>
        <w:t>ПРИВАТНОГО АКЦ</w:t>
      </w:r>
      <w:r w:rsidR="00E970C1">
        <w:rPr>
          <w:szCs w:val="28"/>
        </w:rPr>
        <w:t>ІОНЕРНОГО ТОВАРИСТВА «КИЇВСТАР», код ЄДРПОУ 21673832</w:t>
      </w:r>
      <w:r w:rsidR="007B6867">
        <w:rPr>
          <w:szCs w:val="28"/>
        </w:rPr>
        <w:t>,</w:t>
      </w:r>
      <w:r w:rsidR="007B6867" w:rsidRPr="007B6867">
        <w:rPr>
          <w:szCs w:val="28"/>
        </w:rPr>
        <w:t xml:space="preserve"> </w:t>
      </w:r>
      <w:r w:rsidR="003557EE" w:rsidRPr="003557EE">
        <w:rPr>
          <w:szCs w:val="28"/>
        </w:rPr>
        <w:t>юридична адре</w:t>
      </w:r>
      <w:r w:rsidR="003557EE">
        <w:rPr>
          <w:szCs w:val="28"/>
        </w:rPr>
        <w:t xml:space="preserve">са: </w:t>
      </w:r>
      <w:r w:rsidR="00E970C1">
        <w:rPr>
          <w:szCs w:val="28"/>
        </w:rPr>
        <w:t>03113</w:t>
      </w:r>
      <w:r w:rsidR="007B6867">
        <w:rPr>
          <w:szCs w:val="28"/>
        </w:rPr>
        <w:t>, м. Київ</w:t>
      </w:r>
      <w:r w:rsidR="00E970C1">
        <w:rPr>
          <w:szCs w:val="28"/>
        </w:rPr>
        <w:t xml:space="preserve">,       вул. </w:t>
      </w:r>
      <w:proofErr w:type="spellStart"/>
      <w:r w:rsidR="00E970C1">
        <w:rPr>
          <w:szCs w:val="28"/>
        </w:rPr>
        <w:t>Дегтярівська</w:t>
      </w:r>
      <w:proofErr w:type="spellEnd"/>
      <w:r w:rsidR="00E970C1">
        <w:rPr>
          <w:szCs w:val="28"/>
        </w:rPr>
        <w:t>, буд. 53</w:t>
      </w:r>
      <w:r w:rsidR="00B7747D">
        <w:rPr>
          <w:szCs w:val="28"/>
        </w:rPr>
        <w:t>,</w:t>
      </w:r>
      <w:r w:rsidR="003557EE" w:rsidRPr="003557EE">
        <w:rPr>
          <w:szCs w:val="28"/>
        </w:rPr>
        <w:t xml:space="preserve"> </w:t>
      </w:r>
      <w:r w:rsidR="00B7747D" w:rsidRPr="00B7747D">
        <w:rPr>
          <w:szCs w:val="28"/>
        </w:rPr>
        <w:t xml:space="preserve">в особі </w:t>
      </w:r>
      <w:r w:rsidR="00E970C1">
        <w:rPr>
          <w:szCs w:val="28"/>
        </w:rPr>
        <w:t xml:space="preserve">провідного фахівця з оренди Нелі </w:t>
      </w:r>
      <w:proofErr w:type="spellStart"/>
      <w:r w:rsidR="00E970C1">
        <w:rPr>
          <w:szCs w:val="28"/>
        </w:rPr>
        <w:t>Подчинок</w:t>
      </w:r>
      <w:proofErr w:type="spellEnd"/>
      <w:r w:rsidR="00E970C1">
        <w:rPr>
          <w:szCs w:val="28"/>
        </w:rPr>
        <w:t>, яка</w:t>
      </w:r>
      <w:r w:rsidR="00B7747D" w:rsidRPr="00B7747D">
        <w:rPr>
          <w:szCs w:val="28"/>
        </w:rPr>
        <w:t xml:space="preserve"> діє на підставі довіреності від </w:t>
      </w:r>
      <w:r w:rsidR="00E970C1">
        <w:rPr>
          <w:szCs w:val="28"/>
        </w:rPr>
        <w:t xml:space="preserve">18 вересня 2023 року НСО </w:t>
      </w:r>
      <w:r w:rsidR="006F2C09" w:rsidRPr="006F2C09">
        <w:rPr>
          <w:rFonts w:eastAsia="MS Mincho"/>
          <w:snapToGrid/>
          <w:szCs w:val="28"/>
          <w:lang w:eastAsia="ar-SA"/>
        </w:rPr>
        <w:t>(конфіденційна інформація)</w:t>
      </w:r>
      <w:r w:rsidR="00C72DE2">
        <w:rPr>
          <w:szCs w:val="28"/>
        </w:rPr>
        <w:t>, посвідченої приватним нотаріусом Київського міськ</w:t>
      </w:r>
      <w:r w:rsidR="00E970C1">
        <w:rPr>
          <w:szCs w:val="28"/>
        </w:rPr>
        <w:t xml:space="preserve">ого нотаріального округу </w:t>
      </w:r>
      <w:proofErr w:type="spellStart"/>
      <w:r w:rsidR="00E970C1">
        <w:rPr>
          <w:szCs w:val="28"/>
        </w:rPr>
        <w:t>Котенко</w:t>
      </w:r>
      <w:proofErr w:type="spellEnd"/>
      <w:r w:rsidR="00E970C1">
        <w:rPr>
          <w:szCs w:val="28"/>
        </w:rPr>
        <w:t xml:space="preserve"> І.М.</w:t>
      </w:r>
      <w:r w:rsidR="0056218D">
        <w:rPr>
          <w:szCs w:val="28"/>
        </w:rPr>
        <w:t xml:space="preserve">, роб. тел. </w:t>
      </w:r>
      <w:r w:rsidR="006F2C09" w:rsidRPr="006F2C09">
        <w:rPr>
          <w:rFonts w:eastAsia="MS Mincho"/>
          <w:snapToGrid/>
          <w:szCs w:val="28"/>
          <w:lang w:eastAsia="ar-SA"/>
        </w:rPr>
        <w:t>(конфіденційна інформація)</w:t>
      </w:r>
      <w:r w:rsidR="006F2C09">
        <w:rPr>
          <w:rFonts w:eastAsia="MS Mincho"/>
          <w:snapToGrid/>
          <w:szCs w:val="28"/>
          <w:lang w:eastAsia="ar-SA"/>
        </w:rPr>
        <w:t xml:space="preserve"> </w:t>
      </w:r>
      <w:r w:rsidR="000C281E">
        <w:rPr>
          <w:szCs w:val="28"/>
        </w:rPr>
        <w:t xml:space="preserve">та </w:t>
      </w:r>
      <w:r w:rsidR="000C281E" w:rsidRPr="000C281E">
        <w:rPr>
          <w:szCs w:val="28"/>
        </w:rPr>
        <w:t>ТОВАРИСТВА З ОБМЕЖЕНОЮ ВІДПОВІДАЛЬНІСТЮ «</w:t>
      </w:r>
      <w:proofErr w:type="spellStart"/>
      <w:r w:rsidR="000C281E" w:rsidRPr="000C281E">
        <w:rPr>
          <w:szCs w:val="28"/>
        </w:rPr>
        <w:t>Юкрейн</w:t>
      </w:r>
      <w:proofErr w:type="spellEnd"/>
      <w:r w:rsidR="000C281E" w:rsidRPr="000C281E">
        <w:rPr>
          <w:szCs w:val="28"/>
        </w:rPr>
        <w:t xml:space="preserve"> </w:t>
      </w:r>
      <w:proofErr w:type="spellStart"/>
      <w:r w:rsidR="000C281E" w:rsidRPr="000C281E">
        <w:rPr>
          <w:szCs w:val="28"/>
        </w:rPr>
        <w:t>Тауер</w:t>
      </w:r>
      <w:proofErr w:type="spellEnd"/>
      <w:r w:rsidR="000C281E" w:rsidRPr="000C281E">
        <w:rPr>
          <w:szCs w:val="28"/>
        </w:rPr>
        <w:t xml:space="preserve"> </w:t>
      </w:r>
      <w:proofErr w:type="spellStart"/>
      <w:r w:rsidR="000C281E" w:rsidRPr="000C281E">
        <w:rPr>
          <w:szCs w:val="28"/>
        </w:rPr>
        <w:t>Компані</w:t>
      </w:r>
      <w:proofErr w:type="spellEnd"/>
      <w:r w:rsidR="000C281E" w:rsidRPr="000C281E">
        <w:rPr>
          <w:szCs w:val="28"/>
        </w:rPr>
        <w:t xml:space="preserve">», код ЄДРПОУ 44281999, юридична адреса: </w:t>
      </w:r>
      <w:r w:rsidR="00F869DB">
        <w:rPr>
          <w:szCs w:val="28"/>
        </w:rPr>
        <w:t xml:space="preserve">03113, </w:t>
      </w:r>
      <w:r w:rsidR="000C281E" w:rsidRPr="000C281E">
        <w:rPr>
          <w:szCs w:val="28"/>
        </w:rPr>
        <w:t xml:space="preserve">м. Київ, вул. </w:t>
      </w:r>
      <w:proofErr w:type="spellStart"/>
      <w:r w:rsidR="000C281E" w:rsidRPr="000C281E">
        <w:rPr>
          <w:szCs w:val="28"/>
        </w:rPr>
        <w:t>Дегтярівська</w:t>
      </w:r>
      <w:proofErr w:type="spellEnd"/>
      <w:r w:rsidR="000C281E" w:rsidRPr="000C281E">
        <w:rPr>
          <w:szCs w:val="28"/>
        </w:rPr>
        <w:t>, буд. 53, в особі фахівця з оренд</w:t>
      </w:r>
      <w:r w:rsidR="000C281E">
        <w:rPr>
          <w:szCs w:val="28"/>
        </w:rPr>
        <w:t>и Сергія</w:t>
      </w:r>
      <w:r w:rsidR="000C281E" w:rsidRPr="000C281E">
        <w:rPr>
          <w:szCs w:val="28"/>
        </w:rPr>
        <w:t xml:space="preserve"> </w:t>
      </w:r>
      <w:r w:rsidR="000C281E">
        <w:rPr>
          <w:szCs w:val="28"/>
        </w:rPr>
        <w:t>Кисельова</w:t>
      </w:r>
      <w:r w:rsidR="000C281E" w:rsidRPr="000C281E">
        <w:rPr>
          <w:szCs w:val="28"/>
        </w:rPr>
        <w:t xml:space="preserve">, який діє на підставі довіреності </w:t>
      </w:r>
      <w:r w:rsidR="00B727C6" w:rsidRPr="00D95524">
        <w:rPr>
          <w:szCs w:val="28"/>
        </w:rPr>
        <w:t xml:space="preserve">від 10 грудня 2024 року НТО </w:t>
      </w:r>
      <w:r w:rsidR="006F2C09" w:rsidRPr="006F2C09">
        <w:rPr>
          <w:rFonts w:eastAsia="MS Mincho"/>
          <w:snapToGrid/>
          <w:szCs w:val="28"/>
          <w:lang w:eastAsia="ar-SA"/>
        </w:rPr>
        <w:t>(конфіденційна інформація)</w:t>
      </w:r>
      <w:r w:rsidR="000C281E" w:rsidRPr="00D95524">
        <w:rPr>
          <w:szCs w:val="28"/>
        </w:rPr>
        <w:t>, зареєстрованою в реєстрі за №</w:t>
      </w:r>
      <w:r w:rsidR="006F2C09" w:rsidRPr="006F2C09">
        <w:rPr>
          <w:rFonts w:eastAsia="MS Mincho"/>
          <w:snapToGrid/>
          <w:szCs w:val="28"/>
          <w:lang w:eastAsia="ar-SA"/>
        </w:rPr>
        <w:t>(конфіденційна інформація)</w:t>
      </w:r>
      <w:r w:rsidR="000C281E" w:rsidRPr="00D95524">
        <w:rPr>
          <w:szCs w:val="28"/>
        </w:rPr>
        <w:t xml:space="preserve">, </w:t>
      </w:r>
      <w:r w:rsidR="00021523" w:rsidRPr="00D95524">
        <w:rPr>
          <w:szCs w:val="28"/>
        </w:rPr>
        <w:t xml:space="preserve">посвідченої приватним нотаріусом Київського міського нотаріального округу </w:t>
      </w:r>
      <w:proofErr w:type="spellStart"/>
      <w:r w:rsidR="00021523" w:rsidRPr="00D95524">
        <w:rPr>
          <w:szCs w:val="28"/>
        </w:rPr>
        <w:t>Котенко</w:t>
      </w:r>
      <w:proofErr w:type="spellEnd"/>
      <w:r w:rsidR="00021523" w:rsidRPr="00D95524">
        <w:rPr>
          <w:szCs w:val="28"/>
        </w:rPr>
        <w:t xml:space="preserve"> І.М.,</w:t>
      </w:r>
      <w:r w:rsidR="00021523" w:rsidRPr="00021523">
        <w:rPr>
          <w:szCs w:val="28"/>
        </w:rPr>
        <w:t xml:space="preserve"> </w:t>
      </w:r>
      <w:proofErr w:type="spellStart"/>
      <w:r w:rsidR="000C281E" w:rsidRPr="000C281E">
        <w:rPr>
          <w:szCs w:val="28"/>
        </w:rPr>
        <w:t>моб</w:t>
      </w:r>
      <w:proofErr w:type="spellEnd"/>
      <w:r w:rsidR="000C281E" w:rsidRPr="000C281E">
        <w:rPr>
          <w:szCs w:val="28"/>
        </w:rPr>
        <w:t xml:space="preserve">. тел. </w:t>
      </w:r>
      <w:r w:rsidR="006F2C09" w:rsidRPr="006F2C09">
        <w:rPr>
          <w:rFonts w:eastAsia="MS Mincho"/>
          <w:snapToGrid/>
          <w:szCs w:val="28"/>
          <w:lang w:eastAsia="ar-SA"/>
        </w:rPr>
        <w:t>(конфіденційна інформація)</w:t>
      </w:r>
      <w:r w:rsidR="006F2C09">
        <w:rPr>
          <w:rFonts w:eastAsia="MS Mincho"/>
          <w:snapToGrid/>
          <w:szCs w:val="28"/>
          <w:lang w:eastAsia="ar-SA"/>
        </w:rPr>
        <w:t xml:space="preserve"> </w:t>
      </w:r>
      <w:r w:rsidR="00B324A5" w:rsidRPr="00B324A5">
        <w:rPr>
          <w:szCs w:val="28"/>
        </w:rPr>
        <w:t xml:space="preserve">щодо внесення змін до </w:t>
      </w:r>
      <w:r w:rsidR="00B36CE1">
        <w:rPr>
          <w:szCs w:val="28"/>
        </w:rPr>
        <w:t>договору</w:t>
      </w:r>
      <w:r w:rsidR="00B324A5">
        <w:rPr>
          <w:szCs w:val="28"/>
        </w:rPr>
        <w:t xml:space="preserve"> оренди землі </w:t>
      </w:r>
      <w:r w:rsidR="00B36CE1" w:rsidRPr="00B36CE1">
        <w:rPr>
          <w:szCs w:val="28"/>
        </w:rPr>
        <w:t>від 30 серпня 2010 року №28328А10</w:t>
      </w:r>
      <w:r w:rsidR="00601939">
        <w:rPr>
          <w:szCs w:val="28"/>
        </w:rPr>
        <w:t xml:space="preserve">, враховуючи </w:t>
      </w:r>
      <w:r w:rsidR="0079608A">
        <w:rPr>
          <w:szCs w:val="28"/>
        </w:rPr>
        <w:t>договір</w:t>
      </w:r>
      <w:r w:rsidR="00B36CE1">
        <w:rPr>
          <w:szCs w:val="28"/>
        </w:rPr>
        <w:t xml:space="preserve"> купівлі – продажу </w:t>
      </w:r>
      <w:r w:rsidR="0043331C">
        <w:rPr>
          <w:szCs w:val="28"/>
        </w:rPr>
        <w:t xml:space="preserve">від 27 вересня 2023 року НСО </w:t>
      </w:r>
      <w:r w:rsidR="006F2C09" w:rsidRPr="006F2C09">
        <w:rPr>
          <w:rFonts w:eastAsia="MS Mincho"/>
          <w:snapToGrid/>
          <w:szCs w:val="28"/>
          <w:lang w:eastAsia="ar-SA"/>
        </w:rPr>
        <w:t>(конфіденційна інформація)</w:t>
      </w:r>
      <w:r w:rsidR="0043331C">
        <w:rPr>
          <w:szCs w:val="28"/>
        </w:rPr>
        <w:t xml:space="preserve">, </w:t>
      </w:r>
      <w:r w:rsidR="0043331C" w:rsidRPr="0043331C">
        <w:rPr>
          <w:szCs w:val="28"/>
        </w:rPr>
        <w:t>за</w:t>
      </w:r>
      <w:r w:rsidR="0043331C">
        <w:rPr>
          <w:szCs w:val="28"/>
        </w:rPr>
        <w:t>реєстрованого в реєстрі за №</w:t>
      </w:r>
      <w:r w:rsidR="006F2C09" w:rsidRPr="006F2C09">
        <w:rPr>
          <w:rFonts w:eastAsia="MS Mincho"/>
          <w:snapToGrid/>
          <w:szCs w:val="28"/>
          <w:lang w:eastAsia="ar-SA"/>
        </w:rPr>
        <w:t>(конфіденційна інформація)</w:t>
      </w:r>
      <w:r w:rsidR="0043331C" w:rsidRPr="0043331C">
        <w:rPr>
          <w:szCs w:val="28"/>
        </w:rPr>
        <w:t>, укладеного між</w:t>
      </w:r>
      <w:r w:rsidR="0043331C">
        <w:rPr>
          <w:szCs w:val="28"/>
        </w:rPr>
        <w:t xml:space="preserve"> ПРИВАТНИМ АКЦІОНЕРНИМ</w:t>
      </w:r>
      <w:r w:rsidR="0043331C" w:rsidRPr="0043331C">
        <w:rPr>
          <w:szCs w:val="28"/>
        </w:rPr>
        <w:t xml:space="preserve"> </w:t>
      </w:r>
      <w:r w:rsidR="0043331C">
        <w:rPr>
          <w:szCs w:val="28"/>
        </w:rPr>
        <w:t>ТОВАРИСТВОМ</w:t>
      </w:r>
      <w:r w:rsidR="0043331C" w:rsidRPr="0043331C">
        <w:rPr>
          <w:szCs w:val="28"/>
        </w:rPr>
        <w:t xml:space="preserve"> «КИЇВСТАР», код ЄДРПОУ 21673832</w:t>
      </w:r>
      <w:r w:rsidR="0043331C">
        <w:rPr>
          <w:szCs w:val="28"/>
        </w:rPr>
        <w:t xml:space="preserve"> та ТОВАРИСТВОМ</w:t>
      </w:r>
      <w:r w:rsidR="0043331C" w:rsidRPr="000C281E">
        <w:rPr>
          <w:szCs w:val="28"/>
        </w:rPr>
        <w:t xml:space="preserve"> З ОБМЕЖЕНОЮ ВІДПОВІДАЛЬНІСТЮ «</w:t>
      </w:r>
      <w:proofErr w:type="spellStart"/>
      <w:r w:rsidR="0043331C" w:rsidRPr="000C281E">
        <w:rPr>
          <w:szCs w:val="28"/>
        </w:rPr>
        <w:t>Юкрейн</w:t>
      </w:r>
      <w:proofErr w:type="spellEnd"/>
      <w:r w:rsidR="0043331C" w:rsidRPr="000C281E">
        <w:rPr>
          <w:szCs w:val="28"/>
        </w:rPr>
        <w:t xml:space="preserve"> </w:t>
      </w:r>
      <w:proofErr w:type="spellStart"/>
      <w:r w:rsidR="0043331C" w:rsidRPr="000C281E">
        <w:rPr>
          <w:szCs w:val="28"/>
        </w:rPr>
        <w:t>Тауер</w:t>
      </w:r>
      <w:proofErr w:type="spellEnd"/>
      <w:r w:rsidR="0043331C" w:rsidRPr="000C281E">
        <w:rPr>
          <w:szCs w:val="28"/>
        </w:rPr>
        <w:t xml:space="preserve"> </w:t>
      </w:r>
      <w:proofErr w:type="spellStart"/>
      <w:r w:rsidR="0043331C" w:rsidRPr="000C281E">
        <w:rPr>
          <w:szCs w:val="28"/>
        </w:rPr>
        <w:t>Компані</w:t>
      </w:r>
      <w:proofErr w:type="spellEnd"/>
      <w:r w:rsidR="0043331C" w:rsidRPr="000C281E">
        <w:rPr>
          <w:szCs w:val="28"/>
        </w:rPr>
        <w:t>», код ЄДРПОУ 44281999</w:t>
      </w:r>
      <w:r w:rsidR="0043331C" w:rsidRPr="0043331C">
        <w:rPr>
          <w:szCs w:val="28"/>
        </w:rPr>
        <w:t xml:space="preserve">, посвідченого приватним нотаріусом Київського міського нотаріального округу </w:t>
      </w:r>
      <w:r w:rsidR="0043331C">
        <w:rPr>
          <w:szCs w:val="28"/>
        </w:rPr>
        <w:t>Скляр О.С.,</w:t>
      </w:r>
      <w:r w:rsidR="00410A83">
        <w:rPr>
          <w:szCs w:val="28"/>
        </w:rPr>
        <w:t xml:space="preserve"> </w:t>
      </w:r>
      <w:r>
        <w:rPr>
          <w:szCs w:val="28"/>
        </w:rPr>
        <w:t xml:space="preserve">керуючись статтями 12,120 </w:t>
      </w:r>
      <w:r w:rsidRPr="00EE2302">
        <w:rPr>
          <w:szCs w:val="28"/>
        </w:rPr>
        <w:t xml:space="preserve">Земельного кодексу України, пунктом 34 частини першої статті 26 Закону України «Про місцеве самоврядування в Україні», </w:t>
      </w:r>
      <w:r>
        <w:rPr>
          <w:szCs w:val="28"/>
        </w:rPr>
        <w:t xml:space="preserve">статтею 30 </w:t>
      </w:r>
      <w:r>
        <w:rPr>
          <w:szCs w:val="28"/>
          <w:lang w:eastAsia="uk-UA"/>
        </w:rPr>
        <w:t>Закону</w:t>
      </w:r>
      <w:r w:rsidRPr="003C0BB8">
        <w:rPr>
          <w:szCs w:val="28"/>
          <w:lang w:eastAsia="uk-UA"/>
        </w:rPr>
        <w:t xml:space="preserve"> України «Про оренду землі»</w:t>
      </w:r>
      <w:r>
        <w:rPr>
          <w:szCs w:val="28"/>
          <w:lang w:eastAsia="uk-UA"/>
        </w:rPr>
        <w:t xml:space="preserve">, </w:t>
      </w:r>
      <w:r>
        <w:rPr>
          <w:color w:val="000000" w:themeColor="text1"/>
          <w:szCs w:val="28"/>
        </w:rPr>
        <w:t xml:space="preserve">статтею 651 Цивільного кодексу України, </w:t>
      </w:r>
      <w:r w:rsidRPr="00FE0590">
        <w:rPr>
          <w:color w:val="000000" w:themeColor="text1"/>
          <w:szCs w:val="28"/>
        </w:rPr>
        <w:t xml:space="preserve">враховуючи </w:t>
      </w:r>
      <w:r w:rsidRPr="00FE0590">
        <w:rPr>
          <w:color w:val="000000"/>
          <w:szCs w:val="28"/>
          <w:lang w:eastAsia="uk-UA"/>
        </w:rPr>
        <w:t>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="000B114E">
        <w:rPr>
          <w:color w:val="000000"/>
          <w:szCs w:val="28"/>
          <w:lang w:eastAsia="uk-UA"/>
        </w:rPr>
        <w:t xml:space="preserve"> щодо погодження листів</w:t>
      </w:r>
      <w:r>
        <w:rPr>
          <w:color w:val="000000"/>
          <w:szCs w:val="28"/>
          <w:lang w:eastAsia="uk-UA"/>
        </w:rPr>
        <w:t xml:space="preserve"> </w:t>
      </w:r>
      <w:r w:rsidR="009E5E6C">
        <w:rPr>
          <w:color w:val="000000"/>
          <w:szCs w:val="28"/>
          <w:lang w:eastAsia="uk-UA"/>
        </w:rPr>
        <w:t>п</w:t>
      </w:r>
      <w:r w:rsidR="009E5E6C" w:rsidRPr="009E5E6C">
        <w:rPr>
          <w:color w:val="000000"/>
          <w:szCs w:val="28"/>
          <w:lang w:eastAsia="uk-UA"/>
        </w:rPr>
        <w:t xml:space="preserve">ро укладання </w:t>
      </w:r>
      <w:r w:rsidR="000B114E" w:rsidRPr="000B114E">
        <w:rPr>
          <w:color w:val="000000"/>
          <w:szCs w:val="28"/>
          <w:lang w:eastAsia="uk-UA"/>
        </w:rPr>
        <w:t>додаткової</w:t>
      </w:r>
      <w:r w:rsidR="000B114E">
        <w:rPr>
          <w:color w:val="000000"/>
          <w:szCs w:val="28"/>
          <w:lang w:eastAsia="uk-UA"/>
        </w:rPr>
        <w:t xml:space="preserve"> угоди до договору оренди землі </w:t>
      </w:r>
      <w:r w:rsidR="000B114E" w:rsidRPr="000B114E">
        <w:rPr>
          <w:color w:val="000000"/>
          <w:szCs w:val="28"/>
          <w:lang w:eastAsia="uk-UA"/>
        </w:rPr>
        <w:t>від 30 серпня 2010 року №28328А10</w:t>
      </w:r>
      <w:r w:rsidR="000B114E">
        <w:rPr>
          <w:color w:val="000000"/>
          <w:szCs w:val="28"/>
          <w:lang w:eastAsia="uk-UA"/>
        </w:rPr>
        <w:t xml:space="preserve"> </w:t>
      </w:r>
      <w:r w:rsidR="009E5E6C">
        <w:rPr>
          <w:color w:val="000000"/>
          <w:szCs w:val="28"/>
          <w:lang w:eastAsia="uk-UA"/>
        </w:rPr>
        <w:t>заявників</w:t>
      </w:r>
      <w:r w:rsidRPr="00FE0590">
        <w:rPr>
          <w:color w:val="000000" w:themeColor="text1"/>
          <w:szCs w:val="28"/>
        </w:rPr>
        <w:t>, Ананьївська міська рада</w:t>
      </w:r>
    </w:p>
    <w:p w:rsidR="00415E98" w:rsidRPr="006F2C09" w:rsidRDefault="00415E98" w:rsidP="00415E98">
      <w:pPr>
        <w:pStyle w:val="a3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415E98" w:rsidRDefault="00415E98" w:rsidP="00415E98">
      <w:pPr>
        <w:tabs>
          <w:tab w:val="left" w:pos="54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90878"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:rsidR="00415E98" w:rsidRPr="006F2C09" w:rsidRDefault="00415E98" w:rsidP="00415E98">
      <w:pPr>
        <w:tabs>
          <w:tab w:val="left" w:pos="5430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en-US"/>
        </w:rPr>
      </w:pPr>
    </w:p>
    <w:p w:rsidR="00B15353" w:rsidRDefault="001E7838" w:rsidP="00242455">
      <w:pPr>
        <w:pStyle w:val="a4"/>
        <w:widowControl w:val="0"/>
        <w:numPr>
          <w:ilvl w:val="0"/>
          <w:numId w:val="2"/>
        </w:numPr>
        <w:tabs>
          <w:tab w:val="left" w:pos="0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зміни </w:t>
      </w:r>
      <w:r w:rsidR="00BD3ECC" w:rsidRPr="001E7838">
        <w:rPr>
          <w:rFonts w:ascii="Times New Roman" w:hAnsi="Times New Roman" w:cs="Times New Roman"/>
          <w:sz w:val="28"/>
          <w:szCs w:val="28"/>
        </w:rPr>
        <w:t xml:space="preserve">до договору оренди землі </w:t>
      </w:r>
      <w:r w:rsidR="000F6286" w:rsidRPr="000F6286">
        <w:rPr>
          <w:rFonts w:ascii="Times New Roman" w:hAnsi="Times New Roman" w:cs="Times New Roman"/>
          <w:sz w:val="28"/>
          <w:szCs w:val="28"/>
        </w:rPr>
        <w:t xml:space="preserve">від 30 серпня 2010 року №28328А10 </w:t>
      </w:r>
      <w:r>
        <w:rPr>
          <w:rFonts w:ascii="Times New Roman" w:hAnsi="Times New Roman" w:cs="Times New Roman"/>
          <w:sz w:val="28"/>
          <w:szCs w:val="28"/>
        </w:rPr>
        <w:t>шляхом укладання додаткової угоди, а саме</w:t>
      </w:r>
      <w:r w:rsidR="00B15353" w:rsidRPr="001E7838">
        <w:rPr>
          <w:rFonts w:ascii="Times New Roman" w:hAnsi="Times New Roman" w:cs="Times New Roman"/>
          <w:sz w:val="28"/>
          <w:szCs w:val="28"/>
        </w:rPr>
        <w:t>:</w:t>
      </w:r>
    </w:p>
    <w:p w:rsidR="00C30C58" w:rsidRPr="00657BF9" w:rsidRDefault="000F6286" w:rsidP="007129C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57BF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1.1 </w:t>
      </w:r>
      <w:r w:rsidR="00192B1B">
        <w:rPr>
          <w:rFonts w:ascii="Times New Roman" w:hAnsi="Times New Roman"/>
          <w:sz w:val="28"/>
          <w:szCs w:val="28"/>
          <w:lang w:val="uk-UA"/>
        </w:rPr>
        <w:t>в преамбулі</w:t>
      </w:r>
      <w:r w:rsidRPr="00657BF9">
        <w:rPr>
          <w:rFonts w:ascii="Times New Roman" w:hAnsi="Times New Roman"/>
          <w:sz w:val="28"/>
          <w:szCs w:val="28"/>
          <w:lang w:val="uk-UA"/>
        </w:rPr>
        <w:t xml:space="preserve"> Договору назву Орендодавця, у зв’язку з реорганізацією </w:t>
      </w:r>
      <w:proofErr w:type="spellStart"/>
      <w:r w:rsidRPr="00657BF9">
        <w:rPr>
          <w:rFonts w:ascii="Times New Roman" w:hAnsi="Times New Roman"/>
          <w:sz w:val="28"/>
          <w:szCs w:val="28"/>
          <w:lang w:val="uk-UA"/>
        </w:rPr>
        <w:t>Новоолександрівської</w:t>
      </w:r>
      <w:proofErr w:type="spellEnd"/>
      <w:r w:rsidRPr="00657BF9">
        <w:rPr>
          <w:rFonts w:ascii="Times New Roman" w:hAnsi="Times New Roman"/>
          <w:sz w:val="28"/>
          <w:szCs w:val="28"/>
          <w:lang w:val="uk-UA"/>
        </w:rPr>
        <w:t xml:space="preserve"> сільської ради шляхом приєднання до Ананьївської міської ради, відповідно до рішення Ананьївської міської ради від 17 листопада 2020 року №13-VIII «Про </w:t>
      </w:r>
      <w:proofErr w:type="spellStart"/>
      <w:r w:rsidRPr="00657BF9">
        <w:rPr>
          <w:rFonts w:ascii="Times New Roman" w:hAnsi="Times New Roman"/>
          <w:sz w:val="28"/>
          <w:szCs w:val="28"/>
          <w:lang w:val="uk-UA"/>
        </w:rPr>
        <w:t>реорганiзацію</w:t>
      </w:r>
      <w:proofErr w:type="spellEnd"/>
      <w:r w:rsidRPr="00657BF9">
        <w:rPr>
          <w:rFonts w:ascii="Times New Roman" w:hAnsi="Times New Roman"/>
          <w:sz w:val="28"/>
          <w:szCs w:val="28"/>
          <w:lang w:val="uk-UA"/>
        </w:rPr>
        <w:t xml:space="preserve"> юридичних осіб </w:t>
      </w:r>
      <w:proofErr w:type="spellStart"/>
      <w:r w:rsidRPr="00657BF9">
        <w:rPr>
          <w:rFonts w:ascii="Times New Roman" w:hAnsi="Times New Roman"/>
          <w:sz w:val="28"/>
          <w:szCs w:val="28"/>
          <w:lang w:val="uk-UA"/>
        </w:rPr>
        <w:t>сiльських</w:t>
      </w:r>
      <w:proofErr w:type="spellEnd"/>
      <w:r w:rsidRPr="00657BF9">
        <w:rPr>
          <w:rFonts w:ascii="Times New Roman" w:hAnsi="Times New Roman"/>
          <w:sz w:val="28"/>
          <w:szCs w:val="28"/>
          <w:lang w:val="uk-UA"/>
        </w:rPr>
        <w:t xml:space="preserve"> рад шляхом приєднання до </w:t>
      </w:r>
      <w:proofErr w:type="spellStart"/>
      <w:r w:rsidRPr="00657BF9">
        <w:rPr>
          <w:rFonts w:ascii="Times New Roman" w:hAnsi="Times New Roman"/>
          <w:sz w:val="28"/>
          <w:szCs w:val="28"/>
          <w:lang w:val="uk-UA"/>
        </w:rPr>
        <w:t>мiської</w:t>
      </w:r>
      <w:proofErr w:type="spellEnd"/>
      <w:r w:rsidRPr="00657BF9">
        <w:rPr>
          <w:rFonts w:ascii="Times New Roman" w:hAnsi="Times New Roman"/>
          <w:sz w:val="28"/>
          <w:szCs w:val="28"/>
          <w:lang w:val="uk-UA"/>
        </w:rPr>
        <w:t xml:space="preserve"> ради» в усіх відмінках замінити словами</w:t>
      </w:r>
      <w:r w:rsidR="00C30C58" w:rsidRPr="00657BF9">
        <w:rPr>
          <w:rFonts w:ascii="Times New Roman" w:hAnsi="Times New Roman"/>
          <w:sz w:val="28"/>
          <w:szCs w:val="28"/>
          <w:lang w:val="uk-UA"/>
        </w:rPr>
        <w:t>:</w:t>
      </w:r>
      <w:r w:rsidRPr="00657BF9">
        <w:rPr>
          <w:rFonts w:ascii="Times New Roman" w:hAnsi="Times New Roman"/>
          <w:sz w:val="28"/>
          <w:szCs w:val="28"/>
          <w:lang w:val="uk-UA"/>
        </w:rPr>
        <w:t xml:space="preserve"> «Ананьївська міська рада, код ЄДРПОУ 04056807</w:t>
      </w:r>
      <w:r w:rsidRPr="00657BF9">
        <w:rPr>
          <w:rFonts w:ascii="Times New Roman" w:hAnsi="Times New Roman"/>
          <w:noProof/>
          <w:snapToGrid w:val="0"/>
          <w:sz w:val="28"/>
          <w:szCs w:val="28"/>
          <w:lang w:val="uk-UA"/>
        </w:rPr>
        <w:t>,</w:t>
      </w:r>
      <w:r w:rsidRPr="00657BF9">
        <w:rPr>
          <w:rFonts w:ascii="Times New Roman" w:hAnsi="Times New Roman"/>
          <w:sz w:val="28"/>
          <w:szCs w:val="28"/>
          <w:lang w:val="uk-UA"/>
        </w:rPr>
        <w:t xml:space="preserve"> в особі Ананьївського міського голови Тищенка Юрія Сергійовича</w:t>
      </w:r>
      <w:r w:rsidR="00192B1B">
        <w:rPr>
          <w:rFonts w:ascii="Times New Roman" w:hAnsi="Times New Roman"/>
          <w:sz w:val="28"/>
          <w:szCs w:val="28"/>
          <w:lang w:val="uk-UA"/>
        </w:rPr>
        <w:t>, який</w:t>
      </w:r>
      <w:r w:rsidRPr="00657BF9">
        <w:rPr>
          <w:rFonts w:ascii="Times New Roman" w:hAnsi="Times New Roman"/>
          <w:sz w:val="28"/>
          <w:szCs w:val="28"/>
          <w:lang w:val="uk-UA"/>
        </w:rPr>
        <w:t xml:space="preserve"> діє </w:t>
      </w:r>
      <w:r w:rsidR="00C30C58" w:rsidRPr="00657BF9">
        <w:rPr>
          <w:rFonts w:ascii="Times New Roman" w:hAnsi="Times New Roman"/>
          <w:sz w:val="28"/>
          <w:szCs w:val="28"/>
          <w:lang w:val="uk-UA"/>
        </w:rPr>
        <w:t>на підставі Закону України «Про місцеве самоврядування в Україні», (далі – Орендодавець)</w:t>
      </w:r>
      <w:r w:rsidR="00657BF9" w:rsidRPr="00657BF9">
        <w:rPr>
          <w:rFonts w:ascii="Times New Roman" w:hAnsi="Times New Roman"/>
          <w:sz w:val="28"/>
          <w:szCs w:val="28"/>
          <w:lang w:val="uk-UA"/>
        </w:rPr>
        <w:t>»</w:t>
      </w:r>
      <w:r w:rsidR="00C30C58" w:rsidRPr="00657BF9">
        <w:rPr>
          <w:rFonts w:ascii="Times New Roman" w:hAnsi="Times New Roman"/>
          <w:sz w:val="28"/>
          <w:szCs w:val="28"/>
          <w:lang w:val="uk-UA"/>
        </w:rPr>
        <w:t>;</w:t>
      </w:r>
    </w:p>
    <w:p w:rsidR="000F6286" w:rsidRDefault="000F6286" w:rsidP="007129C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57BF9">
        <w:rPr>
          <w:rFonts w:ascii="Times New Roman" w:hAnsi="Times New Roman"/>
          <w:sz w:val="28"/>
          <w:szCs w:val="28"/>
          <w:lang w:val="uk-UA"/>
        </w:rPr>
        <w:t xml:space="preserve">1.2 </w:t>
      </w:r>
      <w:r w:rsidR="0026750E">
        <w:rPr>
          <w:rFonts w:ascii="Times New Roman" w:hAnsi="Times New Roman"/>
          <w:sz w:val="28"/>
          <w:szCs w:val="28"/>
          <w:lang w:val="uk-UA"/>
        </w:rPr>
        <w:t>у</w:t>
      </w:r>
      <w:r w:rsidR="004314F9" w:rsidRPr="00657BF9">
        <w:rPr>
          <w:rFonts w:ascii="Times New Roman" w:hAnsi="Times New Roman"/>
          <w:sz w:val="28"/>
          <w:szCs w:val="28"/>
          <w:lang w:val="uk-UA"/>
        </w:rPr>
        <w:t xml:space="preserve"> тексті Договору назву </w:t>
      </w:r>
      <w:r w:rsidR="00296556">
        <w:rPr>
          <w:rFonts w:ascii="Times New Roman" w:hAnsi="Times New Roman"/>
          <w:sz w:val="28"/>
          <w:szCs w:val="28"/>
          <w:lang w:val="uk-UA"/>
        </w:rPr>
        <w:t xml:space="preserve">Орендаря </w:t>
      </w:r>
      <w:r w:rsidR="00311195" w:rsidRPr="00657BF9">
        <w:rPr>
          <w:rFonts w:ascii="Times New Roman" w:hAnsi="Times New Roman"/>
          <w:sz w:val="28"/>
          <w:szCs w:val="28"/>
          <w:lang w:val="uk-UA"/>
        </w:rPr>
        <w:t>в усіх відмінках замінити словами</w:t>
      </w:r>
      <w:r w:rsidRPr="00657BF9">
        <w:rPr>
          <w:rFonts w:ascii="Times New Roman" w:hAnsi="Times New Roman"/>
          <w:sz w:val="28"/>
          <w:szCs w:val="28"/>
          <w:lang w:val="uk-UA"/>
        </w:rPr>
        <w:t>: «</w:t>
      </w:r>
      <w:r w:rsidRPr="00657BF9">
        <w:rPr>
          <w:rFonts w:ascii="Times New Roman" w:hAnsi="Times New Roman"/>
          <w:bCs/>
          <w:iCs/>
          <w:sz w:val="28"/>
          <w:szCs w:val="28"/>
          <w:lang w:val="uk-UA"/>
        </w:rPr>
        <w:t>ТОВАРИСТВО З ОБМЕЖЕНОЮ ВІДПОВІДАЛЬНІСТЮ</w:t>
      </w:r>
      <w:r w:rsidRPr="00657BF9">
        <w:rPr>
          <w:rFonts w:ascii="Times New Roman" w:hAnsi="Times New Roman"/>
          <w:sz w:val="28"/>
          <w:szCs w:val="28"/>
          <w:lang w:val="uk-UA"/>
        </w:rPr>
        <w:t xml:space="preserve"> «</w:t>
      </w:r>
      <w:proofErr w:type="spellStart"/>
      <w:r w:rsidRPr="00657BF9">
        <w:rPr>
          <w:rFonts w:ascii="Times New Roman" w:hAnsi="Times New Roman"/>
          <w:sz w:val="28"/>
          <w:szCs w:val="28"/>
          <w:lang w:val="uk-UA"/>
        </w:rPr>
        <w:t>Юкрейн</w:t>
      </w:r>
      <w:proofErr w:type="spellEnd"/>
      <w:r w:rsidRPr="00657BF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57BF9">
        <w:rPr>
          <w:rFonts w:ascii="Times New Roman" w:hAnsi="Times New Roman"/>
          <w:sz w:val="28"/>
          <w:szCs w:val="28"/>
          <w:lang w:val="uk-UA"/>
        </w:rPr>
        <w:t>Тауе</w:t>
      </w:r>
      <w:r w:rsidR="00296556">
        <w:rPr>
          <w:rFonts w:ascii="Times New Roman" w:hAnsi="Times New Roman"/>
          <w:sz w:val="28"/>
          <w:szCs w:val="28"/>
          <w:lang w:val="uk-UA"/>
        </w:rPr>
        <w:t>р</w:t>
      </w:r>
      <w:proofErr w:type="spellEnd"/>
      <w:r w:rsidR="0029655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296556">
        <w:rPr>
          <w:rFonts w:ascii="Times New Roman" w:hAnsi="Times New Roman"/>
          <w:sz w:val="28"/>
          <w:szCs w:val="28"/>
          <w:lang w:val="uk-UA"/>
        </w:rPr>
        <w:t>Компані</w:t>
      </w:r>
      <w:proofErr w:type="spellEnd"/>
      <w:r w:rsidR="00296556">
        <w:rPr>
          <w:rFonts w:ascii="Times New Roman" w:hAnsi="Times New Roman"/>
          <w:sz w:val="28"/>
          <w:szCs w:val="28"/>
          <w:lang w:val="uk-UA"/>
        </w:rPr>
        <w:t>», код ЄДРПОУ 44281999»;</w:t>
      </w:r>
    </w:p>
    <w:p w:rsidR="0026750E" w:rsidRDefault="0026750E" w:rsidP="007129C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21D84">
        <w:rPr>
          <w:rFonts w:ascii="Times New Roman" w:hAnsi="Times New Roman"/>
          <w:sz w:val="28"/>
          <w:szCs w:val="28"/>
          <w:lang w:val="uk-UA"/>
        </w:rPr>
        <w:t>1.3 пункт 1 розділу «Предмет договору» слово: «Ананьївський»</w:t>
      </w:r>
      <w:r w:rsidR="00FC7DB2">
        <w:rPr>
          <w:rFonts w:ascii="Times New Roman" w:hAnsi="Times New Roman"/>
          <w:sz w:val="28"/>
          <w:szCs w:val="28"/>
          <w:lang w:val="uk-UA"/>
        </w:rPr>
        <w:t xml:space="preserve"> замінити словом: «Подільський»;</w:t>
      </w:r>
    </w:p>
    <w:p w:rsidR="00FC7DB2" w:rsidRPr="00421D84" w:rsidRDefault="00FC7DB2" w:rsidP="007129C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1.4</w:t>
      </w:r>
      <w:r w:rsidR="00464CFE">
        <w:rPr>
          <w:rFonts w:ascii="Times New Roman" w:hAnsi="Times New Roman"/>
          <w:sz w:val="28"/>
          <w:szCs w:val="28"/>
          <w:lang w:val="uk-UA"/>
        </w:rPr>
        <w:t xml:space="preserve"> пункт </w:t>
      </w:r>
      <w:r w:rsidRPr="00FC7DB2">
        <w:rPr>
          <w:rFonts w:ascii="Times New Roman" w:hAnsi="Times New Roman"/>
          <w:sz w:val="28"/>
          <w:szCs w:val="28"/>
          <w:lang w:val="uk-UA"/>
        </w:rPr>
        <w:t xml:space="preserve">3 розділу «Об’єкт оренди» </w:t>
      </w:r>
      <w:r w:rsidR="00464CFE" w:rsidRPr="00464CFE">
        <w:rPr>
          <w:rFonts w:ascii="Times New Roman" w:hAnsi="Times New Roman"/>
          <w:sz w:val="28"/>
          <w:szCs w:val="28"/>
          <w:lang w:val="uk-UA"/>
        </w:rPr>
        <w:t xml:space="preserve">викласти у </w:t>
      </w:r>
      <w:r w:rsidR="00464CFE">
        <w:rPr>
          <w:rFonts w:ascii="Times New Roman" w:hAnsi="Times New Roman"/>
          <w:sz w:val="28"/>
          <w:szCs w:val="28"/>
          <w:lang w:val="uk-UA"/>
        </w:rPr>
        <w:t>наступній редакції</w:t>
      </w:r>
      <w:r w:rsidR="004A2A9C">
        <w:rPr>
          <w:rFonts w:ascii="Times New Roman" w:hAnsi="Times New Roman"/>
          <w:sz w:val="28"/>
          <w:szCs w:val="28"/>
          <w:lang w:val="uk-UA"/>
        </w:rPr>
        <w:t>: «</w:t>
      </w:r>
      <w:r w:rsidRPr="00FC7DB2">
        <w:rPr>
          <w:rFonts w:ascii="Times New Roman" w:hAnsi="Times New Roman"/>
          <w:sz w:val="28"/>
          <w:szCs w:val="28"/>
          <w:lang w:val="uk-UA"/>
        </w:rPr>
        <w:t>На земельній ділянці знаходяться об’єкти нерухомого майна, а також інші об’єкти інфраструктури: споруда електронних телек</w:t>
      </w:r>
      <w:r w:rsidR="00AA68CE">
        <w:rPr>
          <w:rFonts w:ascii="Times New Roman" w:hAnsi="Times New Roman"/>
          <w:sz w:val="28"/>
          <w:szCs w:val="28"/>
          <w:lang w:val="uk-UA"/>
        </w:rPr>
        <w:t>омунікацій і пов’язаних засобів</w:t>
      </w:r>
      <w:r w:rsidRPr="00FC7DB2">
        <w:rPr>
          <w:rFonts w:ascii="Times New Roman" w:hAnsi="Times New Roman"/>
          <w:sz w:val="28"/>
          <w:szCs w:val="28"/>
          <w:lang w:val="uk-UA"/>
        </w:rPr>
        <w:t>»</w:t>
      </w:r>
      <w:r w:rsidR="0053764C">
        <w:rPr>
          <w:rFonts w:ascii="Times New Roman" w:hAnsi="Times New Roman"/>
          <w:sz w:val="28"/>
          <w:szCs w:val="28"/>
          <w:lang w:val="uk-UA"/>
        </w:rPr>
        <w:t>;</w:t>
      </w:r>
    </w:p>
    <w:p w:rsidR="00421D84" w:rsidRDefault="00FC7DB2" w:rsidP="007129C2">
      <w:pPr>
        <w:pStyle w:val="a4"/>
        <w:widowControl w:val="0"/>
        <w:tabs>
          <w:tab w:val="left" w:pos="0"/>
          <w:tab w:val="left" w:pos="142"/>
          <w:tab w:val="left" w:pos="5430"/>
          <w:tab w:val="right" w:pos="9639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1.5</w:t>
      </w:r>
      <w:r w:rsidR="00D34BC6" w:rsidRPr="00421D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1D84" w:rsidRPr="00421D84">
        <w:rPr>
          <w:rFonts w:ascii="Times New Roman" w:hAnsi="Times New Roman" w:cs="Times New Roman"/>
          <w:sz w:val="28"/>
          <w:szCs w:val="28"/>
        </w:rPr>
        <w:t xml:space="preserve">пункт 5 розділу «Об’єкт оренди» викласти у наступній редакції </w:t>
      </w:r>
      <w:r w:rsidR="00421D8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A2A9C">
        <w:rPr>
          <w:rFonts w:ascii="Times New Roman" w:hAnsi="Times New Roman" w:cs="Times New Roman"/>
          <w:sz w:val="28"/>
          <w:szCs w:val="28"/>
        </w:rPr>
        <w:t>«</w:t>
      </w:r>
      <w:r w:rsidR="00421D84" w:rsidRPr="00421D84">
        <w:rPr>
          <w:rFonts w:ascii="Times New Roman" w:hAnsi="Times New Roman" w:cs="Times New Roman"/>
          <w:sz w:val="28"/>
          <w:szCs w:val="28"/>
        </w:rPr>
        <w:t xml:space="preserve">Нормативна грошова оцінка земельної ділянки на дату укладання додаткової угоди </w:t>
      </w:r>
      <w:r w:rsidR="00421D84">
        <w:rPr>
          <w:rFonts w:ascii="Times New Roman" w:hAnsi="Times New Roman" w:cs="Times New Roman"/>
          <w:sz w:val="28"/>
          <w:szCs w:val="28"/>
        </w:rPr>
        <w:t>становить 18285,61</w:t>
      </w:r>
      <w:r w:rsidR="00421D84" w:rsidRPr="00421D84">
        <w:rPr>
          <w:rFonts w:ascii="Times New Roman" w:hAnsi="Times New Roman" w:cs="Times New Roman"/>
          <w:sz w:val="28"/>
          <w:szCs w:val="28"/>
        </w:rPr>
        <w:t xml:space="preserve"> грн. (</w:t>
      </w:r>
      <w:r w:rsidR="00421D84">
        <w:rPr>
          <w:rFonts w:ascii="Times New Roman" w:hAnsi="Times New Roman" w:cs="Times New Roman"/>
          <w:sz w:val="28"/>
          <w:szCs w:val="28"/>
        </w:rPr>
        <w:t>вісімнадцять</w:t>
      </w:r>
      <w:r w:rsidR="00421D84" w:rsidRPr="00421D84">
        <w:rPr>
          <w:rFonts w:ascii="Times New Roman" w:hAnsi="Times New Roman" w:cs="Times New Roman"/>
          <w:sz w:val="28"/>
          <w:szCs w:val="28"/>
        </w:rPr>
        <w:t xml:space="preserve"> тисяч </w:t>
      </w:r>
      <w:r w:rsidR="00421D84">
        <w:rPr>
          <w:rFonts w:ascii="Times New Roman" w:hAnsi="Times New Roman" w:cs="Times New Roman"/>
          <w:sz w:val="28"/>
          <w:szCs w:val="28"/>
        </w:rPr>
        <w:t>двісті вісімдесят п’ять гривень 61 копійка</w:t>
      </w:r>
      <w:r w:rsidR="00421D84" w:rsidRPr="00421D84">
        <w:rPr>
          <w:rFonts w:ascii="Times New Roman" w:hAnsi="Times New Roman" w:cs="Times New Roman"/>
          <w:sz w:val="28"/>
          <w:szCs w:val="28"/>
        </w:rPr>
        <w:t>)»;</w:t>
      </w:r>
    </w:p>
    <w:p w:rsidR="004230ED" w:rsidRDefault="00FC7DB2" w:rsidP="007129C2">
      <w:pPr>
        <w:pStyle w:val="a4"/>
        <w:widowControl w:val="0"/>
        <w:tabs>
          <w:tab w:val="left" w:pos="0"/>
          <w:tab w:val="left" w:pos="142"/>
          <w:tab w:val="left" w:pos="5430"/>
          <w:tab w:val="right" w:pos="9639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4230ED">
        <w:rPr>
          <w:rFonts w:ascii="Times New Roman" w:hAnsi="Times New Roman" w:cs="Times New Roman"/>
          <w:sz w:val="28"/>
          <w:szCs w:val="28"/>
        </w:rPr>
        <w:t xml:space="preserve"> </w:t>
      </w:r>
      <w:r w:rsidR="004230ED" w:rsidRPr="004230ED">
        <w:rPr>
          <w:rFonts w:ascii="Times New Roman" w:hAnsi="Times New Roman" w:cs="Times New Roman"/>
          <w:sz w:val="28"/>
          <w:szCs w:val="28"/>
        </w:rPr>
        <w:t xml:space="preserve">пункт 9 розділу «Орендна плата» викласти у наступній редакції           </w:t>
      </w:r>
      <w:r w:rsidR="004230ED">
        <w:rPr>
          <w:rFonts w:ascii="Times New Roman" w:hAnsi="Times New Roman" w:cs="Times New Roman"/>
          <w:sz w:val="28"/>
          <w:szCs w:val="28"/>
        </w:rPr>
        <w:t xml:space="preserve">  </w:t>
      </w:r>
      <w:r w:rsidR="004A2A9C">
        <w:rPr>
          <w:rFonts w:ascii="Times New Roman" w:hAnsi="Times New Roman" w:cs="Times New Roman"/>
          <w:sz w:val="28"/>
          <w:szCs w:val="28"/>
        </w:rPr>
        <w:t xml:space="preserve">  «</w:t>
      </w:r>
      <w:r w:rsidR="004230ED" w:rsidRPr="004230ED">
        <w:rPr>
          <w:rFonts w:ascii="Times New Roman" w:hAnsi="Times New Roman" w:cs="Times New Roman"/>
          <w:sz w:val="28"/>
          <w:szCs w:val="28"/>
        </w:rPr>
        <w:t>Орендна плата вноситься Орендарем у формі та розмірі 12 (дванадцяти) відсотків від нормативної грошової оцінки земельної ділянки та становить на дату ук</w:t>
      </w:r>
      <w:r w:rsidR="004230ED">
        <w:rPr>
          <w:rFonts w:ascii="Times New Roman" w:hAnsi="Times New Roman" w:cs="Times New Roman"/>
          <w:sz w:val="28"/>
          <w:szCs w:val="28"/>
        </w:rPr>
        <w:t>ладання додаткової угоди 2194,27 грн. (дві</w:t>
      </w:r>
      <w:r w:rsidR="004230ED" w:rsidRPr="004230ED">
        <w:rPr>
          <w:rFonts w:ascii="Times New Roman" w:hAnsi="Times New Roman" w:cs="Times New Roman"/>
          <w:sz w:val="28"/>
          <w:szCs w:val="28"/>
        </w:rPr>
        <w:t xml:space="preserve"> тисячі </w:t>
      </w:r>
      <w:r w:rsidR="004230ED">
        <w:rPr>
          <w:rFonts w:ascii="Times New Roman" w:hAnsi="Times New Roman" w:cs="Times New Roman"/>
          <w:sz w:val="28"/>
          <w:szCs w:val="28"/>
        </w:rPr>
        <w:t>сто дев’яносто чотири гривні 27 копійок</w:t>
      </w:r>
      <w:r w:rsidR="004230ED" w:rsidRPr="004230ED">
        <w:rPr>
          <w:rFonts w:ascii="Times New Roman" w:hAnsi="Times New Roman" w:cs="Times New Roman"/>
          <w:sz w:val="28"/>
          <w:szCs w:val="28"/>
        </w:rPr>
        <w:t xml:space="preserve">) на рік, обчисленої відповідно до рішення Ананьївської міської ради </w:t>
      </w:r>
      <w:r w:rsidR="00637069" w:rsidRPr="004230ED">
        <w:rPr>
          <w:rFonts w:ascii="Times New Roman" w:hAnsi="Times New Roman" w:cs="Times New Roman"/>
          <w:sz w:val="28"/>
          <w:szCs w:val="28"/>
        </w:rPr>
        <w:t xml:space="preserve">від </w:t>
      </w:r>
      <w:r w:rsidR="00637069">
        <w:rPr>
          <w:rFonts w:ascii="Times New Roman" w:hAnsi="Times New Roman" w:cs="Times New Roman"/>
          <w:sz w:val="28"/>
          <w:szCs w:val="28"/>
        </w:rPr>
        <w:t>21</w:t>
      </w:r>
      <w:r w:rsidR="00637069" w:rsidRPr="004230ED">
        <w:rPr>
          <w:rFonts w:ascii="Times New Roman" w:hAnsi="Times New Roman" w:cs="Times New Roman"/>
          <w:sz w:val="28"/>
          <w:szCs w:val="28"/>
        </w:rPr>
        <w:t>.</w:t>
      </w:r>
      <w:r w:rsidR="00637069">
        <w:rPr>
          <w:rFonts w:ascii="Times New Roman" w:hAnsi="Times New Roman" w:cs="Times New Roman"/>
          <w:sz w:val="28"/>
          <w:szCs w:val="28"/>
        </w:rPr>
        <w:t>06</w:t>
      </w:r>
      <w:r w:rsidR="00637069" w:rsidRPr="004230ED">
        <w:rPr>
          <w:rFonts w:ascii="Times New Roman" w:hAnsi="Times New Roman" w:cs="Times New Roman"/>
          <w:sz w:val="28"/>
          <w:szCs w:val="28"/>
        </w:rPr>
        <w:t>.202</w:t>
      </w:r>
      <w:r w:rsidR="00637069">
        <w:rPr>
          <w:rFonts w:ascii="Times New Roman" w:hAnsi="Times New Roman" w:cs="Times New Roman"/>
          <w:sz w:val="28"/>
          <w:szCs w:val="28"/>
        </w:rPr>
        <w:t>4</w:t>
      </w:r>
      <w:r w:rsidR="00637069" w:rsidRPr="004230ED">
        <w:rPr>
          <w:rFonts w:ascii="Times New Roman" w:hAnsi="Times New Roman" w:cs="Times New Roman"/>
          <w:sz w:val="28"/>
          <w:szCs w:val="28"/>
        </w:rPr>
        <w:t xml:space="preserve"> року №</w:t>
      </w:r>
      <w:r w:rsidR="00637069">
        <w:rPr>
          <w:rFonts w:ascii="Times New Roman" w:hAnsi="Times New Roman" w:cs="Times New Roman"/>
          <w:sz w:val="28"/>
          <w:szCs w:val="28"/>
        </w:rPr>
        <w:t>1134</w:t>
      </w:r>
      <w:r w:rsidR="00637069" w:rsidRPr="004230ED">
        <w:rPr>
          <w:rFonts w:ascii="Times New Roman" w:hAnsi="Times New Roman" w:cs="Times New Roman"/>
          <w:sz w:val="28"/>
          <w:szCs w:val="28"/>
        </w:rPr>
        <w:t xml:space="preserve">-VIIІ </w:t>
      </w:r>
      <w:bookmarkStart w:id="0" w:name="_GoBack"/>
      <w:bookmarkEnd w:id="0"/>
      <w:r w:rsidR="004230ED" w:rsidRPr="004230ED">
        <w:rPr>
          <w:rFonts w:ascii="Times New Roman" w:hAnsi="Times New Roman" w:cs="Times New Roman"/>
          <w:sz w:val="28"/>
          <w:szCs w:val="28"/>
        </w:rPr>
        <w:t>та внос</w:t>
      </w:r>
      <w:r w:rsidR="000A3EC9">
        <w:rPr>
          <w:rFonts w:ascii="Times New Roman" w:hAnsi="Times New Roman" w:cs="Times New Roman"/>
          <w:sz w:val="28"/>
          <w:szCs w:val="28"/>
        </w:rPr>
        <w:t>иться Орендарем у розмірі 182,86 грн. (сто вісімдесят дві гривні 86 копійок</w:t>
      </w:r>
      <w:r w:rsidR="004230ED" w:rsidRPr="004230ED">
        <w:rPr>
          <w:rFonts w:ascii="Times New Roman" w:hAnsi="Times New Roman" w:cs="Times New Roman"/>
          <w:sz w:val="28"/>
          <w:szCs w:val="28"/>
        </w:rPr>
        <w:t>) в місяць без</w:t>
      </w:r>
      <w:r w:rsidR="00CC2C18">
        <w:rPr>
          <w:rFonts w:ascii="Times New Roman" w:hAnsi="Times New Roman" w:cs="Times New Roman"/>
          <w:sz w:val="28"/>
          <w:szCs w:val="28"/>
        </w:rPr>
        <w:t xml:space="preserve"> ПДВ»;</w:t>
      </w:r>
    </w:p>
    <w:p w:rsidR="00E35213" w:rsidRPr="00421D84" w:rsidRDefault="00E35213" w:rsidP="007129C2">
      <w:pPr>
        <w:pStyle w:val="a4"/>
        <w:widowControl w:val="0"/>
        <w:tabs>
          <w:tab w:val="left" w:pos="0"/>
          <w:tab w:val="left" w:pos="142"/>
          <w:tab w:val="left" w:pos="5430"/>
          <w:tab w:val="right" w:pos="9639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 </w:t>
      </w:r>
      <w:r w:rsidRPr="00E35213">
        <w:rPr>
          <w:rFonts w:ascii="Times New Roman" w:hAnsi="Times New Roman" w:cs="Times New Roman"/>
          <w:sz w:val="28"/>
          <w:szCs w:val="28"/>
        </w:rPr>
        <w:t>Викласти пункт 14 розділу «Орендна пла</w:t>
      </w:r>
      <w:r>
        <w:rPr>
          <w:rFonts w:ascii="Times New Roman" w:hAnsi="Times New Roman" w:cs="Times New Roman"/>
          <w:sz w:val="28"/>
          <w:szCs w:val="28"/>
        </w:rPr>
        <w:t xml:space="preserve">та» у наступній редакції: </w:t>
      </w:r>
      <w:r w:rsidR="008A5ED3">
        <w:rPr>
          <w:rFonts w:ascii="Times New Roman" w:hAnsi="Times New Roman" w:cs="Times New Roman"/>
          <w:sz w:val="28"/>
          <w:szCs w:val="28"/>
        </w:rPr>
        <w:t xml:space="preserve">         </w:t>
      </w:r>
      <w:r w:rsidR="004A2A9C">
        <w:rPr>
          <w:rFonts w:ascii="Times New Roman" w:hAnsi="Times New Roman" w:cs="Times New Roman"/>
          <w:sz w:val="28"/>
          <w:szCs w:val="28"/>
        </w:rPr>
        <w:t>«</w:t>
      </w:r>
      <w:r w:rsidRPr="00E35213">
        <w:rPr>
          <w:rFonts w:ascii="Times New Roman" w:hAnsi="Times New Roman" w:cs="Times New Roman"/>
          <w:sz w:val="28"/>
          <w:szCs w:val="28"/>
        </w:rPr>
        <w:t>У разі невнесення орендної плати у строки, визначені цим договором у 10-денний строк сплачується штраф у розмірі 100 відсотків річної орендної плати, встановленої цим договором та стягується пеня у розмірі</w:t>
      </w:r>
      <w:r>
        <w:rPr>
          <w:rFonts w:ascii="Times New Roman" w:hAnsi="Times New Roman" w:cs="Times New Roman"/>
          <w:sz w:val="28"/>
          <w:szCs w:val="28"/>
        </w:rPr>
        <w:t xml:space="preserve"> 2,0 відсотків несплаченої суми</w:t>
      </w:r>
      <w:r w:rsidR="00931EA3">
        <w:rPr>
          <w:rFonts w:ascii="Times New Roman" w:hAnsi="Times New Roman" w:cs="Times New Roman"/>
          <w:sz w:val="28"/>
          <w:szCs w:val="28"/>
        </w:rPr>
        <w:t xml:space="preserve"> за кожний день прострочення»;</w:t>
      </w:r>
    </w:p>
    <w:p w:rsidR="0026750E" w:rsidRDefault="00112A6C" w:rsidP="007129C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1.8</w:t>
      </w:r>
      <w:r w:rsidR="00CC2C18">
        <w:rPr>
          <w:rFonts w:ascii="Times New Roman" w:hAnsi="Times New Roman"/>
          <w:sz w:val="28"/>
          <w:szCs w:val="28"/>
          <w:lang w:val="uk-UA"/>
        </w:rPr>
        <w:t xml:space="preserve"> пункт 15 розділу «Умови використання земельної ділянки» </w:t>
      </w:r>
      <w:r w:rsidR="00CC2C18" w:rsidRPr="004A2A9C">
        <w:rPr>
          <w:rFonts w:ascii="Times New Roman" w:hAnsi="Times New Roman" w:cs="Times New Roman"/>
          <w:sz w:val="28"/>
          <w:szCs w:val="28"/>
          <w:lang w:val="uk-UA"/>
        </w:rPr>
        <w:t>викласти у наступній редакції «</w:t>
      </w:r>
      <w:r w:rsidR="00CC2C18">
        <w:rPr>
          <w:rFonts w:ascii="Times New Roman" w:hAnsi="Times New Roman" w:cs="Times New Roman"/>
          <w:sz w:val="28"/>
          <w:szCs w:val="28"/>
          <w:lang w:val="uk-UA"/>
        </w:rPr>
        <w:t>Земельна ділянка передається в оренду для розміщення та експлуатації споруд електронних комунікацій і пов’язаних засобів з метою встановлення обладнання постачальників електронних комунікацій мереж/послуг»;</w:t>
      </w:r>
    </w:p>
    <w:p w:rsidR="002B723A" w:rsidRDefault="00112A6C" w:rsidP="007129C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1.9</w:t>
      </w:r>
      <w:r w:rsidR="002B723A">
        <w:rPr>
          <w:rFonts w:ascii="Times New Roman" w:hAnsi="Times New Roman" w:cs="Times New Roman"/>
          <w:sz w:val="28"/>
          <w:szCs w:val="28"/>
          <w:lang w:val="uk-UA"/>
        </w:rPr>
        <w:t xml:space="preserve"> пункт 16</w:t>
      </w:r>
      <w:r w:rsidR="002B723A" w:rsidRPr="004A2A9C">
        <w:rPr>
          <w:lang w:val="uk-UA"/>
        </w:rPr>
        <w:t xml:space="preserve"> </w:t>
      </w:r>
      <w:r w:rsidR="002B723A" w:rsidRPr="002B723A">
        <w:rPr>
          <w:rFonts w:ascii="Times New Roman" w:hAnsi="Times New Roman" w:cs="Times New Roman"/>
          <w:sz w:val="28"/>
          <w:szCs w:val="28"/>
          <w:lang w:val="uk-UA"/>
        </w:rPr>
        <w:t>розділу «Умови використання земельної ділянки» в</w:t>
      </w:r>
      <w:r w:rsidR="004A2A9C">
        <w:rPr>
          <w:rFonts w:ascii="Times New Roman" w:hAnsi="Times New Roman" w:cs="Times New Roman"/>
          <w:sz w:val="28"/>
          <w:szCs w:val="28"/>
          <w:lang w:val="uk-UA"/>
        </w:rPr>
        <w:t>икласти у наступній редакції «</w:t>
      </w:r>
      <w:r w:rsidR="002B723A">
        <w:rPr>
          <w:rFonts w:ascii="Times New Roman" w:hAnsi="Times New Roman" w:cs="Times New Roman"/>
          <w:sz w:val="28"/>
          <w:szCs w:val="28"/>
          <w:lang w:val="uk-UA"/>
        </w:rPr>
        <w:t xml:space="preserve">Цільове призначення земельної ділянки - </w:t>
      </w:r>
      <w:r w:rsidR="002B723A" w:rsidRPr="002B723A">
        <w:rPr>
          <w:rFonts w:ascii="Times New Roman" w:hAnsi="Times New Roman" w:cs="Times New Roman"/>
          <w:sz w:val="28"/>
          <w:szCs w:val="28"/>
          <w:lang w:val="uk-UA"/>
        </w:rPr>
        <w:t>за Класифікацією видів цільового призначення земель – Для розміщення та експлуатації об’єктів і споруд електр</w:t>
      </w:r>
      <w:r>
        <w:rPr>
          <w:rFonts w:ascii="Times New Roman" w:hAnsi="Times New Roman" w:cs="Times New Roman"/>
          <w:sz w:val="28"/>
          <w:szCs w:val="28"/>
          <w:lang w:val="uk-UA"/>
        </w:rPr>
        <w:t>онних комунікацій (код – 13.01)»;</w:t>
      </w:r>
    </w:p>
    <w:p w:rsidR="00931EA3" w:rsidRPr="00931EA3" w:rsidRDefault="00112A6C" w:rsidP="007129C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1.10</w:t>
      </w:r>
      <w:r w:rsidR="00931EA3">
        <w:rPr>
          <w:rFonts w:ascii="Times New Roman" w:hAnsi="Times New Roman" w:cs="Times New Roman"/>
          <w:sz w:val="28"/>
          <w:szCs w:val="28"/>
          <w:lang w:val="uk-UA"/>
        </w:rPr>
        <w:t xml:space="preserve"> пункт 43 розділу «Прикінцеві положення» </w:t>
      </w:r>
      <w:r w:rsidR="00931EA3" w:rsidRPr="00931EA3">
        <w:rPr>
          <w:rFonts w:ascii="Times New Roman" w:hAnsi="Times New Roman" w:cs="Times New Roman"/>
          <w:sz w:val="28"/>
          <w:szCs w:val="28"/>
          <w:lang w:val="uk-UA"/>
        </w:rPr>
        <w:t xml:space="preserve">викласти у наступній редакції </w:t>
      </w:r>
      <w:r w:rsidR="004A2A9C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931EA3" w:rsidRPr="00931EA3">
        <w:rPr>
          <w:rFonts w:ascii="Times New Roman" w:hAnsi="Times New Roman" w:cs="Times New Roman"/>
          <w:sz w:val="28"/>
          <w:szCs w:val="28"/>
          <w:lang w:val="uk-UA"/>
        </w:rPr>
        <w:t>Цей договір набирає чинності після підписання Сторонами. Право оренди земельної ділянки виникає з моменту  державної реєстрації такого права. Витрати, пов’язані з державною реєст</w:t>
      </w:r>
      <w:r w:rsidR="00931EA3">
        <w:rPr>
          <w:rFonts w:ascii="Times New Roman" w:hAnsi="Times New Roman" w:cs="Times New Roman"/>
          <w:sz w:val="28"/>
          <w:szCs w:val="28"/>
          <w:lang w:val="uk-UA"/>
        </w:rPr>
        <w:t>рацією покладаються на Орендаря»;</w:t>
      </w:r>
    </w:p>
    <w:p w:rsidR="00112A6C" w:rsidRPr="00931EA3" w:rsidRDefault="00931EA3" w:rsidP="007129C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1.11 </w:t>
      </w:r>
      <w:r w:rsidRPr="00931EA3">
        <w:rPr>
          <w:rFonts w:ascii="Times New Roman" w:hAnsi="Times New Roman" w:cs="Times New Roman"/>
          <w:sz w:val="28"/>
          <w:szCs w:val="28"/>
          <w:lang w:val="uk-UA"/>
        </w:rPr>
        <w:t xml:space="preserve">пункт </w:t>
      </w:r>
      <w:r>
        <w:rPr>
          <w:rFonts w:ascii="Times New Roman" w:hAnsi="Times New Roman" w:cs="Times New Roman"/>
          <w:sz w:val="28"/>
          <w:szCs w:val="28"/>
          <w:lang w:val="uk-UA"/>
        </w:rPr>
        <w:t>44</w:t>
      </w:r>
      <w:r w:rsidRPr="00931EA3">
        <w:rPr>
          <w:rFonts w:ascii="Times New Roman" w:hAnsi="Times New Roman" w:cs="Times New Roman"/>
          <w:sz w:val="28"/>
          <w:szCs w:val="28"/>
          <w:lang w:val="uk-UA"/>
        </w:rPr>
        <w:t xml:space="preserve"> розділу «Прикінцеві положення» в</w:t>
      </w:r>
      <w:r w:rsidR="004A2A9C">
        <w:rPr>
          <w:rFonts w:ascii="Times New Roman" w:hAnsi="Times New Roman" w:cs="Times New Roman"/>
          <w:sz w:val="28"/>
          <w:szCs w:val="28"/>
          <w:lang w:val="uk-UA"/>
        </w:rPr>
        <w:t>икласти у наступній редакції «</w:t>
      </w:r>
      <w:r w:rsidRPr="00931EA3">
        <w:rPr>
          <w:rFonts w:ascii="Times New Roman" w:hAnsi="Times New Roman" w:cs="Times New Roman"/>
          <w:sz w:val="28"/>
          <w:szCs w:val="28"/>
          <w:lang w:val="uk-UA"/>
        </w:rPr>
        <w:t>Цей договір укладено у двох примірниках, що мають однакову юридичну силу, один з яких знаходиться в Ор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ендодавця, другий – в Орендаря. </w:t>
      </w:r>
      <w:r w:rsidRPr="00931EA3">
        <w:rPr>
          <w:rFonts w:ascii="Times New Roman" w:hAnsi="Times New Roman" w:cs="Times New Roman"/>
          <w:sz w:val="28"/>
          <w:szCs w:val="28"/>
          <w:lang w:val="uk-UA"/>
        </w:rPr>
        <w:t>За згодою Сторін у договорі оренди земл</w:t>
      </w:r>
      <w:r>
        <w:rPr>
          <w:rFonts w:ascii="Times New Roman" w:hAnsi="Times New Roman" w:cs="Times New Roman"/>
          <w:sz w:val="28"/>
          <w:szCs w:val="28"/>
          <w:lang w:val="uk-UA"/>
        </w:rPr>
        <w:t>і можуть зазначатися інші умови»;</w:t>
      </w:r>
    </w:p>
    <w:p w:rsidR="0026750E" w:rsidRDefault="00685099" w:rsidP="007129C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1.12 </w:t>
      </w:r>
      <w:r w:rsidRPr="00685099">
        <w:rPr>
          <w:rFonts w:ascii="Times New Roman" w:hAnsi="Times New Roman"/>
          <w:sz w:val="28"/>
          <w:szCs w:val="28"/>
          <w:lang w:val="uk-UA"/>
        </w:rPr>
        <w:t>Розділ «Реквізити сторін:» викласти у наступній редакції:</w:t>
      </w:r>
    </w:p>
    <w:p w:rsidR="00FD2427" w:rsidRDefault="00FD2427" w:rsidP="00657BF9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129C2" w:rsidRDefault="007129C2" w:rsidP="00657BF9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129C2" w:rsidRDefault="007129C2" w:rsidP="00657BF9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35"/>
        <w:gridCol w:w="4804"/>
      </w:tblGrid>
      <w:tr w:rsidR="00FD2427" w:rsidRPr="00FD2427" w:rsidTr="00FD2427">
        <w:tc>
          <w:tcPr>
            <w:tcW w:w="9639" w:type="dxa"/>
            <w:gridSpan w:val="2"/>
            <w:shd w:val="clear" w:color="auto" w:fill="auto"/>
          </w:tcPr>
          <w:p w:rsidR="00FD2427" w:rsidRPr="00FD2427" w:rsidRDefault="00FD2427" w:rsidP="00FD2427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D24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РЕКВІЗИТИ СТОРІН:</w:t>
            </w:r>
          </w:p>
          <w:p w:rsidR="00FD2427" w:rsidRPr="00FD2427" w:rsidRDefault="00FD2427" w:rsidP="00FD2427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FD2427" w:rsidRPr="00FD2427" w:rsidTr="00FD2427">
        <w:trPr>
          <w:trHeight w:val="331"/>
        </w:trPr>
        <w:tc>
          <w:tcPr>
            <w:tcW w:w="4835" w:type="dxa"/>
            <w:shd w:val="clear" w:color="auto" w:fill="auto"/>
          </w:tcPr>
          <w:p w:rsidR="00FD2427" w:rsidRPr="00FD2427" w:rsidRDefault="00FD2427" w:rsidP="00FD2427">
            <w:pPr>
              <w:keepNext/>
              <w:spacing w:after="0" w:line="240" w:lineRule="auto"/>
              <w:ind w:firstLine="1026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D24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Орендодавець</w:t>
            </w:r>
          </w:p>
        </w:tc>
        <w:tc>
          <w:tcPr>
            <w:tcW w:w="4804" w:type="dxa"/>
            <w:shd w:val="clear" w:color="auto" w:fill="auto"/>
          </w:tcPr>
          <w:p w:rsidR="00FD2427" w:rsidRPr="00FD2427" w:rsidRDefault="00FD2427" w:rsidP="00FD2427">
            <w:pPr>
              <w:spacing w:after="0" w:line="240" w:lineRule="auto"/>
              <w:ind w:firstLine="11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FD24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Орендар</w:t>
            </w:r>
            <w:proofErr w:type="spellEnd"/>
          </w:p>
          <w:p w:rsidR="00FD2427" w:rsidRPr="00FD2427" w:rsidRDefault="00FD2427" w:rsidP="00FD2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FD2427" w:rsidRPr="00FD2427" w:rsidTr="00FD2427">
        <w:tc>
          <w:tcPr>
            <w:tcW w:w="4835" w:type="dxa"/>
            <w:shd w:val="clear" w:color="auto" w:fill="auto"/>
          </w:tcPr>
          <w:p w:rsidR="00FD2427" w:rsidRPr="00FD2427" w:rsidRDefault="00FD2427" w:rsidP="00FD24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D24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Ананьївська міська рада</w:t>
            </w:r>
          </w:p>
          <w:p w:rsidR="00FD2427" w:rsidRPr="00FD2427" w:rsidRDefault="00FD2427" w:rsidP="00FD24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D242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ЄДРПОУ 04056807</w:t>
            </w:r>
          </w:p>
          <w:p w:rsidR="00FD2427" w:rsidRPr="00FD2427" w:rsidRDefault="00FD2427" w:rsidP="00FD24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D242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Банк одержувача: Казначейство</w:t>
            </w:r>
          </w:p>
          <w:p w:rsidR="00FD2427" w:rsidRPr="00FD2427" w:rsidRDefault="00FD2427" w:rsidP="00FD24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D242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України (ЕАП)</w:t>
            </w:r>
          </w:p>
          <w:p w:rsidR="00FD2427" w:rsidRPr="00FD2427" w:rsidRDefault="00FD2427" w:rsidP="00FD24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D242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Код згідно з ЄДРПОУ 37607526 </w:t>
            </w:r>
          </w:p>
          <w:p w:rsidR="00FD2427" w:rsidRPr="00FD2427" w:rsidRDefault="00FD2427" w:rsidP="00FD24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D242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Одержувач: ГУК в Одеській обл.</w:t>
            </w:r>
          </w:p>
          <w:p w:rsidR="00FD2427" w:rsidRPr="00FD2427" w:rsidRDefault="00FD2427" w:rsidP="00FD24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D242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/м.Ананьїв/18010600</w:t>
            </w:r>
          </w:p>
          <w:p w:rsidR="00FD2427" w:rsidRPr="00FD2427" w:rsidRDefault="00FD2427" w:rsidP="00FD24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FD242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IBAN UA </w:t>
            </w:r>
            <w:r w:rsidRPr="00FD2427"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  <w:t>098999980334129812000015634</w:t>
            </w:r>
          </w:p>
          <w:p w:rsidR="00FD2427" w:rsidRPr="00FD2427" w:rsidRDefault="00FD2427" w:rsidP="00FD24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804" w:type="dxa"/>
            <w:shd w:val="clear" w:color="auto" w:fill="auto"/>
          </w:tcPr>
          <w:p w:rsidR="00FD2427" w:rsidRPr="00FD2427" w:rsidRDefault="00FD2427" w:rsidP="00FD24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D24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ТОВАРИСТВО З ОБМЕЖЕНОЮ ВІДПОВІДАЛЬНІСТЮ «</w:t>
            </w:r>
            <w:proofErr w:type="spellStart"/>
            <w:r w:rsidRPr="00FD24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Юкрейн</w:t>
            </w:r>
            <w:proofErr w:type="spellEnd"/>
            <w:r w:rsidRPr="00FD24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D24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Тауер</w:t>
            </w:r>
            <w:proofErr w:type="spellEnd"/>
            <w:r w:rsidRPr="00FD24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D24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Компані</w:t>
            </w:r>
            <w:proofErr w:type="spellEnd"/>
            <w:r w:rsidRPr="00FD24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»</w:t>
            </w:r>
          </w:p>
          <w:p w:rsidR="00FD2427" w:rsidRPr="00FD2427" w:rsidRDefault="00FD2427" w:rsidP="00FD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D242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ЄДРПОУ 44281999</w:t>
            </w:r>
          </w:p>
          <w:p w:rsidR="00FD2427" w:rsidRPr="00FD2427" w:rsidRDefault="00FD2427" w:rsidP="00FD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D242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ІПН 442819926599</w:t>
            </w:r>
          </w:p>
          <w:p w:rsidR="00FD2427" w:rsidRPr="00FD2427" w:rsidRDefault="00FD2427" w:rsidP="00FD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D242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Витяг з реєстру платників ПДВ №2126594501421</w:t>
            </w:r>
          </w:p>
          <w:p w:rsidR="00FD2427" w:rsidRPr="00FD2427" w:rsidRDefault="00FD2427" w:rsidP="00FD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D242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Платіжні реквізити:</w:t>
            </w:r>
          </w:p>
          <w:p w:rsidR="00FD2427" w:rsidRPr="00FD2427" w:rsidRDefault="00FD2427" w:rsidP="00FD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D242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IBAN</w:t>
            </w:r>
            <w:r w:rsidRPr="00FD242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D242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UA</w:t>
            </w:r>
            <w:r w:rsidRPr="00FD242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513005840000026003201210003</w:t>
            </w:r>
          </w:p>
          <w:p w:rsidR="00FD2427" w:rsidRPr="00FD2427" w:rsidRDefault="00FD2427" w:rsidP="00FD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D242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Банк: АТ «</w:t>
            </w:r>
            <w:proofErr w:type="spellStart"/>
            <w:r w:rsidRPr="00FD242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Сітібанк</w:t>
            </w:r>
            <w:proofErr w:type="spellEnd"/>
            <w:r w:rsidRPr="00FD242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:rsidR="00FD2427" w:rsidRPr="00FD2427" w:rsidRDefault="00FD2427" w:rsidP="00FD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D242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МФО 300584</w:t>
            </w:r>
          </w:p>
        </w:tc>
      </w:tr>
      <w:tr w:rsidR="00FD2427" w:rsidRPr="00FD2427" w:rsidTr="00FD2427">
        <w:tc>
          <w:tcPr>
            <w:tcW w:w="4835" w:type="dxa"/>
            <w:shd w:val="clear" w:color="auto" w:fill="auto"/>
          </w:tcPr>
          <w:p w:rsidR="00FD2427" w:rsidRPr="00FD2427" w:rsidRDefault="00FD2427" w:rsidP="00FD2427">
            <w:pPr>
              <w:spacing w:after="0" w:line="240" w:lineRule="auto"/>
              <w:ind w:firstLine="1026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D24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Адреса</w:t>
            </w:r>
          </w:p>
        </w:tc>
        <w:tc>
          <w:tcPr>
            <w:tcW w:w="4804" w:type="dxa"/>
            <w:shd w:val="clear" w:color="auto" w:fill="auto"/>
          </w:tcPr>
          <w:p w:rsidR="00FD2427" w:rsidRPr="00FD2427" w:rsidRDefault="00FD2427" w:rsidP="00FD2427">
            <w:pPr>
              <w:spacing w:after="0" w:line="240" w:lineRule="auto"/>
              <w:ind w:firstLine="11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D24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Адреса</w:t>
            </w:r>
          </w:p>
        </w:tc>
      </w:tr>
      <w:tr w:rsidR="00FD2427" w:rsidRPr="00FD2427" w:rsidTr="00FD2427">
        <w:tc>
          <w:tcPr>
            <w:tcW w:w="4835" w:type="dxa"/>
            <w:shd w:val="clear" w:color="auto" w:fill="auto"/>
          </w:tcPr>
          <w:p w:rsidR="00FD2427" w:rsidRPr="00FD2427" w:rsidRDefault="00FD2427" w:rsidP="00FD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66401, </w:t>
            </w:r>
            <w:proofErr w:type="spellStart"/>
            <w:r w:rsidRPr="00FD2427">
              <w:rPr>
                <w:rFonts w:ascii="Times New Roman" w:eastAsia="Times New Roman" w:hAnsi="Times New Roman" w:cs="Times New Roman"/>
                <w:sz w:val="24"/>
                <w:szCs w:val="24"/>
              </w:rPr>
              <w:t>Одеська</w:t>
            </w:r>
            <w:proofErr w:type="spellEnd"/>
            <w:r w:rsidRPr="00FD2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область,</w:t>
            </w:r>
          </w:p>
          <w:p w:rsidR="00FD2427" w:rsidRPr="00FD2427" w:rsidRDefault="00FD2427" w:rsidP="00FD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2427">
              <w:rPr>
                <w:rFonts w:ascii="Times New Roman" w:eastAsia="Times New Roman" w:hAnsi="Times New Roman" w:cs="Times New Roman"/>
                <w:sz w:val="24"/>
                <w:szCs w:val="24"/>
              </w:rPr>
              <w:t>Подільський</w:t>
            </w:r>
            <w:proofErr w:type="spellEnd"/>
            <w:r w:rsidRPr="00FD2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м. Ананьї</w:t>
            </w:r>
            <w:proofErr w:type="gramStart"/>
            <w:r w:rsidRPr="00FD242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FD2427" w:rsidRPr="00FD2427" w:rsidRDefault="00FD2427" w:rsidP="00FD24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FD2427">
              <w:rPr>
                <w:rFonts w:ascii="Times New Roman" w:eastAsia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FD2427">
              <w:rPr>
                <w:rFonts w:ascii="Times New Roman" w:eastAsia="Times New Roman" w:hAnsi="Times New Roman" w:cs="Times New Roman"/>
                <w:sz w:val="24"/>
                <w:szCs w:val="24"/>
              </w:rPr>
              <w:t>. Незалежності,</w:t>
            </w:r>
            <w:r w:rsidRPr="00FD242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буд. </w:t>
            </w:r>
            <w:r w:rsidRPr="00FD2427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804" w:type="dxa"/>
            <w:shd w:val="clear" w:color="auto" w:fill="auto"/>
          </w:tcPr>
          <w:p w:rsidR="00FD2427" w:rsidRPr="00FD2427" w:rsidRDefault="00FD2427" w:rsidP="00FD2427">
            <w:pPr>
              <w:tabs>
                <w:tab w:val="left" w:pos="6540"/>
              </w:tabs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 w:eastAsia="ar-SA"/>
              </w:rPr>
            </w:pPr>
            <w:r w:rsidRPr="00FD2427">
              <w:rPr>
                <w:rFonts w:ascii="Times New Roman" w:eastAsia="MS Mincho" w:hAnsi="Times New Roman" w:cs="Times New Roman"/>
                <w:sz w:val="24"/>
                <w:szCs w:val="24"/>
                <w:lang w:val="uk-UA" w:eastAsia="ar-SA"/>
              </w:rPr>
              <w:t>03113,</w:t>
            </w:r>
          </w:p>
          <w:p w:rsidR="00FD2427" w:rsidRPr="00FD2427" w:rsidRDefault="00FD2427" w:rsidP="00FD2427">
            <w:pPr>
              <w:tabs>
                <w:tab w:val="left" w:pos="6540"/>
              </w:tabs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 w:eastAsia="ar-SA"/>
              </w:rPr>
            </w:pPr>
            <w:r w:rsidRPr="00FD2427">
              <w:rPr>
                <w:rFonts w:ascii="Times New Roman" w:eastAsia="MS Mincho" w:hAnsi="Times New Roman" w:cs="Times New Roman"/>
                <w:sz w:val="24"/>
                <w:szCs w:val="24"/>
                <w:lang w:val="uk-UA" w:eastAsia="ar-SA"/>
              </w:rPr>
              <w:t>м. Київ,</w:t>
            </w:r>
          </w:p>
          <w:p w:rsidR="00FD2427" w:rsidRPr="00FD2427" w:rsidRDefault="00FD2427" w:rsidP="00FD2427">
            <w:pPr>
              <w:tabs>
                <w:tab w:val="left" w:pos="6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D2427">
              <w:rPr>
                <w:rFonts w:ascii="Times New Roman" w:eastAsia="MS Mincho" w:hAnsi="Times New Roman" w:cs="Times New Roman"/>
                <w:sz w:val="24"/>
                <w:szCs w:val="24"/>
                <w:lang w:val="uk-UA" w:eastAsia="ar-SA"/>
              </w:rPr>
              <w:t xml:space="preserve">вул. </w:t>
            </w:r>
            <w:proofErr w:type="spellStart"/>
            <w:r w:rsidRPr="00FD2427">
              <w:rPr>
                <w:rFonts w:ascii="Times New Roman" w:eastAsia="MS Mincho" w:hAnsi="Times New Roman" w:cs="Times New Roman"/>
                <w:sz w:val="24"/>
                <w:szCs w:val="24"/>
                <w:lang w:val="uk-UA" w:eastAsia="ar-SA"/>
              </w:rPr>
              <w:t>Дегтярівська</w:t>
            </w:r>
            <w:proofErr w:type="spellEnd"/>
            <w:r w:rsidRPr="00FD2427">
              <w:rPr>
                <w:rFonts w:ascii="Times New Roman" w:eastAsia="MS Mincho" w:hAnsi="Times New Roman" w:cs="Times New Roman"/>
                <w:sz w:val="24"/>
                <w:szCs w:val="24"/>
                <w:lang w:val="uk-UA" w:eastAsia="ar-SA"/>
              </w:rPr>
              <w:t>, буд. 53</w:t>
            </w:r>
          </w:p>
        </w:tc>
      </w:tr>
    </w:tbl>
    <w:p w:rsidR="0064214F" w:rsidRPr="008030F4" w:rsidRDefault="0064214F" w:rsidP="008030F4">
      <w:pPr>
        <w:pStyle w:val="ParagraphStyle"/>
        <w:tabs>
          <w:tab w:val="left" w:pos="851"/>
          <w:tab w:val="left" w:pos="993"/>
          <w:tab w:val="left" w:pos="1418"/>
        </w:tabs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:rsidR="00415E98" w:rsidRPr="00896A27" w:rsidRDefault="00415E98" w:rsidP="007129C2">
      <w:pPr>
        <w:pStyle w:val="a4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A27">
        <w:rPr>
          <w:rFonts w:ascii="Times New Roman" w:hAnsi="Times New Roman" w:cs="Times New Roman"/>
          <w:sz w:val="28"/>
          <w:szCs w:val="28"/>
        </w:rPr>
        <w:t>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9123A1" w:rsidRPr="002611F3" w:rsidRDefault="009123A1" w:rsidP="007129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15E98" w:rsidRDefault="00415E98" w:rsidP="007129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7129C2" w:rsidRDefault="007129C2" w:rsidP="007129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15E98" w:rsidRPr="00374245" w:rsidRDefault="00415E98" w:rsidP="00415E98">
      <w:pPr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15E98">
        <w:rPr>
          <w:rFonts w:ascii="Times New Roman" w:eastAsia="Times New Roman" w:hAnsi="Times New Roman" w:cs="Times New Roman"/>
          <w:b/>
          <w:sz w:val="28"/>
          <w:szCs w:val="28"/>
        </w:rPr>
        <w:t>Ананьївський міський голова                                                 Юрій ТИЩЕНКО</w:t>
      </w:r>
    </w:p>
    <w:sectPr w:rsidR="00415E98" w:rsidRPr="00374245" w:rsidSect="007129C2">
      <w:pgSz w:w="11906" w:h="16838"/>
      <w:pgMar w:top="1134" w:right="56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56A" w:rsidRDefault="00F2756A" w:rsidP="007279B1">
      <w:pPr>
        <w:spacing w:after="0" w:line="240" w:lineRule="auto"/>
      </w:pPr>
      <w:r>
        <w:separator/>
      </w:r>
    </w:p>
  </w:endnote>
  <w:endnote w:type="continuationSeparator" w:id="0">
    <w:p w:rsidR="00F2756A" w:rsidRDefault="00F2756A" w:rsidP="00727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56A" w:rsidRDefault="00F2756A" w:rsidP="007279B1">
      <w:pPr>
        <w:spacing w:after="0" w:line="240" w:lineRule="auto"/>
      </w:pPr>
      <w:r>
        <w:separator/>
      </w:r>
    </w:p>
  </w:footnote>
  <w:footnote w:type="continuationSeparator" w:id="0">
    <w:p w:rsidR="00F2756A" w:rsidRDefault="00F2756A" w:rsidP="007279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429CE"/>
    <w:multiLevelType w:val="hybridMultilevel"/>
    <w:tmpl w:val="39028DD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745565"/>
    <w:multiLevelType w:val="hybridMultilevel"/>
    <w:tmpl w:val="9D6CC1D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311"/>
    <w:rsid w:val="000002A6"/>
    <w:rsid w:val="00004AC8"/>
    <w:rsid w:val="000148BB"/>
    <w:rsid w:val="000209B2"/>
    <w:rsid w:val="00021523"/>
    <w:rsid w:val="000239C2"/>
    <w:rsid w:val="00024A36"/>
    <w:rsid w:val="000442C7"/>
    <w:rsid w:val="0005068A"/>
    <w:rsid w:val="00054022"/>
    <w:rsid w:val="000559C3"/>
    <w:rsid w:val="00056372"/>
    <w:rsid w:val="00075871"/>
    <w:rsid w:val="000852F4"/>
    <w:rsid w:val="00092C6A"/>
    <w:rsid w:val="000A36F3"/>
    <w:rsid w:val="000A3EC9"/>
    <w:rsid w:val="000B114E"/>
    <w:rsid w:val="000B4DF7"/>
    <w:rsid w:val="000C221B"/>
    <w:rsid w:val="000C281E"/>
    <w:rsid w:val="000E42BB"/>
    <w:rsid w:val="000F6286"/>
    <w:rsid w:val="00102937"/>
    <w:rsid w:val="001049E4"/>
    <w:rsid w:val="00112A6C"/>
    <w:rsid w:val="001432AE"/>
    <w:rsid w:val="00146EE9"/>
    <w:rsid w:val="001535DB"/>
    <w:rsid w:val="00165769"/>
    <w:rsid w:val="00171D49"/>
    <w:rsid w:val="00176211"/>
    <w:rsid w:val="0018329E"/>
    <w:rsid w:val="00192B1B"/>
    <w:rsid w:val="0019339F"/>
    <w:rsid w:val="001A0E83"/>
    <w:rsid w:val="001A356B"/>
    <w:rsid w:val="001C10C0"/>
    <w:rsid w:val="001C4A78"/>
    <w:rsid w:val="001C4E37"/>
    <w:rsid w:val="001E0B08"/>
    <w:rsid w:val="001E2046"/>
    <w:rsid w:val="001E3B76"/>
    <w:rsid w:val="001E67FD"/>
    <w:rsid w:val="001E7838"/>
    <w:rsid w:val="001F52E7"/>
    <w:rsid w:val="0020452E"/>
    <w:rsid w:val="002239CD"/>
    <w:rsid w:val="002323F9"/>
    <w:rsid w:val="0023359B"/>
    <w:rsid w:val="00242455"/>
    <w:rsid w:val="002611F3"/>
    <w:rsid w:val="00263E02"/>
    <w:rsid w:val="0026750E"/>
    <w:rsid w:val="002848B3"/>
    <w:rsid w:val="00296556"/>
    <w:rsid w:val="002A0047"/>
    <w:rsid w:val="002B20FB"/>
    <w:rsid w:val="002B5B87"/>
    <w:rsid w:val="002B723A"/>
    <w:rsid w:val="002D3E33"/>
    <w:rsid w:val="002D628A"/>
    <w:rsid w:val="002D6ABE"/>
    <w:rsid w:val="002E5C2B"/>
    <w:rsid w:val="003057F1"/>
    <w:rsid w:val="00310BBE"/>
    <w:rsid w:val="00311195"/>
    <w:rsid w:val="003214B5"/>
    <w:rsid w:val="003319DB"/>
    <w:rsid w:val="00333707"/>
    <w:rsid w:val="00333A7B"/>
    <w:rsid w:val="00333C4D"/>
    <w:rsid w:val="0034798D"/>
    <w:rsid w:val="003557EE"/>
    <w:rsid w:val="00356318"/>
    <w:rsid w:val="00360F3A"/>
    <w:rsid w:val="00366CEE"/>
    <w:rsid w:val="00374245"/>
    <w:rsid w:val="00376677"/>
    <w:rsid w:val="00391CB0"/>
    <w:rsid w:val="003A3006"/>
    <w:rsid w:val="003C517A"/>
    <w:rsid w:val="003C57AF"/>
    <w:rsid w:val="003E1BCC"/>
    <w:rsid w:val="003E488A"/>
    <w:rsid w:val="003F5B28"/>
    <w:rsid w:val="0040247D"/>
    <w:rsid w:val="004042D8"/>
    <w:rsid w:val="00404B14"/>
    <w:rsid w:val="00410A83"/>
    <w:rsid w:val="00410E64"/>
    <w:rsid w:val="00415E98"/>
    <w:rsid w:val="00421D84"/>
    <w:rsid w:val="004230ED"/>
    <w:rsid w:val="0042383B"/>
    <w:rsid w:val="004314F9"/>
    <w:rsid w:val="0043331C"/>
    <w:rsid w:val="004511D4"/>
    <w:rsid w:val="00464CFE"/>
    <w:rsid w:val="0047127E"/>
    <w:rsid w:val="004726BE"/>
    <w:rsid w:val="004760B9"/>
    <w:rsid w:val="00480CE1"/>
    <w:rsid w:val="004829A7"/>
    <w:rsid w:val="00482F25"/>
    <w:rsid w:val="00493DE3"/>
    <w:rsid w:val="004A0E2B"/>
    <w:rsid w:val="004A2A9C"/>
    <w:rsid w:val="004A6F9B"/>
    <w:rsid w:val="004B38F8"/>
    <w:rsid w:val="004B3C54"/>
    <w:rsid w:val="004B46AF"/>
    <w:rsid w:val="004B51F2"/>
    <w:rsid w:val="004D5987"/>
    <w:rsid w:val="004E14C3"/>
    <w:rsid w:val="004E1BEF"/>
    <w:rsid w:val="004F7F85"/>
    <w:rsid w:val="00506E45"/>
    <w:rsid w:val="0053764C"/>
    <w:rsid w:val="005459BB"/>
    <w:rsid w:val="0056218D"/>
    <w:rsid w:val="0056250C"/>
    <w:rsid w:val="00567228"/>
    <w:rsid w:val="005716FB"/>
    <w:rsid w:val="00576983"/>
    <w:rsid w:val="005A422D"/>
    <w:rsid w:val="005B25BE"/>
    <w:rsid w:val="005C6311"/>
    <w:rsid w:val="005D18A8"/>
    <w:rsid w:val="005D2E2B"/>
    <w:rsid w:val="005D6FA7"/>
    <w:rsid w:val="005E0B3D"/>
    <w:rsid w:val="005E1C92"/>
    <w:rsid w:val="005E3420"/>
    <w:rsid w:val="005E4425"/>
    <w:rsid w:val="005F11FF"/>
    <w:rsid w:val="005F717D"/>
    <w:rsid w:val="005F77F4"/>
    <w:rsid w:val="005F7B13"/>
    <w:rsid w:val="00600271"/>
    <w:rsid w:val="00601939"/>
    <w:rsid w:val="00612DB8"/>
    <w:rsid w:val="00615CAA"/>
    <w:rsid w:val="006245AD"/>
    <w:rsid w:val="00626A87"/>
    <w:rsid w:val="00637069"/>
    <w:rsid w:val="0063775B"/>
    <w:rsid w:val="0064214F"/>
    <w:rsid w:val="0065184A"/>
    <w:rsid w:val="006521C1"/>
    <w:rsid w:val="006555CE"/>
    <w:rsid w:val="0065773A"/>
    <w:rsid w:val="00657BF9"/>
    <w:rsid w:val="00674FBB"/>
    <w:rsid w:val="00677B1D"/>
    <w:rsid w:val="00685099"/>
    <w:rsid w:val="006852E1"/>
    <w:rsid w:val="006863A3"/>
    <w:rsid w:val="006C1253"/>
    <w:rsid w:val="006C7028"/>
    <w:rsid w:val="006D5F2A"/>
    <w:rsid w:val="006E2D04"/>
    <w:rsid w:val="006E56D3"/>
    <w:rsid w:val="006E60AE"/>
    <w:rsid w:val="006F058E"/>
    <w:rsid w:val="006F1F80"/>
    <w:rsid w:val="006F2C09"/>
    <w:rsid w:val="006F6BDA"/>
    <w:rsid w:val="00705F03"/>
    <w:rsid w:val="00707E0A"/>
    <w:rsid w:val="007129C2"/>
    <w:rsid w:val="0071565A"/>
    <w:rsid w:val="0072126F"/>
    <w:rsid w:val="00722CBB"/>
    <w:rsid w:val="007279B1"/>
    <w:rsid w:val="0075068E"/>
    <w:rsid w:val="00751669"/>
    <w:rsid w:val="007603D3"/>
    <w:rsid w:val="0076325B"/>
    <w:rsid w:val="0078128E"/>
    <w:rsid w:val="0079608A"/>
    <w:rsid w:val="00796912"/>
    <w:rsid w:val="007A4A30"/>
    <w:rsid w:val="007B026A"/>
    <w:rsid w:val="007B6867"/>
    <w:rsid w:val="007C1A11"/>
    <w:rsid w:val="007C6952"/>
    <w:rsid w:val="007D20D0"/>
    <w:rsid w:val="007D2A8B"/>
    <w:rsid w:val="007E20A8"/>
    <w:rsid w:val="007E4889"/>
    <w:rsid w:val="007E658D"/>
    <w:rsid w:val="007E7235"/>
    <w:rsid w:val="007F080E"/>
    <w:rsid w:val="008030F4"/>
    <w:rsid w:val="00813D4A"/>
    <w:rsid w:val="008357DC"/>
    <w:rsid w:val="00844646"/>
    <w:rsid w:val="0084502F"/>
    <w:rsid w:val="00854AE1"/>
    <w:rsid w:val="00872AF4"/>
    <w:rsid w:val="0087341F"/>
    <w:rsid w:val="00877AFD"/>
    <w:rsid w:val="0089348C"/>
    <w:rsid w:val="008948B5"/>
    <w:rsid w:val="008955D3"/>
    <w:rsid w:val="00896A27"/>
    <w:rsid w:val="008A5ED3"/>
    <w:rsid w:val="008B139D"/>
    <w:rsid w:val="008C2E1B"/>
    <w:rsid w:val="008C572E"/>
    <w:rsid w:val="008C5E6C"/>
    <w:rsid w:val="008E1537"/>
    <w:rsid w:val="008E3DE8"/>
    <w:rsid w:val="008E6D73"/>
    <w:rsid w:val="008F54D3"/>
    <w:rsid w:val="008F667F"/>
    <w:rsid w:val="008F6B66"/>
    <w:rsid w:val="008F7415"/>
    <w:rsid w:val="00901354"/>
    <w:rsid w:val="009042B9"/>
    <w:rsid w:val="009123A1"/>
    <w:rsid w:val="009237DC"/>
    <w:rsid w:val="00927A0E"/>
    <w:rsid w:val="00931EA3"/>
    <w:rsid w:val="00934213"/>
    <w:rsid w:val="0093577D"/>
    <w:rsid w:val="00953AE2"/>
    <w:rsid w:val="009760D7"/>
    <w:rsid w:val="0098075A"/>
    <w:rsid w:val="00985AD5"/>
    <w:rsid w:val="00991211"/>
    <w:rsid w:val="00992FB2"/>
    <w:rsid w:val="009A031F"/>
    <w:rsid w:val="009A0736"/>
    <w:rsid w:val="009B5D21"/>
    <w:rsid w:val="009B723E"/>
    <w:rsid w:val="009C3FEF"/>
    <w:rsid w:val="009D452F"/>
    <w:rsid w:val="009E0BB7"/>
    <w:rsid w:val="009E1E58"/>
    <w:rsid w:val="009E4AF0"/>
    <w:rsid w:val="009E5AA8"/>
    <w:rsid w:val="009E5E6C"/>
    <w:rsid w:val="009F688B"/>
    <w:rsid w:val="00A2490B"/>
    <w:rsid w:val="00A30956"/>
    <w:rsid w:val="00A35CDF"/>
    <w:rsid w:val="00A564BB"/>
    <w:rsid w:val="00A618F9"/>
    <w:rsid w:val="00A67574"/>
    <w:rsid w:val="00A73802"/>
    <w:rsid w:val="00A73862"/>
    <w:rsid w:val="00A92685"/>
    <w:rsid w:val="00A935B7"/>
    <w:rsid w:val="00A96C48"/>
    <w:rsid w:val="00AA5C85"/>
    <w:rsid w:val="00AA68CE"/>
    <w:rsid w:val="00AB2F28"/>
    <w:rsid w:val="00AC0ACB"/>
    <w:rsid w:val="00AC1A15"/>
    <w:rsid w:val="00AC52E5"/>
    <w:rsid w:val="00AC5A30"/>
    <w:rsid w:val="00AC5B9A"/>
    <w:rsid w:val="00AE0483"/>
    <w:rsid w:val="00B10861"/>
    <w:rsid w:val="00B14C09"/>
    <w:rsid w:val="00B15353"/>
    <w:rsid w:val="00B24564"/>
    <w:rsid w:val="00B324A5"/>
    <w:rsid w:val="00B36CE1"/>
    <w:rsid w:val="00B44439"/>
    <w:rsid w:val="00B60826"/>
    <w:rsid w:val="00B639CD"/>
    <w:rsid w:val="00B727C6"/>
    <w:rsid w:val="00B7747D"/>
    <w:rsid w:val="00B95AED"/>
    <w:rsid w:val="00BA4BA9"/>
    <w:rsid w:val="00BA7951"/>
    <w:rsid w:val="00BB1A74"/>
    <w:rsid w:val="00BD00AD"/>
    <w:rsid w:val="00BD3ECC"/>
    <w:rsid w:val="00BE1EEF"/>
    <w:rsid w:val="00BE69EF"/>
    <w:rsid w:val="00BF37A0"/>
    <w:rsid w:val="00BF44D7"/>
    <w:rsid w:val="00C00029"/>
    <w:rsid w:val="00C037CA"/>
    <w:rsid w:val="00C05967"/>
    <w:rsid w:val="00C22F4E"/>
    <w:rsid w:val="00C23608"/>
    <w:rsid w:val="00C30C58"/>
    <w:rsid w:val="00C360FB"/>
    <w:rsid w:val="00C64EB2"/>
    <w:rsid w:val="00C6527A"/>
    <w:rsid w:val="00C72DE2"/>
    <w:rsid w:val="00C75FED"/>
    <w:rsid w:val="00C76D99"/>
    <w:rsid w:val="00C97E9D"/>
    <w:rsid w:val="00CA3C2D"/>
    <w:rsid w:val="00CA3FC1"/>
    <w:rsid w:val="00CB5004"/>
    <w:rsid w:val="00CB7353"/>
    <w:rsid w:val="00CC0AA7"/>
    <w:rsid w:val="00CC2C18"/>
    <w:rsid w:val="00CC3E17"/>
    <w:rsid w:val="00CC4108"/>
    <w:rsid w:val="00CC4D48"/>
    <w:rsid w:val="00CE1866"/>
    <w:rsid w:val="00CE1C76"/>
    <w:rsid w:val="00CE536F"/>
    <w:rsid w:val="00CF2354"/>
    <w:rsid w:val="00D07C67"/>
    <w:rsid w:val="00D24AF6"/>
    <w:rsid w:val="00D269A3"/>
    <w:rsid w:val="00D34BC6"/>
    <w:rsid w:val="00D4090E"/>
    <w:rsid w:val="00D414DA"/>
    <w:rsid w:val="00D518BF"/>
    <w:rsid w:val="00D532A7"/>
    <w:rsid w:val="00D569BC"/>
    <w:rsid w:val="00D63443"/>
    <w:rsid w:val="00D63663"/>
    <w:rsid w:val="00D9132B"/>
    <w:rsid w:val="00D95405"/>
    <w:rsid w:val="00D95495"/>
    <w:rsid w:val="00D95524"/>
    <w:rsid w:val="00D9793E"/>
    <w:rsid w:val="00DA2312"/>
    <w:rsid w:val="00DB6A39"/>
    <w:rsid w:val="00DC3C48"/>
    <w:rsid w:val="00DF3DD4"/>
    <w:rsid w:val="00E03B8D"/>
    <w:rsid w:val="00E173A5"/>
    <w:rsid w:val="00E21319"/>
    <w:rsid w:val="00E26150"/>
    <w:rsid w:val="00E35213"/>
    <w:rsid w:val="00E50BCB"/>
    <w:rsid w:val="00E75FEB"/>
    <w:rsid w:val="00E844A6"/>
    <w:rsid w:val="00E9692A"/>
    <w:rsid w:val="00E970C1"/>
    <w:rsid w:val="00E97A40"/>
    <w:rsid w:val="00EA00DE"/>
    <w:rsid w:val="00EA22F0"/>
    <w:rsid w:val="00EA2F9A"/>
    <w:rsid w:val="00EA3E6F"/>
    <w:rsid w:val="00EB65DD"/>
    <w:rsid w:val="00EC50E4"/>
    <w:rsid w:val="00EC525D"/>
    <w:rsid w:val="00EC6ECB"/>
    <w:rsid w:val="00F14343"/>
    <w:rsid w:val="00F20717"/>
    <w:rsid w:val="00F2756A"/>
    <w:rsid w:val="00F33551"/>
    <w:rsid w:val="00F44E01"/>
    <w:rsid w:val="00F46C4A"/>
    <w:rsid w:val="00F52037"/>
    <w:rsid w:val="00F7344B"/>
    <w:rsid w:val="00F7553D"/>
    <w:rsid w:val="00F84963"/>
    <w:rsid w:val="00F85EC0"/>
    <w:rsid w:val="00F869DB"/>
    <w:rsid w:val="00F97CF0"/>
    <w:rsid w:val="00FA2A62"/>
    <w:rsid w:val="00FA5031"/>
    <w:rsid w:val="00FC7DB2"/>
    <w:rsid w:val="00FD2427"/>
    <w:rsid w:val="00FD4879"/>
    <w:rsid w:val="00FD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D18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C631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15E98"/>
    <w:pPr>
      <w:ind w:left="720"/>
      <w:contextualSpacing/>
    </w:pPr>
    <w:rPr>
      <w:rFonts w:eastAsiaTheme="minorHAnsi"/>
      <w:lang w:val="uk-UA" w:eastAsia="en-US"/>
    </w:rPr>
  </w:style>
  <w:style w:type="paragraph" w:styleId="21">
    <w:name w:val="Body Text Indent 2"/>
    <w:basedOn w:val="a"/>
    <w:link w:val="22"/>
    <w:rsid w:val="00415E9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character" w:customStyle="1" w:styleId="22">
    <w:name w:val="Основной текст с отступом 2 Знак"/>
    <w:basedOn w:val="a0"/>
    <w:link w:val="21"/>
    <w:rsid w:val="00415E98"/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paragraph" w:customStyle="1" w:styleId="ParagraphStyle">
    <w:name w:val="Paragraph Style"/>
    <w:rsid w:val="00415E9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15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5E9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5D18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727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279B1"/>
  </w:style>
  <w:style w:type="paragraph" w:styleId="a9">
    <w:name w:val="footer"/>
    <w:basedOn w:val="a"/>
    <w:link w:val="aa"/>
    <w:uiPriority w:val="99"/>
    <w:unhideWhenUsed/>
    <w:rsid w:val="00727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279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D18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C631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15E98"/>
    <w:pPr>
      <w:ind w:left="720"/>
      <w:contextualSpacing/>
    </w:pPr>
    <w:rPr>
      <w:rFonts w:eastAsiaTheme="minorHAnsi"/>
      <w:lang w:val="uk-UA" w:eastAsia="en-US"/>
    </w:rPr>
  </w:style>
  <w:style w:type="paragraph" w:styleId="21">
    <w:name w:val="Body Text Indent 2"/>
    <w:basedOn w:val="a"/>
    <w:link w:val="22"/>
    <w:rsid w:val="00415E9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character" w:customStyle="1" w:styleId="22">
    <w:name w:val="Основной текст с отступом 2 Знак"/>
    <w:basedOn w:val="a0"/>
    <w:link w:val="21"/>
    <w:rsid w:val="00415E98"/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paragraph" w:customStyle="1" w:styleId="ParagraphStyle">
    <w:name w:val="Paragraph Style"/>
    <w:rsid w:val="00415E9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15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5E9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5D18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727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279B1"/>
  </w:style>
  <w:style w:type="paragraph" w:styleId="a9">
    <w:name w:val="footer"/>
    <w:basedOn w:val="a"/>
    <w:link w:val="aa"/>
    <w:uiPriority w:val="99"/>
    <w:unhideWhenUsed/>
    <w:rsid w:val="00727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279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BD717-98F3-4EBA-A5BF-FAD1275D7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688</TotalTime>
  <Pages>3</Pages>
  <Words>997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246</cp:revision>
  <cp:lastPrinted>2024-12-25T13:16:00Z</cp:lastPrinted>
  <dcterms:created xsi:type="dcterms:W3CDTF">2024-10-10T07:45:00Z</dcterms:created>
  <dcterms:modified xsi:type="dcterms:W3CDTF">2025-01-23T09:34:00Z</dcterms:modified>
</cp:coreProperties>
</file>