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3" w:rsidRPr="00767AFE" w:rsidRDefault="00AE16C3" w:rsidP="00AE16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67AF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108E339" wp14:editId="3D01C658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C3" w:rsidRPr="00767AFE" w:rsidRDefault="00AE16C3" w:rsidP="00AE16C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67AF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E16C3" w:rsidRPr="00767AFE" w:rsidRDefault="00AE16C3" w:rsidP="00AE16C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67AF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E16C3" w:rsidRPr="00767AFE" w:rsidRDefault="00AE16C3" w:rsidP="00AE16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7AF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E16C3" w:rsidRPr="00767AFE" w:rsidRDefault="00AE16C3" w:rsidP="00AE16C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E16C3" w:rsidRPr="00767AFE" w:rsidRDefault="00AE16C3" w:rsidP="00AE16C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67AF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21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>-</w:t>
      </w:r>
      <w:r w:rsidRPr="00767AF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1D49CD" w:rsidRPr="009B427C" w:rsidRDefault="001D49CD" w:rsidP="00886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60B3" w:rsidRPr="00D060B3" w:rsidRDefault="00E173F1" w:rsidP="00D060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D060B3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D060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їх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</w:t>
      </w:r>
      <w:r w:rsidR="00FC5D5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060B3" w:rsidRPr="00D060B3">
        <w:rPr>
          <w:rFonts w:ascii="Times New Roman" w:eastAsia="Times New Roman" w:hAnsi="Times New Roman"/>
          <w:b/>
          <w:sz w:val="28"/>
          <w:szCs w:val="28"/>
          <w:lang w:eastAsia="ar-SA"/>
        </w:rPr>
        <w:t>ТОВАРИСТВУ З ОБМЕЖЕНОЮ ВІДПОВІДАЛЬНІСТЮ «МАГНОЛІЯ-ЛАН»</w:t>
      </w:r>
    </w:p>
    <w:p w:rsidR="00D060B3" w:rsidRPr="008C3926" w:rsidRDefault="00D060B3" w:rsidP="00D060B3">
      <w:pPr>
        <w:spacing w:after="0" w:line="240" w:lineRule="auto"/>
        <w:ind w:firstLine="720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665A66" w:rsidRPr="00365C96" w:rsidRDefault="00D060B3" w:rsidP="00D060B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060B3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ТОВАРИСТВА З ОБМЕЖЕНОЮ ВІДПОВІДАЛЬНІСТЮ «МАГНОЛІЯ-ЛАН», код ЄДРПОУ 33113123, юридична адреса: Одеська область, Подільський район, с. </w:t>
      </w:r>
      <w:proofErr w:type="spellStart"/>
      <w:r w:rsidRPr="00D060B3">
        <w:rPr>
          <w:rFonts w:ascii="Times New Roman" w:eastAsia="MS Mincho" w:hAnsi="Times New Roman"/>
          <w:sz w:val="28"/>
          <w:szCs w:val="28"/>
          <w:lang w:eastAsia="ar-SA"/>
        </w:rPr>
        <w:t>Гандрабури</w:t>
      </w:r>
      <w:proofErr w:type="spellEnd"/>
      <w:r w:rsidRPr="00D060B3">
        <w:rPr>
          <w:rFonts w:ascii="Times New Roman" w:eastAsia="MS Mincho" w:hAnsi="Times New Roman"/>
          <w:sz w:val="28"/>
          <w:szCs w:val="28"/>
          <w:lang w:eastAsia="ar-SA"/>
        </w:rPr>
        <w:t xml:space="preserve">,          вул. Зарічна, буд. 122, корпус А, в особі директора Солона Павла Андрійовича, </w:t>
      </w:r>
      <w:proofErr w:type="spellStart"/>
      <w:r w:rsidRPr="00D060B3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Pr="00D060B3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7F1D7A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7F1D7A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7428E" w:rsidRPr="00D060B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 w:rsidRPr="00D060B3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D060B3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щодо встановл</w:t>
      </w:r>
      <w:r w:rsidR="009D15E3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земельних ділянок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</w:t>
      </w:r>
      <w:bookmarkStart w:id="0" w:name="_GoBack"/>
      <w:bookmarkEnd w:id="0"/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9D15E3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передачі їх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470AE4">
        <w:rPr>
          <w:rFonts w:ascii="Times New Roman" w:eastAsia="MS Mincho" w:hAnsi="Times New Roman"/>
          <w:sz w:val="28"/>
          <w:szCs w:val="28"/>
          <w:lang w:eastAsia="ar-SA"/>
        </w:rPr>
        <w:t>ня) меж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E51702">
        <w:rPr>
          <w:rFonts w:ascii="Times New Roman" w:hAnsi="Times New Roman"/>
          <w:sz w:val="28"/>
          <w:szCs w:val="28"/>
          <w:lang w:eastAsia="uk-UA"/>
        </w:rPr>
        <w:t>уру», враховуючи, що земельні ділянки зареєстровані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F02B90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F02B90">
        <w:rPr>
          <w:rFonts w:ascii="Times New Roman" w:hAnsi="Times New Roman"/>
          <w:sz w:val="28"/>
          <w:szCs w:val="28"/>
          <w:lang w:eastAsia="uk-UA"/>
        </w:rPr>
        <w:t>передачі їх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FC5D53" w:rsidRDefault="00FC5D53" w:rsidP="00665A66">
      <w:pPr>
        <w:pStyle w:val="a6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A408E" w:rsidRPr="00B37A16" w:rsidRDefault="00E173F1" w:rsidP="00B13F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ведення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A3412">
        <w:rPr>
          <w:rFonts w:ascii="Times New Roman" w:hAnsi="Times New Roman"/>
          <w:color w:val="000000"/>
          <w:sz w:val="28"/>
          <w:szCs w:val="28"/>
          <w:lang w:eastAsia="uk-UA"/>
        </w:rPr>
        <w:t>(код згід</w:t>
      </w:r>
      <w:r w:rsidR="00FC5D53">
        <w:rPr>
          <w:rFonts w:ascii="Times New Roman" w:hAnsi="Times New Roman"/>
          <w:color w:val="000000"/>
          <w:sz w:val="28"/>
          <w:szCs w:val="28"/>
          <w:lang w:eastAsia="uk-UA"/>
        </w:rPr>
        <w:t>но КВЦПЗ – 01.01) ТОВ «МАГНОЛІЯ-</w:t>
      </w:r>
      <w:r w:rsidR="0042696F">
        <w:rPr>
          <w:rFonts w:ascii="Times New Roman" w:hAnsi="Times New Roman"/>
          <w:color w:val="000000"/>
          <w:sz w:val="28"/>
          <w:szCs w:val="28"/>
          <w:lang w:eastAsia="uk-UA"/>
        </w:rPr>
        <w:t>ЛАН»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Одеська область, Подільський район,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377561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475414" w:rsidRPr="00FC5D53" w:rsidRDefault="00475414" w:rsidP="0013739C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475414" w:rsidRPr="00E92CD2" w:rsidRDefault="00475414" w:rsidP="00B13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</w:t>
      </w:r>
      <w:r w:rsidR="00E92CD2" w:rsidRPr="00D060B3">
        <w:rPr>
          <w:rFonts w:ascii="Times New Roman" w:eastAsia="Times New Roman" w:hAnsi="Times New Roman"/>
          <w:sz w:val="28"/>
          <w:szCs w:val="28"/>
          <w:lang w:eastAsia="ar-SA"/>
        </w:rPr>
        <w:t>ТОВАРИСТВУ З ОБМЕЖЕНОЮ ВІДПОВІДАЛЬНІСТЮ</w:t>
      </w:r>
      <w:r w:rsidR="00E92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2CD2" w:rsidRPr="00D060B3">
        <w:rPr>
          <w:rFonts w:ascii="Times New Roman" w:eastAsia="Times New Roman" w:hAnsi="Times New Roman"/>
          <w:sz w:val="28"/>
          <w:szCs w:val="28"/>
          <w:lang w:eastAsia="ar-SA"/>
        </w:rPr>
        <w:t>«МАГНОЛІЯ-ЛАН»</w:t>
      </w:r>
      <w:r w:rsidR="00E92CD2" w:rsidRPr="00E92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2CD2">
        <w:rPr>
          <w:rFonts w:ascii="Times New Roman" w:hAnsi="Times New Roman"/>
          <w:sz w:val="28"/>
          <w:szCs w:val="28"/>
        </w:rPr>
        <w:t>в оренду земельні ділянки</w:t>
      </w:r>
      <w:r w:rsidRPr="00E92CD2">
        <w:rPr>
          <w:rFonts w:ascii="Times New Roman" w:hAnsi="Times New Roman"/>
          <w:sz w:val="28"/>
          <w:szCs w:val="28"/>
        </w:rPr>
        <w:t xml:space="preserve"> </w:t>
      </w:r>
      <w:r w:rsidR="00B73CD4" w:rsidRPr="00E92CD2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="00B73CD4" w:rsidRPr="00E92CD2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B73CD4" w:rsidRPr="00E92CD2">
        <w:rPr>
          <w:rFonts w:ascii="Times New Roman" w:hAnsi="Times New Roman"/>
          <w:sz w:val="28"/>
          <w:szCs w:val="28"/>
        </w:rPr>
        <w:t xml:space="preserve"> земельних часток (паїв) </w:t>
      </w:r>
      <w:r w:rsidRPr="00E92CD2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</w:t>
      </w:r>
      <w:r w:rsidR="00E92CD2">
        <w:rPr>
          <w:rFonts w:ascii="Times New Roman" w:hAnsi="Times New Roman"/>
          <w:sz w:val="28"/>
          <w:szCs w:val="28"/>
        </w:rPr>
        <w:t>реєстрації права власності на ці земельні ділянки,</w:t>
      </w:r>
      <w:r w:rsidRPr="00E92CD2">
        <w:rPr>
          <w:rFonts w:ascii="Times New Roman" w:hAnsi="Times New Roman"/>
          <w:sz w:val="28"/>
          <w:szCs w:val="28"/>
        </w:rPr>
        <w:t xml:space="preserve"> </w:t>
      </w:r>
      <w:r w:rsidR="00E92CD2">
        <w:rPr>
          <w:rFonts w:ascii="Times New Roman" w:hAnsi="Times New Roman"/>
          <w:sz w:val="28"/>
          <w:szCs w:val="28"/>
        </w:rPr>
        <w:t>які розташовані</w:t>
      </w:r>
      <w:r w:rsidRPr="00E92CD2">
        <w:rPr>
          <w:rFonts w:ascii="Times New Roman" w:hAnsi="Times New Roman"/>
          <w:sz w:val="28"/>
          <w:szCs w:val="28"/>
        </w:rPr>
        <w:t xml:space="preserve"> на території Ананьївської</w:t>
      </w:r>
      <w:r w:rsidR="001849D4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="00437A18">
        <w:rPr>
          <w:rFonts w:ascii="Times New Roman" w:hAnsi="Times New Roman"/>
          <w:sz w:val="28"/>
          <w:szCs w:val="28"/>
        </w:rPr>
        <w:t>, згідно додатку.</w:t>
      </w:r>
    </w:p>
    <w:p w:rsidR="00B37A16" w:rsidRPr="00FC5D53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E77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E77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</w:t>
      </w:r>
      <w:r w:rsidR="00E77650" w:rsidRPr="00E77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ОБМЕЖЕНОЮ ВІДПОВІДАЛЬНІСТЮ «МА</w:t>
      </w:r>
      <w:r w:rsidR="00434D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ГНОЛІЯ-ЛАН»</w:t>
      </w:r>
      <w:r w:rsidR="00E77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F78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E77650">
        <w:rPr>
          <w:rFonts w:ascii="Times New Roman" w:eastAsia="Times New Roman" w:hAnsi="Times New Roman"/>
          <w:sz w:val="28"/>
          <w:szCs w:val="28"/>
          <w:lang w:eastAsia="ru-RU"/>
        </w:rPr>
        <w:t>укласти договори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E77650">
        <w:rPr>
          <w:rFonts w:ascii="Times New Roman" w:hAnsi="Times New Roman"/>
          <w:color w:val="00000A"/>
          <w:sz w:val="28"/>
          <w:szCs w:val="28"/>
          <w:lang w:eastAsia="uk-UA"/>
        </w:rPr>
        <w:t>їх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8C3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FC5D53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B37A16" w:rsidRDefault="00E07E5C" w:rsidP="0019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дня його доведення до відома</w:t>
      </w:r>
      <w:bookmarkEnd w:id="1"/>
      <w:r w:rsidR="00E554EE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уповноваженої особи </w:t>
      </w:r>
      <w:r w:rsidR="00E77650" w:rsidRPr="00E77650">
        <w:rPr>
          <w:rFonts w:ascii="Times New Roman" w:eastAsia="MS Mincho" w:hAnsi="Times New Roman"/>
          <w:sz w:val="28"/>
          <w:szCs w:val="28"/>
          <w:lang w:eastAsia="ar-SA"/>
        </w:rPr>
        <w:t>ТОВАРИСТВА З ОБМЕЖЕНОЮ ВІДПОВІДАЛЬНІСТЮ «МА</w:t>
      </w:r>
      <w:r w:rsidR="00434DA7">
        <w:rPr>
          <w:rFonts w:ascii="Times New Roman" w:eastAsia="MS Mincho" w:hAnsi="Times New Roman"/>
          <w:sz w:val="28"/>
          <w:szCs w:val="28"/>
          <w:lang w:eastAsia="ar-SA"/>
        </w:rPr>
        <w:t>ГНОЛІЯ-ЛАН»</w:t>
      </w:r>
      <w:r w:rsidR="00E77650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E77650" w:rsidRPr="00FC5D53" w:rsidRDefault="00E77650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128F0" w:rsidRPr="004128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 ТОВАРИСТВА З ОБМЕЖЕНОЮ ВІДПОВІДАЛЬНІСТЮ «МА</w:t>
      </w:r>
      <w:r w:rsidR="00434D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ГНОЛІЯ-ЛАН»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FC5D53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7392B" w:rsidRDefault="007765B1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AB0" w:rsidRDefault="005D2AB0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AB0" w:rsidRDefault="005D2AB0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3955" w:rsidRDefault="00A43955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955" w:rsidRDefault="00A43955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955" w:rsidRDefault="00A43955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955" w:rsidRDefault="00A43955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955" w:rsidRDefault="00A43955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A9C" w:rsidRPr="00A43955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39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Додаток </w:t>
      </w: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до рішення Ананьївської</w:t>
      </w: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484A9C" w:rsidRPr="00484A9C" w:rsidRDefault="00CF70CF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</w:t>
      </w:r>
      <w:r w:rsidR="00FC5D53">
        <w:rPr>
          <w:rFonts w:ascii="Times New Roman" w:eastAsia="Times New Roman" w:hAnsi="Times New Roman"/>
          <w:bCs/>
          <w:sz w:val="28"/>
          <w:szCs w:val="28"/>
          <w:lang w:eastAsia="ru-RU"/>
        </w:rPr>
        <w:t>24 січня</w:t>
      </w:r>
      <w:r w:rsidR="00484A9C" w:rsidRPr="00484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0E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484A9C"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</w:p>
    <w:p w:rsidR="00AE16C3" w:rsidRPr="00767AFE" w:rsidRDefault="00AE16C3" w:rsidP="00AE16C3">
      <w:pPr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7AFE">
        <w:rPr>
          <w:rFonts w:ascii="Times New Roman" w:eastAsia="Times New Roman" w:hAnsi="Times New Roman"/>
          <w:bCs/>
          <w:sz w:val="28"/>
          <w:szCs w:val="28"/>
        </w:rPr>
        <w:t>№ 14</w:t>
      </w:r>
      <w:r>
        <w:rPr>
          <w:rFonts w:ascii="Times New Roman" w:eastAsia="Times New Roman" w:hAnsi="Times New Roman"/>
          <w:bCs/>
          <w:sz w:val="28"/>
          <w:szCs w:val="28"/>
        </w:rPr>
        <w:t>21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>-</w:t>
      </w:r>
      <w:r w:rsidRPr="00767AF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A9C" w:rsidRDefault="00484A9C" w:rsidP="00484A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Перелік земельних ділянок для ведення товарного сільськогосподарського виробництва, які розташовані</w:t>
      </w:r>
      <w:r w:rsidR="00EE7B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Ананьївської міської </w:t>
      </w:r>
    </w:p>
    <w:p w:rsidR="00484A9C" w:rsidRPr="00484A9C" w:rsidRDefault="00484A9C" w:rsidP="00484A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</w:p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3544"/>
      </w:tblGrid>
      <w:tr w:rsidR="00484A9C" w:rsidRPr="00484A9C" w:rsidTr="00FC5D53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484A9C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9C" w:rsidRPr="00484A9C" w:rsidRDefault="00484A9C" w:rsidP="00484A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Кадастровий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9C" w:rsidRPr="00484A9C" w:rsidRDefault="00484A9C" w:rsidP="00484A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Площа, га</w:t>
            </w:r>
          </w:p>
        </w:tc>
      </w:tr>
      <w:tr w:rsidR="00484A9C" w:rsidRPr="00484A9C" w:rsidTr="00FC5D53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484A9C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484A9C" w:rsidP="00484A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5120281000:01:001:0935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484A9C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2,3214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704D6D" w:rsidP="00484A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5120281000:01:001:0937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704D6D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2,2000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704D6D" w:rsidP="00484A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5120281000:01:001:0936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704D6D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2,3690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704D6D" w:rsidP="00484A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5120281000:01:001:0934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704D6D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1,8000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704D6D" w:rsidP="00484A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704D6D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1,4635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484A9C" w:rsidRPr="00484A9C" w:rsidRDefault="00704D6D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0929</w:t>
            </w:r>
          </w:p>
        </w:tc>
        <w:tc>
          <w:tcPr>
            <w:tcW w:w="3544" w:type="dxa"/>
          </w:tcPr>
          <w:p w:rsidR="00484A9C" w:rsidRPr="00484A9C" w:rsidRDefault="00704D6D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1,8000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</w:tcPr>
          <w:p w:rsidR="00484A9C" w:rsidRPr="00484A9C" w:rsidRDefault="00704D6D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0932</w:t>
            </w:r>
          </w:p>
        </w:tc>
        <w:tc>
          <w:tcPr>
            <w:tcW w:w="3544" w:type="dxa"/>
          </w:tcPr>
          <w:p w:rsidR="00484A9C" w:rsidRPr="00484A9C" w:rsidRDefault="00704D6D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3,9885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</w:tcPr>
          <w:p w:rsidR="00484A9C" w:rsidRPr="00484A9C" w:rsidRDefault="00704D6D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0927</w:t>
            </w:r>
          </w:p>
        </w:tc>
        <w:tc>
          <w:tcPr>
            <w:tcW w:w="3544" w:type="dxa"/>
          </w:tcPr>
          <w:p w:rsidR="00484A9C" w:rsidRPr="00484A9C" w:rsidRDefault="00704D6D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0,7339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</w:tcPr>
          <w:p w:rsidR="00484A9C" w:rsidRPr="00484A9C" w:rsidRDefault="00704D6D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0926</w:t>
            </w:r>
          </w:p>
        </w:tc>
        <w:tc>
          <w:tcPr>
            <w:tcW w:w="3544" w:type="dxa"/>
          </w:tcPr>
          <w:p w:rsidR="00484A9C" w:rsidRPr="00484A9C" w:rsidRDefault="00704D6D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5,0000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</w:tcPr>
          <w:p w:rsidR="00484A9C" w:rsidRPr="00484A9C" w:rsidRDefault="00F6423C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0923</w:t>
            </w:r>
          </w:p>
        </w:tc>
        <w:tc>
          <w:tcPr>
            <w:tcW w:w="3544" w:type="dxa"/>
          </w:tcPr>
          <w:p w:rsidR="00484A9C" w:rsidRPr="00484A9C" w:rsidRDefault="00F6423C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2,2000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</w:tcPr>
          <w:p w:rsidR="00484A9C" w:rsidRPr="00484A9C" w:rsidRDefault="00550B6E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0924</w:t>
            </w:r>
          </w:p>
        </w:tc>
        <w:tc>
          <w:tcPr>
            <w:tcW w:w="3544" w:type="dxa"/>
          </w:tcPr>
          <w:p w:rsidR="00484A9C" w:rsidRPr="00484A9C" w:rsidRDefault="00550B6E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1,8185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</w:tcPr>
          <w:p w:rsidR="00484A9C" w:rsidRPr="00484A9C" w:rsidRDefault="008711A1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0928</w:t>
            </w:r>
          </w:p>
        </w:tc>
        <w:tc>
          <w:tcPr>
            <w:tcW w:w="3544" w:type="dxa"/>
          </w:tcPr>
          <w:p w:rsidR="00484A9C" w:rsidRPr="00484A9C" w:rsidRDefault="008711A1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1,1497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</w:tcPr>
          <w:p w:rsidR="00484A9C" w:rsidRPr="00484A9C" w:rsidRDefault="008711A1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0930</w:t>
            </w:r>
          </w:p>
        </w:tc>
        <w:tc>
          <w:tcPr>
            <w:tcW w:w="3544" w:type="dxa"/>
          </w:tcPr>
          <w:p w:rsidR="00484A9C" w:rsidRPr="00484A9C" w:rsidRDefault="008711A1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3,6277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</w:tcPr>
          <w:p w:rsidR="00484A9C" w:rsidRPr="00484A9C" w:rsidRDefault="008711A1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0921</w:t>
            </w:r>
          </w:p>
        </w:tc>
        <w:tc>
          <w:tcPr>
            <w:tcW w:w="3544" w:type="dxa"/>
          </w:tcPr>
          <w:p w:rsidR="00484A9C" w:rsidRPr="00484A9C" w:rsidRDefault="008711A1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1,1516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</w:tcPr>
          <w:p w:rsidR="00484A9C" w:rsidRPr="00484A9C" w:rsidRDefault="008711A1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5120281000:01:003:1933</w:t>
            </w:r>
          </w:p>
        </w:tc>
        <w:tc>
          <w:tcPr>
            <w:tcW w:w="3544" w:type="dxa"/>
          </w:tcPr>
          <w:p w:rsidR="00484A9C" w:rsidRPr="00484A9C" w:rsidRDefault="008711A1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1,7037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</w:tcPr>
          <w:p w:rsidR="00484A9C" w:rsidRPr="00484A9C" w:rsidRDefault="008711A1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5120281000:01:003: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3544" w:type="dxa"/>
          </w:tcPr>
          <w:p w:rsidR="00484A9C" w:rsidRPr="00484A9C" w:rsidRDefault="008711A1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1,0000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</w:tcPr>
          <w:p w:rsidR="00484A9C" w:rsidRPr="00484A9C" w:rsidRDefault="008711A1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5120281000:01:003: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3544" w:type="dxa"/>
          </w:tcPr>
          <w:p w:rsidR="00484A9C" w:rsidRPr="00484A9C" w:rsidRDefault="008711A1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3,0375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</w:tcPr>
          <w:p w:rsidR="00484A9C" w:rsidRPr="00484A9C" w:rsidRDefault="008711A1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5120281000:01:003: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3544" w:type="dxa"/>
          </w:tcPr>
          <w:p w:rsidR="00484A9C" w:rsidRPr="00484A9C" w:rsidRDefault="008711A1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1,2688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</w:tcPr>
          <w:p w:rsidR="00484A9C" w:rsidRPr="00484A9C" w:rsidRDefault="008711A1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5120281000:01:003: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3544" w:type="dxa"/>
          </w:tcPr>
          <w:p w:rsidR="00484A9C" w:rsidRPr="00484A9C" w:rsidRDefault="008711A1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1,8929</w:t>
            </w:r>
          </w:p>
        </w:tc>
      </w:tr>
      <w:tr w:rsidR="00484A9C" w:rsidRPr="00484A9C" w:rsidTr="00FC5D53">
        <w:trPr>
          <w:trHeight w:val="281"/>
        </w:trPr>
        <w:tc>
          <w:tcPr>
            <w:tcW w:w="993" w:type="dxa"/>
          </w:tcPr>
          <w:p w:rsidR="00484A9C" w:rsidRPr="00484A9C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</w:tcPr>
          <w:p w:rsidR="00484A9C" w:rsidRPr="00484A9C" w:rsidRDefault="008711A1" w:rsidP="00D73B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5120281000:01:001</w:t>
            </w:r>
            <w:r w:rsidRPr="0087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0938</w:t>
            </w:r>
          </w:p>
        </w:tc>
        <w:tc>
          <w:tcPr>
            <w:tcW w:w="3544" w:type="dxa"/>
          </w:tcPr>
          <w:p w:rsidR="00484A9C" w:rsidRPr="00484A9C" w:rsidRDefault="008711A1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0,7257</w:t>
            </w:r>
          </w:p>
        </w:tc>
      </w:tr>
      <w:tr w:rsidR="00735909" w:rsidRPr="00484A9C" w:rsidTr="00FC5D53">
        <w:trPr>
          <w:trHeight w:val="281"/>
        </w:trPr>
        <w:tc>
          <w:tcPr>
            <w:tcW w:w="993" w:type="dxa"/>
          </w:tcPr>
          <w:p w:rsidR="00735909" w:rsidRDefault="00735909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</w:tcPr>
          <w:p w:rsidR="00735909" w:rsidRPr="00484A9C" w:rsidRDefault="00D30F82" w:rsidP="009E7D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5120281000:01:003</w:t>
            </w:r>
            <w:r w:rsidR="00735909" w:rsidRPr="0087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735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3544" w:type="dxa"/>
          </w:tcPr>
          <w:p w:rsidR="00735909" w:rsidRDefault="00735909" w:rsidP="00FC5D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1,4642</w:t>
            </w:r>
          </w:p>
        </w:tc>
      </w:tr>
    </w:tbl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Pr="00040D63" w:rsidRDefault="00CF6A94" w:rsidP="00040D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F6A94" w:rsidRPr="00040D63" w:rsidSect="009B427C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5DA"/>
    <w:rsid w:val="00040D63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849D4"/>
    <w:rsid w:val="00191B30"/>
    <w:rsid w:val="001A2437"/>
    <w:rsid w:val="001D49CD"/>
    <w:rsid w:val="001F3290"/>
    <w:rsid w:val="0021263F"/>
    <w:rsid w:val="0027428E"/>
    <w:rsid w:val="002844E2"/>
    <w:rsid w:val="00287CB0"/>
    <w:rsid w:val="00296CCA"/>
    <w:rsid w:val="002A3412"/>
    <w:rsid w:val="002B569F"/>
    <w:rsid w:val="002C08AA"/>
    <w:rsid w:val="002D4007"/>
    <w:rsid w:val="002D4933"/>
    <w:rsid w:val="003255BB"/>
    <w:rsid w:val="003441D7"/>
    <w:rsid w:val="00365C96"/>
    <w:rsid w:val="00377561"/>
    <w:rsid w:val="0038556D"/>
    <w:rsid w:val="003A3F64"/>
    <w:rsid w:val="003A6E27"/>
    <w:rsid w:val="003B2C45"/>
    <w:rsid w:val="003B4AA1"/>
    <w:rsid w:val="003C511A"/>
    <w:rsid w:val="003D4BE1"/>
    <w:rsid w:val="003E2E40"/>
    <w:rsid w:val="003E5592"/>
    <w:rsid w:val="004128F0"/>
    <w:rsid w:val="0042696F"/>
    <w:rsid w:val="00434DA7"/>
    <w:rsid w:val="00437A18"/>
    <w:rsid w:val="0046403D"/>
    <w:rsid w:val="00470AE4"/>
    <w:rsid w:val="00475414"/>
    <w:rsid w:val="00483FB2"/>
    <w:rsid w:val="00484A9C"/>
    <w:rsid w:val="004B2987"/>
    <w:rsid w:val="004C6FC8"/>
    <w:rsid w:val="004E0093"/>
    <w:rsid w:val="004E0C45"/>
    <w:rsid w:val="00503F79"/>
    <w:rsid w:val="00515EE7"/>
    <w:rsid w:val="00532240"/>
    <w:rsid w:val="00550B6E"/>
    <w:rsid w:val="005C312B"/>
    <w:rsid w:val="005D2AB0"/>
    <w:rsid w:val="005F6B3E"/>
    <w:rsid w:val="00621F38"/>
    <w:rsid w:val="00637E5F"/>
    <w:rsid w:val="00665A66"/>
    <w:rsid w:val="00667511"/>
    <w:rsid w:val="006B34F4"/>
    <w:rsid w:val="006C6A51"/>
    <w:rsid w:val="006D1513"/>
    <w:rsid w:val="006E1611"/>
    <w:rsid w:val="006E5997"/>
    <w:rsid w:val="006F04A6"/>
    <w:rsid w:val="00704D6D"/>
    <w:rsid w:val="00735909"/>
    <w:rsid w:val="00747376"/>
    <w:rsid w:val="007507CE"/>
    <w:rsid w:val="007551FD"/>
    <w:rsid w:val="00764397"/>
    <w:rsid w:val="007765B1"/>
    <w:rsid w:val="007778E1"/>
    <w:rsid w:val="007B68B9"/>
    <w:rsid w:val="007F1D7A"/>
    <w:rsid w:val="00803F1C"/>
    <w:rsid w:val="008212AF"/>
    <w:rsid w:val="00857810"/>
    <w:rsid w:val="008621BC"/>
    <w:rsid w:val="00862491"/>
    <w:rsid w:val="008711A1"/>
    <w:rsid w:val="00885BFA"/>
    <w:rsid w:val="00886983"/>
    <w:rsid w:val="008940E6"/>
    <w:rsid w:val="008C3926"/>
    <w:rsid w:val="008D2F45"/>
    <w:rsid w:val="008E1420"/>
    <w:rsid w:val="008E183B"/>
    <w:rsid w:val="008F20FF"/>
    <w:rsid w:val="008F679E"/>
    <w:rsid w:val="00942700"/>
    <w:rsid w:val="00996D42"/>
    <w:rsid w:val="009B427C"/>
    <w:rsid w:val="009C2DAD"/>
    <w:rsid w:val="009C43FC"/>
    <w:rsid w:val="009C4CFC"/>
    <w:rsid w:val="009D15E3"/>
    <w:rsid w:val="009D78D9"/>
    <w:rsid w:val="009D79F2"/>
    <w:rsid w:val="009F2D06"/>
    <w:rsid w:val="00A02511"/>
    <w:rsid w:val="00A30F78"/>
    <w:rsid w:val="00A33E5D"/>
    <w:rsid w:val="00A43955"/>
    <w:rsid w:val="00A91356"/>
    <w:rsid w:val="00AE0842"/>
    <w:rsid w:val="00AE16C3"/>
    <w:rsid w:val="00AF1AB4"/>
    <w:rsid w:val="00B13F66"/>
    <w:rsid w:val="00B37A16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5DAB"/>
    <w:rsid w:val="00C10D2F"/>
    <w:rsid w:val="00C502E7"/>
    <w:rsid w:val="00C81DDA"/>
    <w:rsid w:val="00C92DCB"/>
    <w:rsid w:val="00CA1E5F"/>
    <w:rsid w:val="00CE17EE"/>
    <w:rsid w:val="00CE4082"/>
    <w:rsid w:val="00CF6A94"/>
    <w:rsid w:val="00CF70CF"/>
    <w:rsid w:val="00D060B3"/>
    <w:rsid w:val="00D215F2"/>
    <w:rsid w:val="00D30F82"/>
    <w:rsid w:val="00D4535D"/>
    <w:rsid w:val="00D74C5F"/>
    <w:rsid w:val="00D94E75"/>
    <w:rsid w:val="00DD5CE1"/>
    <w:rsid w:val="00DF657B"/>
    <w:rsid w:val="00DF6DB9"/>
    <w:rsid w:val="00E07E5C"/>
    <w:rsid w:val="00E173F1"/>
    <w:rsid w:val="00E20C8C"/>
    <w:rsid w:val="00E3241A"/>
    <w:rsid w:val="00E331C6"/>
    <w:rsid w:val="00E35E22"/>
    <w:rsid w:val="00E432D6"/>
    <w:rsid w:val="00E51702"/>
    <w:rsid w:val="00E554EE"/>
    <w:rsid w:val="00E66863"/>
    <w:rsid w:val="00E77650"/>
    <w:rsid w:val="00E92CD2"/>
    <w:rsid w:val="00E975D8"/>
    <w:rsid w:val="00EA408E"/>
    <w:rsid w:val="00EA5668"/>
    <w:rsid w:val="00EC1C74"/>
    <w:rsid w:val="00ED0A23"/>
    <w:rsid w:val="00ED115C"/>
    <w:rsid w:val="00ED3638"/>
    <w:rsid w:val="00EE5441"/>
    <w:rsid w:val="00EE7B2D"/>
    <w:rsid w:val="00F02B90"/>
    <w:rsid w:val="00F1132D"/>
    <w:rsid w:val="00F43A61"/>
    <w:rsid w:val="00F605F9"/>
    <w:rsid w:val="00F6423C"/>
    <w:rsid w:val="00FB4B9D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8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8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2025-01-10T08:17:00Z</cp:lastPrinted>
  <dcterms:created xsi:type="dcterms:W3CDTF">2024-11-08T06:52:00Z</dcterms:created>
  <dcterms:modified xsi:type="dcterms:W3CDTF">2025-01-27T12:42:00Z</dcterms:modified>
</cp:coreProperties>
</file>