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34" w:rsidRPr="00286734" w:rsidRDefault="00286734" w:rsidP="0028673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8673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5C5A561" wp14:editId="6A666921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34" w:rsidRPr="00286734" w:rsidRDefault="00286734" w:rsidP="0028673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8673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86734" w:rsidRPr="00286734" w:rsidRDefault="00286734" w:rsidP="0028673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867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286734" w:rsidRPr="00286734" w:rsidRDefault="00286734" w:rsidP="002867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673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86734" w:rsidRPr="00286734" w:rsidRDefault="00286734" w:rsidP="00286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734" w:rsidRPr="00286734" w:rsidRDefault="00C74084" w:rsidP="002867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86734" w:rsidRPr="0028673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286734" w:rsidRPr="0028673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F503C" w:rsidRDefault="009F14D8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r w:rsidR="00F668B8">
        <w:rPr>
          <w:rFonts w:ascii="Times New Roman" w:hAnsi="Times New Roman"/>
          <w:b/>
          <w:sz w:val="28"/>
          <w:szCs w:val="28"/>
          <w:lang w:eastAsia="ar-SA"/>
        </w:rPr>
        <w:t xml:space="preserve">передачу земельних ділянок в постійне користування </w:t>
      </w:r>
    </w:p>
    <w:p w:rsidR="003B5119" w:rsidRDefault="003B5119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Комунальній установі</w:t>
      </w:r>
      <w:r w:rsidRPr="003B5119">
        <w:rPr>
          <w:rFonts w:ascii="Times New Roman" w:hAnsi="Times New Roman"/>
          <w:b/>
          <w:sz w:val="28"/>
          <w:szCs w:val="28"/>
          <w:lang w:eastAsia="ar-SA"/>
        </w:rPr>
        <w:t xml:space="preserve"> «Ананьївський ліцей №1 Ананьївської міської ради»</w:t>
      </w:r>
    </w:p>
    <w:p w:rsidR="00680EF1" w:rsidRPr="00F668B8" w:rsidRDefault="00680EF1" w:rsidP="001558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2379E8" w:rsidRDefault="001708AB" w:rsidP="006771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</w:t>
      </w:r>
      <w:r w:rsidR="009B1058">
        <w:rPr>
          <w:rFonts w:ascii="Times New Roman" w:eastAsia="Times New Roman" w:hAnsi="Times New Roman"/>
          <w:sz w:val="28"/>
          <w:szCs w:val="28"/>
          <w:lang w:eastAsia="ru-RU"/>
        </w:rPr>
        <w:t>вши лист</w:t>
      </w:r>
      <w:r w:rsidR="00F56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89F">
        <w:rPr>
          <w:rFonts w:ascii="Times New Roman" w:hAnsi="Times New Roman" w:cs="Calibri"/>
          <w:sz w:val="28"/>
          <w:szCs w:val="28"/>
        </w:rPr>
        <w:t>Комунальної установи «Ананьївський ліцей №1 Ананьївської міської ради», код ЄДРПОУ</w:t>
      </w:r>
      <w:r w:rsidR="002C2075">
        <w:rPr>
          <w:rFonts w:ascii="Times New Roman" w:hAnsi="Times New Roman" w:cs="Calibri"/>
          <w:sz w:val="28"/>
          <w:szCs w:val="28"/>
        </w:rPr>
        <w:t xml:space="preserve"> 24778036</w:t>
      </w:r>
      <w:r w:rsidR="00F5689F">
        <w:rPr>
          <w:rFonts w:ascii="Times New Roman" w:hAnsi="Times New Roman" w:cs="Calibri"/>
          <w:sz w:val="28"/>
          <w:szCs w:val="28"/>
        </w:rPr>
        <w:t>, юридична адреса: Одеська область, Подільський район, м. Ананьїв, вул.</w:t>
      </w:r>
      <w:r w:rsidR="002C2075">
        <w:rPr>
          <w:rFonts w:ascii="Times New Roman" w:hAnsi="Times New Roman" w:cs="Calibri"/>
          <w:sz w:val="28"/>
          <w:szCs w:val="28"/>
        </w:rPr>
        <w:t xml:space="preserve"> Гімназійна, буд. 36</w:t>
      </w:r>
      <w:r w:rsidR="00F5689F">
        <w:rPr>
          <w:rFonts w:ascii="Times New Roman" w:hAnsi="Times New Roman" w:cs="Calibri"/>
          <w:sz w:val="28"/>
          <w:szCs w:val="28"/>
        </w:rPr>
        <w:t>, в особі директора Юлії ПАСАНЕЦЬКОЇ,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6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D7671" w:rsidRPr="00BD7671">
        <w:rPr>
          <w:rFonts w:ascii="Times New Roman" w:eastAsia="Times New Roman" w:hAnsi="Times New Roman"/>
          <w:sz w:val="28"/>
          <w:szCs w:val="28"/>
          <w:lang w:eastAsia="ru-RU"/>
        </w:rPr>
        <w:t>ро передачу земельних ділянок в постійне користування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6242">
        <w:rPr>
          <w:rFonts w:ascii="Times New Roman" w:eastAsia="Times New Roman" w:hAnsi="Times New Roman"/>
          <w:sz w:val="28"/>
          <w:szCs w:val="28"/>
          <w:lang w:eastAsia="ru-RU"/>
        </w:rPr>
        <w:t>враховуючи наявність на земе</w:t>
      </w:r>
      <w:r w:rsidR="00A75C24">
        <w:rPr>
          <w:rFonts w:ascii="Times New Roman" w:eastAsia="Times New Roman" w:hAnsi="Times New Roman"/>
          <w:sz w:val="28"/>
          <w:szCs w:val="28"/>
          <w:lang w:eastAsia="ru-RU"/>
        </w:rPr>
        <w:t xml:space="preserve">льній ділянці будівель і споруд, </w:t>
      </w:r>
      <w:proofErr w:type="spellStart"/>
      <w:r w:rsidR="00666242">
        <w:rPr>
          <w:rFonts w:ascii="Times New Roman" w:eastAsia="Times New Roman" w:hAnsi="Times New Roman"/>
          <w:sz w:val="28"/>
          <w:szCs w:val="28"/>
          <w:lang w:eastAsia="ru-RU"/>
        </w:rPr>
        <w:t>балансоутримувачем</w:t>
      </w:r>
      <w:proofErr w:type="spellEnd"/>
      <w:r w:rsidR="00666242">
        <w:rPr>
          <w:rFonts w:ascii="Times New Roman" w:eastAsia="Times New Roman" w:hAnsi="Times New Roman"/>
          <w:sz w:val="28"/>
          <w:szCs w:val="28"/>
          <w:lang w:eastAsia="ru-RU"/>
        </w:rPr>
        <w:t xml:space="preserve"> яких являється вищезазначена установа,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еруючись статтями 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>12, 92, 122</w:t>
      </w:r>
      <w:r w:rsidR="00241523">
        <w:rPr>
          <w:rFonts w:ascii="Times New Roman" w:eastAsia="Times New Roman" w:hAnsi="Times New Roman"/>
          <w:sz w:val="28"/>
          <w:szCs w:val="28"/>
          <w:lang w:eastAsia="ru-RU"/>
        </w:rPr>
        <w:t>, 125, 126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F6782B" w:rsidRPr="00F6782B">
        <w:rPr>
          <w:rFonts w:ascii="Times New Roman" w:eastAsia="Times New Roman" w:hAnsi="Times New Roman"/>
          <w:sz w:val="28"/>
          <w:szCs w:val="28"/>
          <w:lang w:eastAsia="ru-RU"/>
        </w:rPr>
        <w:t>пунктом 34 частини першої статті 26 Закону України «Про місцеве самоврядування в Україні»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010F" w:rsidRPr="00A9010F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 «Про адміністративну процедуру»,</w:t>
      </w:r>
      <w:r w:rsidR="00A90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D7671">
        <w:rPr>
          <w:rFonts w:ascii="Times New Roman" w:hAnsi="Times New Roman"/>
          <w:sz w:val="28"/>
          <w:szCs w:val="28"/>
          <w:lang w:eastAsia="ar-SA"/>
        </w:rPr>
        <w:t xml:space="preserve"> щодо погодже</w:t>
      </w:r>
      <w:r w:rsidR="001B3F08">
        <w:rPr>
          <w:rFonts w:ascii="Times New Roman" w:hAnsi="Times New Roman"/>
          <w:sz w:val="28"/>
          <w:szCs w:val="28"/>
          <w:lang w:eastAsia="ar-SA"/>
        </w:rPr>
        <w:t>ння листа</w:t>
      </w:r>
      <w:r w:rsidR="00677136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r w:rsidR="00677136" w:rsidRPr="00677136">
        <w:rPr>
          <w:rFonts w:ascii="Times New Roman" w:hAnsi="Times New Roman"/>
          <w:sz w:val="28"/>
          <w:szCs w:val="28"/>
          <w:lang w:eastAsia="ar-SA"/>
        </w:rPr>
        <w:t>передачу земельних ділянок в постійне користування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1C5CC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A25105" w:rsidRPr="00350FA9" w:rsidRDefault="00A71AC0" w:rsidP="001C5CC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AC0">
        <w:rPr>
          <w:rFonts w:ascii="Times New Roman" w:eastAsia="MS Mincho" w:hAnsi="Times New Roman"/>
          <w:sz w:val="28"/>
          <w:szCs w:val="28"/>
          <w:lang w:eastAsia="uk-UA"/>
        </w:rPr>
        <w:t>Пе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редати </w:t>
      </w:r>
      <w:r w:rsidR="00861589" w:rsidRPr="00350FA9">
        <w:rPr>
          <w:rFonts w:ascii="Times New Roman" w:hAnsi="Times New Roman" w:cs="Calibri"/>
          <w:sz w:val="28"/>
          <w:szCs w:val="28"/>
        </w:rPr>
        <w:t>Комунальній установі «Ананьївський ліцей №1 Ананьївської міської ради», код ЄДРПОУ 24778036</w:t>
      </w:r>
      <w:r w:rsidR="00861589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у постійне користування земельні ділянки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 </w:t>
      </w:r>
      <w:r>
        <w:rPr>
          <w:rFonts w:ascii="Times New Roman" w:eastAsia="MS Mincho" w:hAnsi="Times New Roman"/>
          <w:sz w:val="28"/>
          <w:szCs w:val="28"/>
          <w:lang w:eastAsia="ru-RU"/>
        </w:rPr>
        <w:t>цільовим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 призначення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м - 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>для будівництва та обслуговування будівель закладів освіти</w:t>
      </w:r>
      <w:r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 xml:space="preserve"> (код згідно КВЦПЗ – 03.02</w:t>
      </w:r>
      <w:r w:rsidRPr="00A71AC0"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>)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які розташовані на території Ананьївської міської територіальної громади</w:t>
      </w:r>
      <w:r w:rsidR="00A25105" w:rsidRPr="00350FA9">
        <w:rPr>
          <w:rFonts w:ascii="Times New Roman" w:hAnsi="Times New Roman" w:cs="Calibri"/>
          <w:sz w:val="28"/>
          <w:szCs w:val="28"/>
        </w:rPr>
        <w:t xml:space="preserve">, </w:t>
      </w:r>
      <w:r w:rsidR="00A25105" w:rsidRPr="00350FA9">
        <w:rPr>
          <w:rFonts w:ascii="Times New Roman" w:hAnsi="Times New Roman"/>
          <w:sz w:val="28"/>
          <w:szCs w:val="28"/>
        </w:rPr>
        <w:t>згідно додатку</w:t>
      </w:r>
      <w:r w:rsidR="005563B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350FA9">
        <w:rPr>
          <w:rFonts w:ascii="Times New Roman" w:hAnsi="Times New Roman"/>
          <w:sz w:val="28"/>
          <w:szCs w:val="28"/>
        </w:rPr>
        <w:t xml:space="preserve"> </w:t>
      </w:r>
    </w:p>
    <w:p w:rsidR="00F801B3" w:rsidRPr="008B5BBD" w:rsidRDefault="00F801B3" w:rsidP="001C5C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1B3" w:rsidRDefault="00F801B3" w:rsidP="001C5CC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1B3">
        <w:rPr>
          <w:rFonts w:ascii="Times New Roman" w:hAnsi="Times New Roman"/>
          <w:sz w:val="28"/>
          <w:szCs w:val="28"/>
        </w:rPr>
        <w:t xml:space="preserve">Доручити </w:t>
      </w:r>
      <w:r w:rsidR="00350FA9">
        <w:rPr>
          <w:rFonts w:ascii="Times New Roman" w:hAnsi="Times New Roman"/>
          <w:sz w:val="28"/>
          <w:szCs w:val="28"/>
        </w:rPr>
        <w:t>уповноваженій особі</w:t>
      </w:r>
      <w:r w:rsidR="00C03D85">
        <w:rPr>
          <w:rFonts w:ascii="Times New Roman" w:hAnsi="Times New Roman"/>
          <w:sz w:val="28"/>
          <w:szCs w:val="28"/>
        </w:rPr>
        <w:t xml:space="preserve"> </w:t>
      </w:r>
      <w:r w:rsidR="00F326A8">
        <w:rPr>
          <w:rFonts w:ascii="Times New Roman" w:eastAsia="MS Mincho" w:hAnsi="Times New Roman"/>
          <w:sz w:val="28"/>
          <w:szCs w:val="28"/>
          <w:lang w:eastAsia="uk-UA"/>
        </w:rPr>
        <w:t>Комунальної установи</w:t>
      </w:r>
      <w:r w:rsidR="00EE1AEA" w:rsidRPr="00EE1AEA">
        <w:rPr>
          <w:rFonts w:ascii="Times New Roman" w:eastAsia="MS Mincho" w:hAnsi="Times New Roman"/>
          <w:sz w:val="28"/>
          <w:szCs w:val="28"/>
          <w:lang w:eastAsia="uk-UA"/>
        </w:rPr>
        <w:t xml:space="preserve"> «Ананьївський ліцей №1 Ананьївської міської ради»</w:t>
      </w:r>
      <w:r w:rsidR="00EE1AEA">
        <w:rPr>
          <w:rFonts w:ascii="Times New Roman" w:eastAsia="MS Mincho" w:hAnsi="Times New Roman"/>
          <w:sz w:val="28"/>
          <w:szCs w:val="28"/>
          <w:lang w:eastAsia="uk-UA"/>
        </w:rPr>
        <w:t xml:space="preserve">, </w:t>
      </w:r>
      <w:r w:rsidR="000A084E">
        <w:rPr>
          <w:rFonts w:ascii="Times New Roman" w:hAnsi="Times New Roman" w:cs="Calibri"/>
          <w:sz w:val="28"/>
          <w:szCs w:val="28"/>
        </w:rPr>
        <w:t>код ЄДРПОУ 24778036</w:t>
      </w:r>
      <w:r w:rsidR="00861589">
        <w:rPr>
          <w:rFonts w:ascii="Times New Roman" w:hAnsi="Times New Roman" w:cs="Calibri"/>
          <w:sz w:val="28"/>
          <w:szCs w:val="28"/>
        </w:rPr>
        <w:t xml:space="preserve">, </w:t>
      </w:r>
      <w:r w:rsidRPr="00F801B3">
        <w:rPr>
          <w:rFonts w:ascii="Times New Roman" w:hAnsi="Times New Roman"/>
          <w:sz w:val="28"/>
          <w:szCs w:val="28"/>
        </w:rPr>
        <w:t>зареєструвати право постійного користування земельних ділянок згідно з чинним законодавством.</w:t>
      </w:r>
    </w:p>
    <w:p w:rsidR="00350FA9" w:rsidRPr="008B5BBD" w:rsidRDefault="00350FA9" w:rsidP="001C5C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1C5CC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>3. Дане рішення набирає чинності з дня його д</w:t>
      </w:r>
      <w:r w:rsidR="00EC0CA3">
        <w:rPr>
          <w:rFonts w:ascii="Times New Roman" w:hAnsi="Times New Roman"/>
          <w:sz w:val="28"/>
          <w:szCs w:val="28"/>
        </w:rPr>
        <w:t>оведення до відома 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526C9F" w:rsidRPr="00526C9F">
        <w:rPr>
          <w:rFonts w:ascii="Times New Roman" w:hAnsi="Times New Roman"/>
          <w:sz w:val="28"/>
          <w:szCs w:val="28"/>
        </w:rPr>
        <w:t>Комунальної установи «Ананьївський ліцей №1 Ананьївсько</w:t>
      </w:r>
      <w:r w:rsidR="005F561B">
        <w:rPr>
          <w:rFonts w:ascii="Times New Roman" w:hAnsi="Times New Roman"/>
          <w:sz w:val="28"/>
          <w:szCs w:val="28"/>
        </w:rPr>
        <w:t>ї міської ради», код ЄДРПОУ 24778036</w:t>
      </w:r>
      <w:r w:rsidR="00EC0CA3">
        <w:rPr>
          <w:rFonts w:ascii="Times New Roman" w:hAnsi="Times New Roman"/>
          <w:sz w:val="28"/>
          <w:szCs w:val="28"/>
        </w:rPr>
        <w:t>.</w:t>
      </w:r>
    </w:p>
    <w:p w:rsidR="00AD3F4B" w:rsidRPr="008B5BBD" w:rsidRDefault="00AD3F4B" w:rsidP="001C5CC4">
      <w:pPr>
        <w:pStyle w:val="a5"/>
        <w:tabs>
          <w:tab w:val="left" w:pos="851"/>
          <w:tab w:val="left" w:pos="993"/>
        </w:tabs>
        <w:spacing w:after="0" w:line="240" w:lineRule="auto"/>
        <w:ind w:left="568"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1C5CC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8E2B2B">
        <w:rPr>
          <w:rFonts w:ascii="Times New Roman" w:hAnsi="Times New Roman"/>
          <w:sz w:val="28"/>
          <w:szCs w:val="28"/>
        </w:rPr>
        <w:t>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1E3104" w:rsidRPr="001E3104">
        <w:rPr>
          <w:rFonts w:ascii="Times New Roman" w:hAnsi="Times New Roman"/>
          <w:sz w:val="28"/>
          <w:szCs w:val="28"/>
        </w:rPr>
        <w:lastRenderedPageBreak/>
        <w:t>Комунальної установи «Ананьївський ліцей №1 Ананьївської</w:t>
      </w:r>
      <w:r w:rsidR="005F561B">
        <w:rPr>
          <w:rFonts w:ascii="Times New Roman" w:hAnsi="Times New Roman"/>
          <w:sz w:val="28"/>
          <w:szCs w:val="28"/>
        </w:rPr>
        <w:t xml:space="preserve"> міської ради», код ЄДРПОУ 24778036</w:t>
      </w:r>
      <w:r w:rsidR="008E2B2B">
        <w:rPr>
          <w:rFonts w:ascii="Times New Roman" w:hAnsi="Times New Roman"/>
          <w:sz w:val="28"/>
          <w:szCs w:val="28"/>
        </w:rPr>
        <w:t xml:space="preserve"> </w:t>
      </w:r>
      <w:r w:rsidRPr="00AD3F4B">
        <w:rPr>
          <w:rFonts w:ascii="Times New Roman" w:hAnsi="Times New Roman"/>
          <w:sz w:val="28"/>
          <w:szCs w:val="28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3625EB" w:rsidRPr="00FB0994" w:rsidRDefault="003625EB" w:rsidP="001C5CC4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5801B8" w:rsidP="001C5CC4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Default="009F14D8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Pr="00FB0994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8313A" w:rsidRPr="0048313A" w:rsidRDefault="0048313A" w:rsidP="0048313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8313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F33B32" w:rsidRPr="0048313A" w:rsidRDefault="00F33B3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  <w:sectPr w:rsidR="00AD3EE2" w:rsidSect="00506623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151019" w:rsidRPr="00886DBC" w:rsidRDefault="00151019" w:rsidP="00151019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 xml:space="preserve">Додаток </w:t>
      </w:r>
    </w:p>
    <w:p w:rsidR="00151019" w:rsidRPr="00B32135" w:rsidRDefault="00151019" w:rsidP="00151019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рішення Ананьївської</w:t>
      </w:r>
    </w:p>
    <w:p w:rsidR="00151019" w:rsidRPr="00B32135" w:rsidRDefault="00151019" w:rsidP="00151019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міської ради </w:t>
      </w:r>
    </w:p>
    <w:p w:rsidR="00151019" w:rsidRDefault="00151019" w:rsidP="00151019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_______</w:t>
      </w:r>
      <w:r w:rsidRPr="003B46A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B46A9">
        <w:rPr>
          <w:rFonts w:ascii="Times New Roman" w:hAnsi="Times New Roman"/>
          <w:sz w:val="28"/>
          <w:szCs w:val="28"/>
        </w:rPr>
        <w:t>2024 року</w:t>
      </w:r>
    </w:p>
    <w:p w:rsidR="00151019" w:rsidRPr="00335BFB" w:rsidRDefault="00151019" w:rsidP="00151019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 w:rsidRPr="002734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273489">
        <w:rPr>
          <w:rFonts w:ascii="Times New Roman" w:hAnsi="Times New Roman"/>
          <w:sz w:val="28"/>
          <w:szCs w:val="28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273489">
        <w:rPr>
          <w:rFonts w:ascii="Times New Roman" w:hAnsi="Times New Roman"/>
          <w:sz w:val="28"/>
          <w:szCs w:val="28"/>
        </w:rPr>
        <w:t>ІІІ</w:t>
      </w:r>
    </w:p>
    <w:p w:rsidR="00151019" w:rsidRPr="00B32135" w:rsidRDefault="00151019" w:rsidP="00151019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151019" w:rsidRDefault="00151019" w:rsidP="0015101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151019" w:rsidRPr="00B32135" w:rsidRDefault="00151019" w:rsidP="0015101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Style w:val="a8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946"/>
        <w:gridCol w:w="2835"/>
      </w:tblGrid>
      <w:tr w:rsidR="00040BCB" w:rsidRPr="00B32135" w:rsidTr="00040BCB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B" w:rsidRPr="00B32135" w:rsidRDefault="00040BCB" w:rsidP="00B3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</w:tr>
      <w:tr w:rsidR="00040BCB" w:rsidRPr="00735402" w:rsidTr="00040BCB">
        <w:trPr>
          <w:trHeight w:val="285"/>
        </w:trPr>
        <w:tc>
          <w:tcPr>
            <w:tcW w:w="709" w:type="dxa"/>
          </w:tcPr>
          <w:p w:rsidR="00040BCB" w:rsidRPr="00B32135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jc w:val="center"/>
              <w:rPr>
                <w:sz w:val="24"/>
                <w:szCs w:val="24"/>
              </w:rPr>
            </w:pP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828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:001:0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084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Лесі Українки, 176 а           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0,3896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jc w:val="center"/>
              <w:rPr>
                <w:sz w:val="24"/>
                <w:szCs w:val="24"/>
              </w:rPr>
            </w:pP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101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00:02:001:0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685</w:t>
            </w:r>
          </w:p>
          <w:p w:rsidR="00040BCB" w:rsidRPr="00F655BA" w:rsidRDefault="00040BCB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сть, Подільський район, </w:t>
            </w:r>
            <w:r w:rsidRPr="008F47F8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Ананьїв,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Гімназійна, 36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1,2913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5120285000:02:001:0184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 49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1,1850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5120280700:02:001:0305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Т. Шевченка, 51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0,7853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5120285600:02:002:0017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Шкільна, 10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0,4210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</w:t>
            </w:r>
            <w:r w:rsidRPr="00F655BA">
              <w:rPr>
                <w:rFonts w:ascii="Times New Roman" w:hAnsi="Times New Roman"/>
                <w:sz w:val="24"/>
                <w:szCs w:val="24"/>
              </w:rPr>
              <w:t>00:0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55BA">
              <w:rPr>
                <w:rFonts w:ascii="Times New Roman" w:hAnsi="Times New Roman"/>
                <w:sz w:val="24"/>
                <w:szCs w:val="24"/>
              </w:rPr>
              <w:t>:001:0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</w:p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Великобоярка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Центральна, 1В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0,4057</w:t>
            </w:r>
          </w:p>
        </w:tc>
      </w:tr>
      <w:tr w:rsidR="00040BCB" w:rsidRPr="00735402" w:rsidTr="00040BCB">
        <w:trPr>
          <w:trHeight w:val="547"/>
        </w:trPr>
        <w:tc>
          <w:tcPr>
            <w:tcW w:w="709" w:type="dxa"/>
          </w:tcPr>
          <w:p w:rsidR="00040BCB" w:rsidRDefault="00144588" w:rsidP="00B34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40BCB" w:rsidRPr="00F655BA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5120280400:02:001:0148</w:t>
            </w:r>
          </w:p>
        </w:tc>
        <w:tc>
          <w:tcPr>
            <w:tcW w:w="6946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Ананьїв, </w:t>
            </w:r>
          </w:p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7B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Храмова, 151</w:t>
            </w:r>
          </w:p>
        </w:tc>
        <w:tc>
          <w:tcPr>
            <w:tcW w:w="2835" w:type="dxa"/>
          </w:tcPr>
          <w:p w:rsidR="00040BCB" w:rsidRDefault="00040BCB" w:rsidP="00B345C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0,9403</w:t>
            </w:r>
          </w:p>
        </w:tc>
      </w:tr>
    </w:tbl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931" w:rsidRDefault="0051493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4931" w:rsidRDefault="0051493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2BA" w:rsidRDefault="005452B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2BA" w:rsidRDefault="005452B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2BA" w:rsidRDefault="005452B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4588" w:rsidRDefault="001445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2B88" w:rsidRDefault="00BA2B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4588" w:rsidRDefault="001445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163E7" w:rsidSect="008E0CD7">
      <w:pgSz w:w="16838" w:h="11906" w:orient="landscape"/>
      <w:pgMar w:top="709" w:right="678" w:bottom="42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72F31"/>
    <w:multiLevelType w:val="hybridMultilevel"/>
    <w:tmpl w:val="409CF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71C"/>
    <w:multiLevelType w:val="hybridMultilevel"/>
    <w:tmpl w:val="4480658C"/>
    <w:lvl w:ilvl="0" w:tplc="3BF44C56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1859"/>
    <w:rsid w:val="00033322"/>
    <w:rsid w:val="00040BCB"/>
    <w:rsid w:val="00057EE1"/>
    <w:rsid w:val="00064564"/>
    <w:rsid w:val="000729B4"/>
    <w:rsid w:val="000A084E"/>
    <w:rsid w:val="000B7438"/>
    <w:rsid w:val="000C3B81"/>
    <w:rsid w:val="000D5F05"/>
    <w:rsid w:val="000E02B0"/>
    <w:rsid w:val="00100C53"/>
    <w:rsid w:val="00116411"/>
    <w:rsid w:val="00122FBB"/>
    <w:rsid w:val="00125B74"/>
    <w:rsid w:val="00144588"/>
    <w:rsid w:val="00151019"/>
    <w:rsid w:val="001558CA"/>
    <w:rsid w:val="00157048"/>
    <w:rsid w:val="0016151D"/>
    <w:rsid w:val="001708AB"/>
    <w:rsid w:val="00173DC8"/>
    <w:rsid w:val="00191AEB"/>
    <w:rsid w:val="0019552C"/>
    <w:rsid w:val="001965D5"/>
    <w:rsid w:val="001A29DB"/>
    <w:rsid w:val="001A5CE8"/>
    <w:rsid w:val="001A615F"/>
    <w:rsid w:val="001B3F08"/>
    <w:rsid w:val="001C3B71"/>
    <w:rsid w:val="001C5CC4"/>
    <w:rsid w:val="001D05E5"/>
    <w:rsid w:val="001E3104"/>
    <w:rsid w:val="001E5A82"/>
    <w:rsid w:val="001F2D5E"/>
    <w:rsid w:val="002065DD"/>
    <w:rsid w:val="00206C83"/>
    <w:rsid w:val="00212DEC"/>
    <w:rsid w:val="002303EA"/>
    <w:rsid w:val="00232334"/>
    <w:rsid w:val="002365F1"/>
    <w:rsid w:val="002379E8"/>
    <w:rsid w:val="00241523"/>
    <w:rsid w:val="0025058C"/>
    <w:rsid w:val="00252248"/>
    <w:rsid w:val="00256D40"/>
    <w:rsid w:val="00286734"/>
    <w:rsid w:val="002A5D63"/>
    <w:rsid w:val="002A75B0"/>
    <w:rsid w:val="002B1859"/>
    <w:rsid w:val="002B1AE8"/>
    <w:rsid w:val="002B7330"/>
    <w:rsid w:val="002C2075"/>
    <w:rsid w:val="002C62AD"/>
    <w:rsid w:val="002C6BE6"/>
    <w:rsid w:val="002D616E"/>
    <w:rsid w:val="002E27C6"/>
    <w:rsid w:val="002E53C3"/>
    <w:rsid w:val="002F3084"/>
    <w:rsid w:val="00350FA9"/>
    <w:rsid w:val="003625EB"/>
    <w:rsid w:val="00371C27"/>
    <w:rsid w:val="0038669D"/>
    <w:rsid w:val="00391846"/>
    <w:rsid w:val="003B4AA1"/>
    <w:rsid w:val="003B4F1D"/>
    <w:rsid w:val="003B5119"/>
    <w:rsid w:val="003B60FA"/>
    <w:rsid w:val="003C7FC0"/>
    <w:rsid w:val="003F6353"/>
    <w:rsid w:val="0040416E"/>
    <w:rsid w:val="00423AC5"/>
    <w:rsid w:val="0048313A"/>
    <w:rsid w:val="004A563A"/>
    <w:rsid w:val="004C0B7E"/>
    <w:rsid w:val="004F5611"/>
    <w:rsid w:val="00506623"/>
    <w:rsid w:val="00514931"/>
    <w:rsid w:val="00521B54"/>
    <w:rsid w:val="00522F94"/>
    <w:rsid w:val="00526C9F"/>
    <w:rsid w:val="005276A6"/>
    <w:rsid w:val="005407FA"/>
    <w:rsid w:val="00544812"/>
    <w:rsid w:val="0054481F"/>
    <w:rsid w:val="005452BA"/>
    <w:rsid w:val="005563B2"/>
    <w:rsid w:val="00556BCA"/>
    <w:rsid w:val="00563465"/>
    <w:rsid w:val="005663CE"/>
    <w:rsid w:val="0057645A"/>
    <w:rsid w:val="005801B8"/>
    <w:rsid w:val="005811E0"/>
    <w:rsid w:val="00583382"/>
    <w:rsid w:val="0059687B"/>
    <w:rsid w:val="005C54F7"/>
    <w:rsid w:val="005D300B"/>
    <w:rsid w:val="005E160D"/>
    <w:rsid w:val="005E39B3"/>
    <w:rsid w:val="005E560D"/>
    <w:rsid w:val="005F503C"/>
    <w:rsid w:val="005F561B"/>
    <w:rsid w:val="006163E7"/>
    <w:rsid w:val="00616FE9"/>
    <w:rsid w:val="00627BF2"/>
    <w:rsid w:val="00657BA0"/>
    <w:rsid w:val="00666242"/>
    <w:rsid w:val="00677136"/>
    <w:rsid w:val="00680EF1"/>
    <w:rsid w:val="0068251A"/>
    <w:rsid w:val="006936C7"/>
    <w:rsid w:val="006A3FFD"/>
    <w:rsid w:val="006A53B0"/>
    <w:rsid w:val="006B096C"/>
    <w:rsid w:val="006B5352"/>
    <w:rsid w:val="006C0B27"/>
    <w:rsid w:val="006E43F9"/>
    <w:rsid w:val="006F3FFA"/>
    <w:rsid w:val="006F62AD"/>
    <w:rsid w:val="00726E2B"/>
    <w:rsid w:val="007329C7"/>
    <w:rsid w:val="00744209"/>
    <w:rsid w:val="007471FD"/>
    <w:rsid w:val="00761F24"/>
    <w:rsid w:val="007E0C87"/>
    <w:rsid w:val="007E21B6"/>
    <w:rsid w:val="007F5B2E"/>
    <w:rsid w:val="00815DFD"/>
    <w:rsid w:val="0082069D"/>
    <w:rsid w:val="0082207E"/>
    <w:rsid w:val="008426A2"/>
    <w:rsid w:val="00861589"/>
    <w:rsid w:val="00870878"/>
    <w:rsid w:val="00876021"/>
    <w:rsid w:val="008860B3"/>
    <w:rsid w:val="00886874"/>
    <w:rsid w:val="008A3CAF"/>
    <w:rsid w:val="008B081D"/>
    <w:rsid w:val="008B28D3"/>
    <w:rsid w:val="008B5BBD"/>
    <w:rsid w:val="008B6046"/>
    <w:rsid w:val="008C7104"/>
    <w:rsid w:val="008D36D5"/>
    <w:rsid w:val="008E0CD7"/>
    <w:rsid w:val="008E2B2B"/>
    <w:rsid w:val="008E2C96"/>
    <w:rsid w:val="008F759E"/>
    <w:rsid w:val="00935195"/>
    <w:rsid w:val="00960C1C"/>
    <w:rsid w:val="00967A94"/>
    <w:rsid w:val="00974550"/>
    <w:rsid w:val="009858D7"/>
    <w:rsid w:val="00994FD5"/>
    <w:rsid w:val="009B04D1"/>
    <w:rsid w:val="009B1058"/>
    <w:rsid w:val="009D3C7E"/>
    <w:rsid w:val="009D4058"/>
    <w:rsid w:val="009E0A09"/>
    <w:rsid w:val="009F097F"/>
    <w:rsid w:val="009F14D8"/>
    <w:rsid w:val="00A06BB6"/>
    <w:rsid w:val="00A1282D"/>
    <w:rsid w:val="00A25105"/>
    <w:rsid w:val="00A44B13"/>
    <w:rsid w:val="00A54B4D"/>
    <w:rsid w:val="00A66D19"/>
    <w:rsid w:val="00A71AC0"/>
    <w:rsid w:val="00A75C24"/>
    <w:rsid w:val="00A80F25"/>
    <w:rsid w:val="00A9010F"/>
    <w:rsid w:val="00AA2F66"/>
    <w:rsid w:val="00AB0E91"/>
    <w:rsid w:val="00AB7E2B"/>
    <w:rsid w:val="00AD3EE2"/>
    <w:rsid w:val="00AD3F4B"/>
    <w:rsid w:val="00AD4265"/>
    <w:rsid w:val="00AE0C53"/>
    <w:rsid w:val="00AF13E7"/>
    <w:rsid w:val="00AF5F21"/>
    <w:rsid w:val="00B0410D"/>
    <w:rsid w:val="00B16338"/>
    <w:rsid w:val="00B36669"/>
    <w:rsid w:val="00B44E77"/>
    <w:rsid w:val="00B5250B"/>
    <w:rsid w:val="00B5547E"/>
    <w:rsid w:val="00B839B0"/>
    <w:rsid w:val="00B85DCF"/>
    <w:rsid w:val="00B92781"/>
    <w:rsid w:val="00BA2B88"/>
    <w:rsid w:val="00BB29EC"/>
    <w:rsid w:val="00BD143A"/>
    <w:rsid w:val="00BD15C3"/>
    <w:rsid w:val="00BD26E3"/>
    <w:rsid w:val="00BD7671"/>
    <w:rsid w:val="00C007B5"/>
    <w:rsid w:val="00C00DE3"/>
    <w:rsid w:val="00C03D85"/>
    <w:rsid w:val="00C06E07"/>
    <w:rsid w:val="00C13FC0"/>
    <w:rsid w:val="00C241D4"/>
    <w:rsid w:val="00C42F2F"/>
    <w:rsid w:val="00C44C32"/>
    <w:rsid w:val="00C54F02"/>
    <w:rsid w:val="00C62F16"/>
    <w:rsid w:val="00C67AE8"/>
    <w:rsid w:val="00C74084"/>
    <w:rsid w:val="00CA421F"/>
    <w:rsid w:val="00CB795D"/>
    <w:rsid w:val="00CE145A"/>
    <w:rsid w:val="00CE2433"/>
    <w:rsid w:val="00D01779"/>
    <w:rsid w:val="00D10AE7"/>
    <w:rsid w:val="00D11EF5"/>
    <w:rsid w:val="00D14283"/>
    <w:rsid w:val="00D1466D"/>
    <w:rsid w:val="00D1497E"/>
    <w:rsid w:val="00D2512D"/>
    <w:rsid w:val="00D32D7A"/>
    <w:rsid w:val="00D32D8D"/>
    <w:rsid w:val="00D34C59"/>
    <w:rsid w:val="00D5521F"/>
    <w:rsid w:val="00D86B79"/>
    <w:rsid w:val="00D932C1"/>
    <w:rsid w:val="00DC27CD"/>
    <w:rsid w:val="00DD036F"/>
    <w:rsid w:val="00E23DF1"/>
    <w:rsid w:val="00E3771E"/>
    <w:rsid w:val="00E43406"/>
    <w:rsid w:val="00E44FC8"/>
    <w:rsid w:val="00E46D6A"/>
    <w:rsid w:val="00E55C2C"/>
    <w:rsid w:val="00E674A4"/>
    <w:rsid w:val="00E75FF7"/>
    <w:rsid w:val="00E832BF"/>
    <w:rsid w:val="00E83D5D"/>
    <w:rsid w:val="00E84854"/>
    <w:rsid w:val="00E848DA"/>
    <w:rsid w:val="00E9046C"/>
    <w:rsid w:val="00E9401A"/>
    <w:rsid w:val="00EC0CA3"/>
    <w:rsid w:val="00EC2B14"/>
    <w:rsid w:val="00EC627B"/>
    <w:rsid w:val="00EE1AEA"/>
    <w:rsid w:val="00F10371"/>
    <w:rsid w:val="00F326A8"/>
    <w:rsid w:val="00F33B32"/>
    <w:rsid w:val="00F53626"/>
    <w:rsid w:val="00F5689F"/>
    <w:rsid w:val="00F63153"/>
    <w:rsid w:val="00F668B8"/>
    <w:rsid w:val="00F6782B"/>
    <w:rsid w:val="00F770CF"/>
    <w:rsid w:val="00F801B3"/>
    <w:rsid w:val="00F80DFD"/>
    <w:rsid w:val="00F8709A"/>
    <w:rsid w:val="00F90C3D"/>
    <w:rsid w:val="00F91AD5"/>
    <w:rsid w:val="00FB0994"/>
    <w:rsid w:val="00FC3FD5"/>
    <w:rsid w:val="00FC737C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2024-12-13T08:48:00Z</cp:lastPrinted>
  <dcterms:created xsi:type="dcterms:W3CDTF">2024-12-13T08:06:00Z</dcterms:created>
  <dcterms:modified xsi:type="dcterms:W3CDTF">2024-12-17T08:21:00Z</dcterms:modified>
</cp:coreProperties>
</file>