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F61" w:rsidRPr="00C02C24" w:rsidRDefault="00AC4F61" w:rsidP="00AC4F61">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C02C24">
        <w:rPr>
          <w:rFonts w:ascii="Times New Roman" w:eastAsia="Times New Roman" w:hAnsi="Times New Roman" w:cs="Times New Roman"/>
          <w:b/>
          <w:noProof/>
          <w:sz w:val="28"/>
          <w:szCs w:val="28"/>
          <w:lang w:eastAsia="ru-RU"/>
        </w:rPr>
        <w:drawing>
          <wp:inline distT="0" distB="0" distL="0" distR="0" wp14:anchorId="0A505145" wp14:editId="464A681B">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AC4F61" w:rsidRPr="00C02C24" w:rsidRDefault="00AC4F61" w:rsidP="00AC4F61">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eastAsia="ar-SA"/>
        </w:rPr>
      </w:pPr>
      <w:r w:rsidRPr="00C02C24">
        <w:rPr>
          <w:rFonts w:ascii="Times New Roman" w:eastAsia="Times New Roman" w:hAnsi="Times New Roman" w:cs="Times New Roman"/>
          <w:b/>
          <w:bCs/>
          <w:color w:val="000000"/>
          <w:sz w:val="32"/>
          <w:szCs w:val="32"/>
          <w:lang w:eastAsia="ar-SA"/>
        </w:rPr>
        <w:t>АНАНЬЇВСЬКА МІСЬКА РАДА</w:t>
      </w:r>
    </w:p>
    <w:p w:rsidR="00AC4F61" w:rsidRPr="00C02C24" w:rsidRDefault="00AC4F61" w:rsidP="00AC4F61">
      <w:pPr>
        <w:suppressAutoHyphens/>
        <w:spacing w:after="0" w:line="200" w:lineRule="atLeast"/>
        <w:jc w:val="center"/>
        <w:rPr>
          <w:rFonts w:ascii="Times New Roman" w:eastAsia="Times New Roman" w:hAnsi="Times New Roman" w:cs="Times New Roman"/>
          <w:b/>
          <w:bCs/>
          <w:color w:val="000000"/>
          <w:sz w:val="30"/>
          <w:szCs w:val="30"/>
          <w:lang w:eastAsia="ar-SA"/>
        </w:rPr>
      </w:pPr>
      <w:r w:rsidRPr="00C02C24">
        <w:rPr>
          <w:rFonts w:ascii="Times New Roman" w:eastAsia="Times New Roman" w:hAnsi="Times New Roman" w:cs="Times New Roman"/>
          <w:b/>
          <w:bCs/>
          <w:color w:val="000000"/>
          <w:sz w:val="30"/>
          <w:szCs w:val="30"/>
          <w:lang w:eastAsia="ar-SA"/>
        </w:rPr>
        <w:t xml:space="preserve">ПРОЄКТ </w:t>
      </w:r>
      <w:proofErr w:type="gramStart"/>
      <w:r w:rsidRPr="00C02C24">
        <w:rPr>
          <w:rFonts w:ascii="Times New Roman" w:eastAsia="Times New Roman" w:hAnsi="Times New Roman" w:cs="Times New Roman"/>
          <w:b/>
          <w:bCs/>
          <w:color w:val="000000"/>
          <w:sz w:val="30"/>
          <w:szCs w:val="30"/>
          <w:lang w:eastAsia="ar-SA"/>
        </w:rPr>
        <w:t>Р</w:t>
      </w:r>
      <w:proofErr w:type="gramEnd"/>
      <w:r w:rsidRPr="00C02C24">
        <w:rPr>
          <w:rFonts w:ascii="Times New Roman" w:eastAsia="Times New Roman" w:hAnsi="Times New Roman" w:cs="Times New Roman"/>
          <w:b/>
          <w:bCs/>
          <w:color w:val="000000"/>
          <w:sz w:val="30"/>
          <w:szCs w:val="30"/>
          <w:lang w:eastAsia="ar-SA"/>
        </w:rPr>
        <w:t>ІШЕННЯ</w:t>
      </w:r>
    </w:p>
    <w:p w:rsidR="00AC4F61" w:rsidRPr="00C02C24" w:rsidRDefault="00AC4F61" w:rsidP="00AC4F61">
      <w:pPr>
        <w:suppressAutoHyphens/>
        <w:spacing w:after="0" w:line="240" w:lineRule="auto"/>
        <w:jc w:val="center"/>
        <w:rPr>
          <w:rFonts w:ascii="Times New Roman" w:eastAsia="Times New Roman" w:hAnsi="Times New Roman" w:cs="Times New Roman"/>
          <w:sz w:val="24"/>
          <w:szCs w:val="24"/>
          <w:lang w:eastAsia="ar-SA"/>
        </w:rPr>
      </w:pPr>
      <w:r w:rsidRPr="00C02C24">
        <w:rPr>
          <w:rFonts w:ascii="Times New Roman" w:eastAsia="Times New Roman" w:hAnsi="Times New Roman" w:cs="Times New Roman"/>
          <w:sz w:val="24"/>
          <w:szCs w:val="24"/>
          <w:lang w:eastAsia="ar-SA"/>
        </w:rPr>
        <w:t>Ананьїв</w:t>
      </w:r>
    </w:p>
    <w:p w:rsidR="00AC4F61" w:rsidRPr="00C02C24" w:rsidRDefault="00AC4F61" w:rsidP="00AC4F61">
      <w:pPr>
        <w:suppressAutoHyphens/>
        <w:spacing w:after="0" w:line="240" w:lineRule="auto"/>
        <w:jc w:val="both"/>
        <w:rPr>
          <w:rFonts w:ascii="Times New Roman" w:eastAsia="Times New Roman" w:hAnsi="Times New Roman" w:cs="Calibri"/>
          <w:color w:val="FF0000"/>
          <w:kern w:val="2"/>
          <w:sz w:val="28"/>
          <w:szCs w:val="28"/>
          <w:lang w:eastAsia="ar-SA"/>
        </w:rPr>
      </w:pPr>
    </w:p>
    <w:p w:rsidR="00AC4F61" w:rsidRDefault="00CE1C87" w:rsidP="00AC4F61">
      <w:pPr>
        <w:shd w:val="clear" w:color="auto" w:fill="FFFFFF"/>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 xml:space="preserve">__ </w:t>
      </w:r>
      <w:r w:rsidR="00AC4F61" w:rsidRPr="000F7875">
        <w:rPr>
          <w:rFonts w:ascii="Times New Roman" w:eastAsia="Times New Roman" w:hAnsi="Times New Roman" w:cs="Times New Roman"/>
          <w:sz w:val="28"/>
          <w:szCs w:val="28"/>
          <w:lang w:eastAsia="ru-RU"/>
        </w:rPr>
        <w:t xml:space="preserve"> груд</w:t>
      </w:r>
      <w:proofErr w:type="spellStart"/>
      <w:r w:rsidR="00AC4F61">
        <w:rPr>
          <w:rFonts w:ascii="Times New Roman" w:eastAsia="Times New Roman" w:hAnsi="Times New Roman" w:cs="Times New Roman"/>
          <w:sz w:val="28"/>
          <w:szCs w:val="28"/>
          <w:lang w:val="uk-UA" w:eastAsia="ru-RU"/>
        </w:rPr>
        <w:t>ня</w:t>
      </w:r>
      <w:proofErr w:type="spellEnd"/>
      <w:r w:rsidR="00AC4F61" w:rsidRPr="000F7875">
        <w:rPr>
          <w:rFonts w:ascii="Times New Roman" w:eastAsia="Times New Roman" w:hAnsi="Times New Roman" w:cs="Times New Roman"/>
          <w:sz w:val="28"/>
          <w:szCs w:val="28"/>
          <w:lang w:eastAsia="ru-RU"/>
        </w:rPr>
        <w:t xml:space="preserve"> 2024 року</w:t>
      </w:r>
      <w:r w:rsidR="00AC4F61" w:rsidRPr="000F7875">
        <w:rPr>
          <w:rFonts w:ascii="Times New Roman" w:eastAsia="Times New Roman" w:hAnsi="Times New Roman" w:cs="Times New Roman"/>
          <w:sz w:val="28"/>
          <w:szCs w:val="28"/>
          <w:lang w:val="uk-UA" w:eastAsia="ru-RU"/>
        </w:rPr>
        <w:t xml:space="preserve">                                                                     </w:t>
      </w:r>
      <w:r w:rsidR="00AC4F61">
        <w:rPr>
          <w:rFonts w:ascii="Times New Roman" w:eastAsia="Times New Roman" w:hAnsi="Times New Roman" w:cs="Times New Roman"/>
          <w:sz w:val="28"/>
          <w:szCs w:val="28"/>
          <w:lang w:val="uk-UA" w:eastAsia="ru-RU"/>
        </w:rPr>
        <w:t xml:space="preserve">         </w:t>
      </w:r>
      <w:r w:rsidR="00AC4F61" w:rsidRPr="000F7875">
        <w:rPr>
          <w:rFonts w:ascii="Times New Roman" w:eastAsia="Times New Roman" w:hAnsi="Times New Roman" w:cs="Times New Roman"/>
          <w:sz w:val="28"/>
          <w:szCs w:val="28"/>
          <w:lang w:eastAsia="ru-RU"/>
        </w:rPr>
        <w:t>№___-</w:t>
      </w:r>
      <w:r w:rsidR="00AC4F61" w:rsidRPr="000F7875">
        <w:rPr>
          <w:rFonts w:ascii="Times New Roman" w:eastAsia="Times New Roman" w:hAnsi="Times New Roman" w:cs="Times New Roman"/>
          <w:sz w:val="28"/>
          <w:szCs w:val="28"/>
          <w:lang w:val="en-US" w:eastAsia="ru-RU"/>
        </w:rPr>
        <w:t>VIII</w:t>
      </w:r>
      <w:r w:rsidR="00AC4F61" w:rsidRPr="000F7875">
        <w:rPr>
          <w:rFonts w:ascii="Times New Roman" w:eastAsia="Times New Roman" w:hAnsi="Times New Roman" w:cs="Times New Roman"/>
          <w:sz w:val="24"/>
          <w:szCs w:val="24"/>
          <w:lang w:eastAsia="ru-RU"/>
        </w:rPr>
        <w:tab/>
      </w:r>
    </w:p>
    <w:p w:rsidR="002E07DF" w:rsidRPr="007805ED" w:rsidRDefault="002E07DF" w:rsidP="002E07DF">
      <w:pPr>
        <w:spacing w:after="0" w:line="240" w:lineRule="auto"/>
        <w:jc w:val="both"/>
        <w:rPr>
          <w:rFonts w:ascii="Times New Roman" w:eastAsia="Times New Roman" w:hAnsi="Times New Roman" w:cs="Times New Roman"/>
          <w:sz w:val="28"/>
          <w:szCs w:val="28"/>
          <w:lang w:val="uk-UA" w:eastAsia="ru-RU"/>
        </w:rPr>
      </w:pPr>
    </w:p>
    <w:p w:rsidR="00E52D59" w:rsidRPr="00E52D59" w:rsidRDefault="00E52D59" w:rsidP="00E52D59">
      <w:pPr>
        <w:spacing w:after="0" w:line="240" w:lineRule="auto"/>
        <w:jc w:val="center"/>
        <w:rPr>
          <w:rFonts w:ascii="Times New Roman" w:eastAsia="Times New Roman" w:hAnsi="Times New Roman" w:cs="Times New Roman"/>
          <w:b/>
          <w:sz w:val="28"/>
          <w:szCs w:val="28"/>
          <w:lang w:val="uk-UA" w:eastAsia="ru-RU"/>
        </w:rPr>
      </w:pPr>
      <w:r w:rsidRPr="00E52D59">
        <w:rPr>
          <w:rFonts w:ascii="Times New Roman" w:eastAsia="Times New Roman" w:hAnsi="Times New Roman" w:cs="Times New Roman"/>
          <w:b/>
          <w:sz w:val="28"/>
          <w:szCs w:val="28"/>
          <w:lang w:val="uk-UA" w:eastAsia="ru-RU"/>
        </w:rPr>
        <w:t>Про встановлення розміру батьківської плати за харчування дітей в закладах дошкільної освіти, дошкільних відділеннях закладів загальної середньої освіти Ананьївської міської ради та забезпечення безкоштовним одноразовим гарячим харчуванням в закладах загальної середньої освіти Ананьївської міської ради на 2025 рік</w:t>
      </w:r>
    </w:p>
    <w:p w:rsidR="00E52D59" w:rsidRPr="00E52D59" w:rsidRDefault="00E52D59" w:rsidP="00E52D59">
      <w:pPr>
        <w:spacing w:after="0" w:line="240" w:lineRule="auto"/>
        <w:ind w:firstLine="709"/>
        <w:jc w:val="both"/>
        <w:rPr>
          <w:rFonts w:ascii="Times New Roman" w:eastAsia="Times New Roman" w:hAnsi="Times New Roman" w:cs="Times New Roman"/>
          <w:sz w:val="28"/>
          <w:szCs w:val="28"/>
          <w:lang w:val="uk-UA" w:eastAsia="ru-RU"/>
        </w:rPr>
      </w:pPr>
    </w:p>
    <w:p w:rsidR="00E52D59" w:rsidRPr="00E52D59" w:rsidRDefault="00E52D59" w:rsidP="00B41FDA">
      <w:pPr>
        <w:spacing w:after="0" w:line="240" w:lineRule="auto"/>
        <w:ind w:firstLine="709"/>
        <w:jc w:val="both"/>
        <w:rPr>
          <w:rFonts w:ascii="Times New Roman" w:eastAsia="Times New Roman" w:hAnsi="Times New Roman" w:cs="Times New Roman"/>
          <w:sz w:val="28"/>
          <w:szCs w:val="28"/>
          <w:lang w:val="uk-UA" w:eastAsia="ru-RU"/>
        </w:rPr>
      </w:pPr>
      <w:r w:rsidRPr="00E52D59">
        <w:rPr>
          <w:rFonts w:ascii="Times New Roman" w:eastAsia="Times New Roman" w:hAnsi="Times New Roman" w:cs="Times New Roman"/>
          <w:sz w:val="28"/>
          <w:szCs w:val="28"/>
          <w:lang w:val="uk-UA" w:eastAsia="ru-RU"/>
        </w:rPr>
        <w:t xml:space="preserve">Керуючись статтями 25,26 Закону України «Про місцеве самоврядування в Україні», статтею 35 Закону України «Про дошкільну освіту», законами України «Про повну загальну середню освіту», «Про державну соціальну допомогу малозабезпеченим сім’ям», «Про статус ветеранів війни, гарантії їх соціального захисту», постановами Кабінету Міністрів України від </w:t>
      </w:r>
      <w:r w:rsidR="00E433C3">
        <w:rPr>
          <w:rFonts w:ascii="Times New Roman" w:eastAsia="Times New Roman" w:hAnsi="Times New Roman" w:cs="Times New Roman"/>
          <w:sz w:val="28"/>
          <w:szCs w:val="28"/>
          <w:lang w:val="uk-UA" w:eastAsia="ru-RU"/>
        </w:rPr>
        <w:t xml:space="preserve">                  </w:t>
      </w:r>
      <w:r w:rsidRPr="00E52D59">
        <w:rPr>
          <w:rFonts w:ascii="Times New Roman" w:eastAsia="Times New Roman" w:hAnsi="Times New Roman" w:cs="Times New Roman"/>
          <w:sz w:val="28"/>
          <w:szCs w:val="28"/>
          <w:lang w:val="uk-UA" w:eastAsia="ru-RU"/>
        </w:rPr>
        <w:t xml:space="preserve">26.08.2002 року №1243 «Про невідкладні питання діяльності дошкільних навчальних та </w:t>
      </w:r>
      <w:proofErr w:type="spellStart"/>
      <w:r w:rsidRPr="00E52D59">
        <w:rPr>
          <w:rFonts w:ascii="Times New Roman" w:eastAsia="Times New Roman" w:hAnsi="Times New Roman" w:cs="Times New Roman"/>
          <w:sz w:val="28"/>
          <w:szCs w:val="28"/>
          <w:lang w:val="uk-UA" w:eastAsia="ru-RU"/>
        </w:rPr>
        <w:t>інтернатних</w:t>
      </w:r>
      <w:proofErr w:type="spellEnd"/>
      <w:r w:rsidRPr="00E52D59">
        <w:rPr>
          <w:rFonts w:ascii="Times New Roman" w:eastAsia="Times New Roman" w:hAnsi="Times New Roman" w:cs="Times New Roman"/>
          <w:sz w:val="28"/>
          <w:szCs w:val="28"/>
          <w:lang w:val="uk-UA" w:eastAsia="ru-RU"/>
        </w:rPr>
        <w:t xml:space="preserve"> закладів», від 24.03.2021 року №305 «Про затвердження норм та Порядку організації харчування у закладах освіти та дитячих закладах оздоровлення та відпочинку» (зі змінами), від 02.02.2011 року №116 «Про затвердження </w:t>
      </w:r>
      <w:hyperlink r:id="rId6" w:anchor="n10" w:history="1">
        <w:r w:rsidRPr="00E52D59">
          <w:rPr>
            <w:rFonts w:ascii="Times New Roman" w:eastAsia="Times New Roman" w:hAnsi="Times New Roman" w:cs="Times New Roman"/>
            <w:sz w:val="28"/>
            <w:szCs w:val="28"/>
            <w:lang w:val="uk-UA" w:eastAsia="ru-RU"/>
          </w:rPr>
          <w:t>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w:t>
        </w:r>
      </w:hyperlink>
      <w:r w:rsidRPr="00E52D59">
        <w:rPr>
          <w:rFonts w:ascii="Times New Roman" w:eastAsia="Times New Roman" w:hAnsi="Times New Roman" w:cs="Times New Roman"/>
          <w:sz w:val="28"/>
          <w:szCs w:val="28"/>
          <w:lang w:val="uk-UA" w:eastAsia="ru-RU"/>
        </w:rPr>
        <w:t>»,</w:t>
      </w:r>
      <w:r w:rsidRPr="00E52D59">
        <w:rPr>
          <w:rFonts w:ascii="Arial" w:eastAsia="Times New Roman" w:hAnsi="Arial" w:cs="Arial"/>
          <w:color w:val="040C28"/>
          <w:sz w:val="30"/>
          <w:szCs w:val="30"/>
          <w:lang w:val="uk-UA" w:eastAsia="ru-RU"/>
        </w:rPr>
        <w:t xml:space="preserve"> </w:t>
      </w:r>
      <w:r w:rsidRPr="00E52D59">
        <w:rPr>
          <w:rFonts w:ascii="Times New Roman" w:eastAsia="Times New Roman" w:hAnsi="Times New Roman" w:cs="Times New Roman"/>
          <w:sz w:val="28"/>
          <w:szCs w:val="28"/>
          <w:lang w:val="uk-UA" w:eastAsia="ru-RU"/>
        </w:rPr>
        <w:t>від 04.10.2024 року</w:t>
      </w:r>
      <w:r w:rsidRPr="00E52D59">
        <w:rPr>
          <w:rFonts w:ascii="Times New Roman" w:eastAsia="Times New Roman" w:hAnsi="Times New Roman" w:cs="Times New Roman"/>
          <w:sz w:val="28"/>
          <w:szCs w:val="28"/>
          <w:shd w:val="clear" w:color="auto" w:fill="FFFFFF"/>
          <w:lang w:eastAsia="ru-RU"/>
        </w:rPr>
        <w:t> </w:t>
      </w:r>
      <w:r w:rsidRPr="00E52D59">
        <w:rPr>
          <w:rFonts w:ascii="Times New Roman" w:eastAsia="Times New Roman" w:hAnsi="Times New Roman" w:cs="Times New Roman"/>
          <w:sz w:val="28"/>
          <w:szCs w:val="28"/>
          <w:lang w:val="uk-UA" w:eastAsia="ru-RU"/>
        </w:rPr>
        <w:t>№1145</w:t>
      </w:r>
      <w:r w:rsidRPr="00E52D59">
        <w:rPr>
          <w:rFonts w:ascii="Times New Roman" w:eastAsia="Times New Roman" w:hAnsi="Times New Roman" w:cs="Times New Roman"/>
          <w:sz w:val="28"/>
          <w:szCs w:val="28"/>
          <w:shd w:val="clear" w:color="auto" w:fill="FFFFFF"/>
          <w:lang w:eastAsia="ru-RU"/>
        </w:rPr>
        <w:t> </w:t>
      </w:r>
      <w:r w:rsidRPr="00E52D59">
        <w:rPr>
          <w:rFonts w:ascii="Times New Roman" w:eastAsia="Times New Roman" w:hAnsi="Times New Roman" w:cs="Times New Roman"/>
          <w:sz w:val="28"/>
          <w:szCs w:val="28"/>
          <w:shd w:val="clear" w:color="auto" w:fill="FFFFFF"/>
          <w:lang w:val="uk-UA" w:eastAsia="ru-RU"/>
        </w:rPr>
        <w:t>«Деякі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w:t>
      </w:r>
      <w:r w:rsidRPr="00E52D59">
        <w:rPr>
          <w:rFonts w:ascii="Times New Roman" w:eastAsia="Times New Roman" w:hAnsi="Times New Roman" w:cs="Times New Roman"/>
          <w:sz w:val="28"/>
          <w:szCs w:val="28"/>
          <w:lang w:val="uk-UA" w:eastAsia="ru-RU"/>
        </w:rPr>
        <w:t xml:space="preserve"> враховуючи рішення виконавчого комітету Ананьївської міської ради від </w:t>
      </w:r>
      <w:r w:rsidR="00E433C3" w:rsidRPr="00E433C3">
        <w:rPr>
          <w:rFonts w:ascii="Times New Roman" w:eastAsia="Times New Roman" w:hAnsi="Times New Roman" w:cs="Times New Roman"/>
          <w:color w:val="FF0000"/>
          <w:sz w:val="28"/>
          <w:szCs w:val="28"/>
          <w:lang w:val="uk-UA" w:eastAsia="ru-RU"/>
        </w:rPr>
        <w:t xml:space="preserve">19 грудня                   </w:t>
      </w:r>
      <w:bookmarkStart w:id="0" w:name="_GoBack"/>
      <w:r w:rsidR="00E433C3" w:rsidRPr="00CE1C87">
        <w:rPr>
          <w:rFonts w:ascii="Times New Roman" w:eastAsia="Times New Roman" w:hAnsi="Times New Roman" w:cs="Times New Roman"/>
          <w:sz w:val="28"/>
          <w:szCs w:val="28"/>
          <w:lang w:val="uk-UA" w:eastAsia="ru-RU"/>
        </w:rPr>
        <w:t xml:space="preserve">2024 року № ___ </w:t>
      </w:r>
      <w:bookmarkEnd w:id="0"/>
      <w:r w:rsidRPr="00E52D59">
        <w:rPr>
          <w:rFonts w:ascii="Times New Roman" w:eastAsia="Times New Roman" w:hAnsi="Times New Roman" w:cs="Times New Roman"/>
          <w:sz w:val="28"/>
          <w:szCs w:val="28"/>
          <w:lang w:val="uk-UA" w:eastAsia="ru-RU"/>
        </w:rPr>
        <w:t xml:space="preserve">«Про схвалення </w:t>
      </w:r>
      <w:proofErr w:type="spellStart"/>
      <w:r w:rsidRPr="00E52D59">
        <w:rPr>
          <w:rFonts w:ascii="Times New Roman" w:eastAsia="Times New Roman" w:hAnsi="Times New Roman" w:cs="Times New Roman"/>
          <w:sz w:val="28"/>
          <w:szCs w:val="28"/>
          <w:lang w:val="uk-UA" w:eastAsia="ru-RU"/>
        </w:rPr>
        <w:t>проєкту</w:t>
      </w:r>
      <w:proofErr w:type="spellEnd"/>
      <w:r w:rsidRPr="00E52D59">
        <w:rPr>
          <w:rFonts w:ascii="Times New Roman" w:eastAsia="Times New Roman" w:hAnsi="Times New Roman" w:cs="Times New Roman"/>
          <w:sz w:val="28"/>
          <w:szCs w:val="28"/>
          <w:lang w:val="uk-UA" w:eastAsia="ru-RU"/>
        </w:rPr>
        <w:t xml:space="preserve"> рішення Ананьївської міської ради «Про встановлення розміру батьківської плати за харчування дітей в закладах дошкільної освіти, дошкільних відділеннях закладів загальної середньої освіти Ананьївської міської ради та забезпечення безкоштовним одноразовим гарячим харчуванням в закладах загальної середньої освіти Ананьївської міської ради на 2025 рік»,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E52D59" w:rsidRPr="00E433C3" w:rsidRDefault="00E52D59" w:rsidP="00E433C3">
      <w:pPr>
        <w:spacing w:after="0" w:line="240" w:lineRule="auto"/>
        <w:ind w:firstLine="567"/>
        <w:jc w:val="both"/>
        <w:rPr>
          <w:rFonts w:ascii="Times New Roman" w:eastAsia="Times New Roman" w:hAnsi="Times New Roman" w:cs="Times New Roman"/>
          <w:sz w:val="24"/>
          <w:szCs w:val="24"/>
          <w:lang w:val="uk-UA" w:eastAsia="ru-RU"/>
        </w:rPr>
      </w:pPr>
    </w:p>
    <w:p w:rsidR="00E52D59" w:rsidRDefault="00E52D59" w:rsidP="00E433C3">
      <w:pPr>
        <w:spacing w:after="0"/>
        <w:jc w:val="both"/>
        <w:rPr>
          <w:rFonts w:ascii="Times New Roman" w:eastAsia="Calibri" w:hAnsi="Times New Roman" w:cs="Times New Roman"/>
          <w:b/>
          <w:sz w:val="28"/>
          <w:szCs w:val="28"/>
          <w:lang w:val="uk-UA"/>
        </w:rPr>
      </w:pPr>
      <w:r w:rsidRPr="00E52D59">
        <w:rPr>
          <w:rFonts w:ascii="Times New Roman" w:eastAsia="Calibri" w:hAnsi="Times New Roman" w:cs="Times New Roman"/>
          <w:b/>
          <w:sz w:val="28"/>
          <w:szCs w:val="28"/>
          <w:lang w:val="uk-UA"/>
        </w:rPr>
        <w:t>ВИРІШИЛА:</w:t>
      </w:r>
    </w:p>
    <w:p w:rsidR="00E433C3" w:rsidRPr="00E433C3" w:rsidRDefault="00E433C3" w:rsidP="007A0A7A">
      <w:pPr>
        <w:spacing w:after="0" w:line="240" w:lineRule="auto"/>
        <w:jc w:val="both"/>
        <w:rPr>
          <w:rFonts w:ascii="Times New Roman" w:eastAsia="Calibri" w:hAnsi="Times New Roman" w:cs="Times New Roman"/>
          <w:b/>
          <w:sz w:val="24"/>
          <w:szCs w:val="24"/>
          <w:lang w:val="uk-UA"/>
        </w:rPr>
      </w:pPr>
    </w:p>
    <w:p w:rsidR="00E52D59" w:rsidRDefault="00E52D59" w:rsidP="00E433C3">
      <w:pPr>
        <w:spacing w:after="0" w:line="240" w:lineRule="auto"/>
        <w:ind w:firstLine="709"/>
        <w:jc w:val="both"/>
        <w:rPr>
          <w:rFonts w:ascii="Times New Roman" w:eastAsia="Times New Roman" w:hAnsi="Times New Roman" w:cs="Times New Roman"/>
          <w:sz w:val="28"/>
          <w:szCs w:val="28"/>
          <w:lang w:val="uk-UA" w:eastAsia="ru-RU"/>
        </w:rPr>
      </w:pPr>
      <w:r w:rsidRPr="00E52D59">
        <w:rPr>
          <w:rFonts w:ascii="Times New Roman" w:eastAsia="Times New Roman" w:hAnsi="Times New Roman" w:cs="Times New Roman"/>
          <w:sz w:val="28"/>
          <w:szCs w:val="28"/>
          <w:lang w:val="uk-UA" w:eastAsia="ru-RU"/>
        </w:rPr>
        <w:t xml:space="preserve"> 1. Встановити розмір батьківської плати за харчування дітей в закладах дошкільної освіти та дошкільних відділеннях закладів загальної середньої </w:t>
      </w:r>
      <w:r w:rsidRPr="00E52D59">
        <w:rPr>
          <w:rFonts w:ascii="Times New Roman" w:eastAsia="Times New Roman" w:hAnsi="Times New Roman" w:cs="Times New Roman"/>
          <w:sz w:val="28"/>
          <w:szCs w:val="28"/>
          <w:lang w:val="uk-UA" w:eastAsia="ru-RU"/>
        </w:rPr>
        <w:lastRenderedPageBreak/>
        <w:t>освіти Ананьївської міської ради   на 2025 рік, засновником яких є Ананьївська міська рада  у розмірі 50% від фактичної вартості харчування дітей в день, з розрахунку: вартість харчування за минулий місяць/</w:t>
      </w:r>
      <w:proofErr w:type="spellStart"/>
      <w:r w:rsidRPr="00E52D59">
        <w:rPr>
          <w:rFonts w:ascii="Times New Roman" w:eastAsia="Times New Roman" w:hAnsi="Times New Roman" w:cs="Times New Roman"/>
          <w:sz w:val="28"/>
          <w:szCs w:val="28"/>
          <w:lang w:val="uk-UA" w:eastAsia="ru-RU"/>
        </w:rPr>
        <w:t>діто-дні</w:t>
      </w:r>
      <w:proofErr w:type="spellEnd"/>
      <w:r w:rsidRPr="00E52D59">
        <w:rPr>
          <w:rFonts w:ascii="Times New Roman" w:eastAsia="Times New Roman" w:hAnsi="Times New Roman" w:cs="Times New Roman"/>
          <w:sz w:val="28"/>
          <w:szCs w:val="28"/>
          <w:lang w:val="uk-UA" w:eastAsia="ru-RU"/>
        </w:rPr>
        <w:t>.</w:t>
      </w:r>
    </w:p>
    <w:p w:rsidR="001371E3" w:rsidRPr="001371E3" w:rsidRDefault="001371E3" w:rsidP="00E433C3">
      <w:pPr>
        <w:spacing w:after="0" w:line="240" w:lineRule="auto"/>
        <w:ind w:firstLine="709"/>
        <w:jc w:val="both"/>
        <w:rPr>
          <w:rFonts w:ascii="Times New Roman" w:eastAsia="Times New Roman" w:hAnsi="Times New Roman" w:cs="Times New Roman"/>
          <w:sz w:val="24"/>
          <w:szCs w:val="24"/>
          <w:lang w:val="uk-UA" w:eastAsia="ru-RU"/>
        </w:rPr>
      </w:pPr>
    </w:p>
    <w:p w:rsidR="00E52D59" w:rsidRDefault="00E52D59" w:rsidP="001371E3">
      <w:pPr>
        <w:spacing w:after="0" w:line="240" w:lineRule="auto"/>
        <w:ind w:firstLine="709"/>
        <w:jc w:val="both"/>
        <w:rPr>
          <w:rFonts w:ascii="Times New Roman" w:eastAsia="Times New Roman" w:hAnsi="Times New Roman" w:cs="Times New Roman"/>
          <w:sz w:val="28"/>
          <w:szCs w:val="28"/>
          <w:lang w:val="uk-UA" w:eastAsia="ru-RU"/>
        </w:rPr>
      </w:pPr>
      <w:r w:rsidRPr="00E52D59">
        <w:rPr>
          <w:rFonts w:ascii="Times New Roman" w:eastAsia="Times New Roman" w:hAnsi="Times New Roman" w:cs="Times New Roman"/>
          <w:sz w:val="28"/>
          <w:szCs w:val="28"/>
          <w:lang w:val="uk-UA" w:eastAsia="ru-RU"/>
        </w:rPr>
        <w:t xml:space="preserve">2. Зменшити розмір батьківської плати за харчування дітей в закладах дошкільної освіти та дошкільних відділеннях закладів загальної середньої освіти Ананьївської міської ради засновником яких є Ананьївська міська рада  на 2025 рік, на 50% для батьків, у сім’ях яких є троє і більше дітей віком до </w:t>
      </w:r>
      <w:r w:rsidR="00F76B2D">
        <w:rPr>
          <w:rFonts w:ascii="Times New Roman" w:eastAsia="Times New Roman" w:hAnsi="Times New Roman" w:cs="Times New Roman"/>
          <w:sz w:val="28"/>
          <w:szCs w:val="28"/>
          <w:lang w:val="uk-UA" w:eastAsia="ru-RU"/>
        </w:rPr>
        <w:t xml:space="preserve">              </w:t>
      </w:r>
      <w:r w:rsidRPr="00E52D59">
        <w:rPr>
          <w:rFonts w:ascii="Times New Roman" w:eastAsia="Times New Roman" w:hAnsi="Times New Roman" w:cs="Times New Roman"/>
          <w:sz w:val="28"/>
          <w:szCs w:val="28"/>
          <w:lang w:val="uk-UA" w:eastAsia="ru-RU"/>
        </w:rPr>
        <w:t>18 років, що знаходяться на утриманні батьків (за умови надання підтверджувальних документів).</w:t>
      </w:r>
    </w:p>
    <w:p w:rsidR="00F76B2D" w:rsidRPr="00F76B2D" w:rsidRDefault="00F76B2D" w:rsidP="001371E3">
      <w:pPr>
        <w:spacing w:after="0" w:line="240" w:lineRule="auto"/>
        <w:ind w:firstLine="709"/>
        <w:jc w:val="both"/>
        <w:rPr>
          <w:rFonts w:ascii="Times New Roman" w:eastAsia="Times New Roman" w:hAnsi="Times New Roman" w:cs="Times New Roman"/>
          <w:sz w:val="24"/>
          <w:szCs w:val="24"/>
          <w:lang w:val="uk-UA" w:eastAsia="ru-RU"/>
        </w:rPr>
      </w:pPr>
    </w:p>
    <w:p w:rsidR="00E52D59" w:rsidRPr="00E52D59" w:rsidRDefault="00E52D59" w:rsidP="00E52D59">
      <w:pPr>
        <w:spacing w:after="0" w:line="240" w:lineRule="auto"/>
        <w:ind w:firstLine="709"/>
        <w:jc w:val="both"/>
        <w:rPr>
          <w:rFonts w:ascii="Times New Roman" w:eastAsia="Times New Roman" w:hAnsi="Times New Roman" w:cs="Times New Roman"/>
          <w:sz w:val="28"/>
          <w:szCs w:val="28"/>
          <w:lang w:val="uk-UA" w:eastAsia="ru-RU"/>
        </w:rPr>
      </w:pPr>
      <w:r w:rsidRPr="00E52D59">
        <w:rPr>
          <w:rFonts w:ascii="Times New Roman" w:eastAsia="Times New Roman" w:hAnsi="Times New Roman" w:cs="Times New Roman"/>
          <w:sz w:val="28"/>
          <w:szCs w:val="28"/>
          <w:lang w:val="uk-UA" w:eastAsia="ru-RU"/>
        </w:rPr>
        <w:t xml:space="preserve">3. Звільнити від батьківської плати за харчування дітей в закладах дошкільної освіти та дошкільних відділеннях закладів загальної середньої освіти Ананьївської міської ради </w:t>
      </w:r>
      <w:r w:rsidRPr="00E52D59">
        <w:rPr>
          <w:rFonts w:ascii="Times New Roman" w:eastAsia="Times New Roman" w:hAnsi="Times New Roman" w:cs="Times New Roman"/>
          <w:sz w:val="28"/>
          <w:szCs w:val="28"/>
          <w:shd w:val="clear" w:color="auto" w:fill="FFFFFF"/>
          <w:lang w:eastAsia="ru-RU"/>
        </w:rPr>
        <w:t> </w:t>
      </w:r>
      <w:r w:rsidRPr="00E52D59">
        <w:rPr>
          <w:rFonts w:ascii="Times New Roman" w:eastAsia="Times New Roman" w:hAnsi="Times New Roman" w:cs="Times New Roman"/>
          <w:sz w:val="28"/>
          <w:szCs w:val="28"/>
          <w:shd w:val="clear" w:color="auto" w:fill="FFFFFF"/>
          <w:lang w:val="uk-UA" w:eastAsia="ru-RU"/>
        </w:rPr>
        <w:t xml:space="preserve">батьків або осіб, які їх замінюють </w:t>
      </w:r>
      <w:r w:rsidRPr="00E52D59">
        <w:rPr>
          <w:rFonts w:ascii="Times New Roman" w:eastAsia="Times New Roman" w:hAnsi="Times New Roman" w:cs="Times New Roman"/>
          <w:sz w:val="28"/>
          <w:szCs w:val="28"/>
          <w:lang w:val="uk-UA" w:eastAsia="ru-RU"/>
        </w:rPr>
        <w:t>(за умови надання підтверджувальних документів):</w:t>
      </w:r>
    </w:p>
    <w:p w:rsidR="00E52D59" w:rsidRPr="00E52D59" w:rsidRDefault="00E52D59" w:rsidP="00F76B2D">
      <w:pPr>
        <w:spacing w:after="0" w:line="240" w:lineRule="auto"/>
        <w:ind w:firstLine="709"/>
        <w:jc w:val="both"/>
        <w:rPr>
          <w:rFonts w:ascii="Times New Roman" w:eastAsia="Times New Roman" w:hAnsi="Times New Roman" w:cs="Times New Roman"/>
          <w:sz w:val="28"/>
          <w:szCs w:val="28"/>
          <w:lang w:val="uk-UA" w:eastAsia="ru-RU"/>
        </w:rPr>
      </w:pPr>
      <w:r w:rsidRPr="00E52D59">
        <w:rPr>
          <w:rFonts w:ascii="Times New Roman" w:eastAsia="Times New Roman" w:hAnsi="Times New Roman" w:cs="Times New Roman"/>
          <w:sz w:val="28"/>
          <w:szCs w:val="28"/>
          <w:lang w:val="uk-UA" w:eastAsia="ru-RU"/>
        </w:rPr>
        <w:t xml:space="preserve"> - дітей у сім’ях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України «Про Державний бюджет України» для визначення права на звільнення від плати за харчування дитини у державних і комунальних дошкільних навчальних закладах, дошкільних відділеннях, закладах загальної середньої освіти;</w:t>
      </w:r>
    </w:p>
    <w:p w:rsidR="00E52D59" w:rsidRPr="00E52D59" w:rsidRDefault="00E52D59" w:rsidP="00F76B2D">
      <w:pPr>
        <w:spacing w:after="0" w:line="240" w:lineRule="auto"/>
        <w:ind w:firstLine="709"/>
        <w:jc w:val="both"/>
        <w:rPr>
          <w:rFonts w:ascii="Times New Roman" w:eastAsia="Times New Roman" w:hAnsi="Times New Roman" w:cs="Times New Roman"/>
          <w:sz w:val="28"/>
          <w:szCs w:val="28"/>
          <w:lang w:val="uk-UA" w:eastAsia="ru-RU"/>
        </w:rPr>
      </w:pPr>
      <w:r w:rsidRPr="00E52D59">
        <w:rPr>
          <w:rFonts w:ascii="Times New Roman" w:eastAsia="Times New Roman" w:hAnsi="Times New Roman" w:cs="Times New Roman"/>
          <w:color w:val="333333"/>
          <w:sz w:val="28"/>
          <w:szCs w:val="28"/>
          <w:lang w:eastAsia="ru-RU"/>
        </w:rPr>
        <w:t xml:space="preserve">- </w:t>
      </w:r>
      <w:r w:rsidRPr="00E52D59">
        <w:rPr>
          <w:rFonts w:ascii="Times New Roman" w:eastAsia="Times New Roman" w:hAnsi="Times New Roman" w:cs="Times New Roman"/>
          <w:sz w:val="28"/>
          <w:szCs w:val="28"/>
          <w:lang w:val="uk-UA" w:eastAsia="ru-RU"/>
        </w:rPr>
        <w:t xml:space="preserve">дітей-сиріт та дітей, позбавлених батьківського </w:t>
      </w:r>
      <w:proofErr w:type="gramStart"/>
      <w:r w:rsidRPr="00E52D59">
        <w:rPr>
          <w:rFonts w:ascii="Times New Roman" w:eastAsia="Times New Roman" w:hAnsi="Times New Roman" w:cs="Times New Roman"/>
          <w:sz w:val="28"/>
          <w:szCs w:val="28"/>
          <w:lang w:val="uk-UA" w:eastAsia="ru-RU"/>
        </w:rPr>
        <w:t>п</w:t>
      </w:r>
      <w:proofErr w:type="gramEnd"/>
      <w:r w:rsidRPr="00E52D59">
        <w:rPr>
          <w:rFonts w:ascii="Times New Roman" w:eastAsia="Times New Roman" w:hAnsi="Times New Roman" w:cs="Times New Roman"/>
          <w:sz w:val="28"/>
          <w:szCs w:val="28"/>
          <w:lang w:val="uk-UA" w:eastAsia="ru-RU"/>
        </w:rPr>
        <w:t>іклування;</w:t>
      </w:r>
      <w:bookmarkStart w:id="1" w:name="n166"/>
      <w:bookmarkEnd w:id="1"/>
    </w:p>
    <w:p w:rsidR="00E52D59" w:rsidRPr="00E52D59" w:rsidRDefault="00E52D59" w:rsidP="00F76B2D">
      <w:pPr>
        <w:spacing w:after="0" w:line="240" w:lineRule="auto"/>
        <w:ind w:firstLine="709"/>
        <w:jc w:val="both"/>
        <w:rPr>
          <w:rFonts w:ascii="Times New Roman" w:eastAsia="Times New Roman" w:hAnsi="Times New Roman" w:cs="Times New Roman"/>
          <w:sz w:val="28"/>
          <w:szCs w:val="28"/>
          <w:lang w:val="uk-UA" w:eastAsia="ru-RU"/>
        </w:rPr>
      </w:pPr>
      <w:r w:rsidRPr="00E52D59">
        <w:rPr>
          <w:rFonts w:ascii="Times New Roman" w:eastAsia="Times New Roman" w:hAnsi="Times New Roman" w:cs="Times New Roman"/>
          <w:sz w:val="28"/>
          <w:szCs w:val="28"/>
          <w:lang w:val="uk-UA" w:eastAsia="ru-RU"/>
        </w:rPr>
        <w:t>- дітей з інвалідністю;</w:t>
      </w:r>
    </w:p>
    <w:p w:rsidR="00E52D59" w:rsidRPr="00E52D59" w:rsidRDefault="00E52D59" w:rsidP="00F76B2D">
      <w:pPr>
        <w:spacing w:after="0" w:line="240" w:lineRule="auto"/>
        <w:ind w:firstLine="709"/>
        <w:jc w:val="both"/>
        <w:rPr>
          <w:rFonts w:ascii="Times New Roman" w:eastAsia="Times New Roman" w:hAnsi="Times New Roman" w:cs="Times New Roman"/>
          <w:sz w:val="28"/>
          <w:szCs w:val="28"/>
          <w:lang w:val="uk-UA" w:eastAsia="ru-RU"/>
        </w:rPr>
      </w:pPr>
      <w:bookmarkStart w:id="2" w:name="n167"/>
      <w:bookmarkEnd w:id="2"/>
      <w:r w:rsidRPr="00E52D59">
        <w:rPr>
          <w:rFonts w:ascii="Times New Roman" w:eastAsia="Times New Roman" w:hAnsi="Times New Roman" w:cs="Times New Roman"/>
          <w:sz w:val="28"/>
          <w:szCs w:val="28"/>
          <w:lang w:val="uk-UA" w:eastAsia="ru-RU"/>
        </w:rPr>
        <w:t>- дітей з особливими освітніми потребами, які навчаються у спеціальних та інклюзивних групах;</w:t>
      </w:r>
    </w:p>
    <w:p w:rsidR="00E52D59" w:rsidRPr="00E52D59" w:rsidRDefault="00E52D59" w:rsidP="00F76B2D">
      <w:pPr>
        <w:spacing w:after="0" w:line="240" w:lineRule="auto"/>
        <w:ind w:firstLine="709"/>
        <w:jc w:val="both"/>
        <w:rPr>
          <w:rFonts w:ascii="Times New Roman" w:eastAsia="Times New Roman" w:hAnsi="Times New Roman" w:cs="Times New Roman"/>
          <w:sz w:val="28"/>
          <w:szCs w:val="28"/>
          <w:lang w:val="uk-UA" w:eastAsia="ru-RU"/>
        </w:rPr>
      </w:pPr>
      <w:bookmarkStart w:id="3" w:name="n168"/>
      <w:bookmarkEnd w:id="3"/>
      <w:r w:rsidRPr="00E52D59">
        <w:rPr>
          <w:rFonts w:ascii="Times New Roman" w:eastAsia="Times New Roman" w:hAnsi="Times New Roman" w:cs="Times New Roman"/>
          <w:sz w:val="28"/>
          <w:szCs w:val="28"/>
          <w:lang w:val="uk-UA" w:eastAsia="ru-RU"/>
        </w:rPr>
        <w:t>- дітей із сімей, які отримують допомогу відповідно до </w:t>
      </w:r>
      <w:hyperlink r:id="rId7" w:tgtFrame="_blank" w:history="1">
        <w:r w:rsidRPr="00E52D59">
          <w:rPr>
            <w:rFonts w:ascii="Times New Roman" w:eastAsia="Times New Roman" w:hAnsi="Times New Roman" w:cs="Times New Roman"/>
            <w:sz w:val="28"/>
            <w:szCs w:val="28"/>
            <w:lang w:val="uk-UA" w:eastAsia="ru-RU"/>
          </w:rPr>
          <w:t>Закону України</w:t>
        </w:r>
      </w:hyperlink>
      <w:r w:rsidRPr="00E52D59">
        <w:rPr>
          <w:rFonts w:ascii="Times New Roman" w:eastAsia="Times New Roman" w:hAnsi="Times New Roman" w:cs="Times New Roman"/>
          <w:sz w:val="28"/>
          <w:szCs w:val="28"/>
          <w:lang w:val="uk-UA" w:eastAsia="ru-RU"/>
        </w:rPr>
        <w:t> «Про державну соціальну допомогу малозабезпеченим сім’ям»;</w:t>
      </w:r>
    </w:p>
    <w:p w:rsidR="00E52D59" w:rsidRPr="00E52D59" w:rsidRDefault="00E52D59" w:rsidP="00F76B2D">
      <w:pPr>
        <w:spacing w:after="0" w:line="240" w:lineRule="auto"/>
        <w:ind w:firstLine="709"/>
        <w:jc w:val="both"/>
        <w:rPr>
          <w:rFonts w:ascii="Times New Roman" w:eastAsia="Times New Roman" w:hAnsi="Times New Roman" w:cs="Times New Roman"/>
          <w:sz w:val="28"/>
          <w:szCs w:val="28"/>
          <w:lang w:val="uk-UA" w:eastAsia="ru-RU"/>
        </w:rPr>
      </w:pPr>
      <w:bookmarkStart w:id="4" w:name="n169"/>
      <w:bookmarkStart w:id="5" w:name="n170"/>
      <w:bookmarkEnd w:id="4"/>
      <w:bookmarkEnd w:id="5"/>
      <w:r w:rsidRPr="00E52D59">
        <w:rPr>
          <w:rFonts w:ascii="Times New Roman" w:eastAsia="Times New Roman" w:hAnsi="Times New Roman" w:cs="Times New Roman"/>
          <w:sz w:val="28"/>
          <w:szCs w:val="28"/>
          <w:lang w:val="uk-UA" w:eastAsia="ru-RU"/>
        </w:rPr>
        <w:t>- дітей з числа внутрішньо переміщених осіб, та дітей, які мають статус дитини, яка постраждала внаслідок воєнних дій і збройних конфліктів;</w:t>
      </w:r>
    </w:p>
    <w:p w:rsidR="00E52D59" w:rsidRPr="00E52D59" w:rsidRDefault="00E52D59" w:rsidP="00F76B2D">
      <w:pPr>
        <w:spacing w:after="0" w:line="240" w:lineRule="auto"/>
        <w:ind w:firstLine="709"/>
        <w:jc w:val="both"/>
        <w:rPr>
          <w:rFonts w:ascii="Times New Roman" w:eastAsia="Times New Roman" w:hAnsi="Times New Roman" w:cs="Times New Roman"/>
          <w:sz w:val="28"/>
          <w:szCs w:val="28"/>
          <w:lang w:val="uk-UA" w:eastAsia="ru-RU"/>
        </w:rPr>
      </w:pPr>
      <w:bookmarkStart w:id="6" w:name="n171"/>
      <w:bookmarkEnd w:id="6"/>
      <w:r w:rsidRPr="00E52D59">
        <w:rPr>
          <w:rFonts w:ascii="Times New Roman" w:eastAsia="Times New Roman" w:hAnsi="Times New Roman" w:cs="Times New Roman"/>
          <w:sz w:val="28"/>
          <w:szCs w:val="28"/>
          <w:lang w:val="uk-UA" w:eastAsia="ru-RU"/>
        </w:rPr>
        <w:t>- дітей з числа осіб, визначених у</w:t>
      </w:r>
      <w:hyperlink r:id="rId8" w:anchor="n147" w:tgtFrame="_blank" w:history="1">
        <w:r w:rsidRPr="00E52D59">
          <w:rPr>
            <w:rFonts w:ascii="Times New Roman" w:eastAsia="Times New Roman" w:hAnsi="Times New Roman" w:cs="Times New Roman"/>
            <w:sz w:val="28"/>
            <w:szCs w:val="28"/>
            <w:lang w:val="uk-UA" w:eastAsia="ru-RU"/>
          </w:rPr>
          <w:t> статті 10 </w:t>
        </w:r>
      </w:hyperlink>
      <w:r w:rsidRPr="00E52D59">
        <w:rPr>
          <w:rFonts w:ascii="Times New Roman" w:eastAsia="Times New Roman" w:hAnsi="Times New Roman" w:cs="Times New Roman"/>
          <w:sz w:val="28"/>
          <w:szCs w:val="28"/>
          <w:lang w:val="uk-UA" w:eastAsia="ru-RU"/>
        </w:rPr>
        <w:t>Закону України «Про статус ветеранів війни, гарантії їх соціального захисту»;</w:t>
      </w:r>
    </w:p>
    <w:p w:rsidR="00E52D59" w:rsidRPr="00E52D59" w:rsidRDefault="00E52D59" w:rsidP="00F76B2D">
      <w:pPr>
        <w:spacing w:after="0" w:line="240" w:lineRule="auto"/>
        <w:ind w:firstLine="709"/>
        <w:jc w:val="both"/>
        <w:rPr>
          <w:rFonts w:ascii="Times New Roman" w:eastAsia="Times New Roman" w:hAnsi="Times New Roman" w:cs="Times New Roman"/>
          <w:sz w:val="28"/>
          <w:szCs w:val="28"/>
          <w:lang w:val="uk-UA" w:eastAsia="ru-RU"/>
        </w:rPr>
      </w:pPr>
      <w:r w:rsidRPr="00E52D59">
        <w:rPr>
          <w:rFonts w:ascii="Times New Roman" w:eastAsia="Times New Roman" w:hAnsi="Times New Roman" w:cs="Times New Roman"/>
          <w:sz w:val="28"/>
          <w:szCs w:val="28"/>
          <w:lang w:val="uk-UA" w:eastAsia="ru-RU"/>
        </w:rPr>
        <w:t xml:space="preserve">- дітей ветеранів війни; </w:t>
      </w:r>
    </w:p>
    <w:p w:rsidR="00E52D59" w:rsidRPr="00E52D59" w:rsidRDefault="00E52D59" w:rsidP="00F76B2D">
      <w:pPr>
        <w:spacing w:after="0" w:line="240" w:lineRule="auto"/>
        <w:ind w:firstLine="709"/>
        <w:jc w:val="both"/>
        <w:rPr>
          <w:rFonts w:ascii="Times New Roman" w:eastAsia="Times New Roman" w:hAnsi="Times New Roman" w:cs="Times New Roman"/>
          <w:color w:val="1B1B1B"/>
          <w:sz w:val="28"/>
          <w:szCs w:val="28"/>
          <w:lang w:val="uk-UA" w:eastAsia="ru-RU"/>
        </w:rPr>
      </w:pPr>
      <w:r w:rsidRPr="00E52D59">
        <w:rPr>
          <w:rFonts w:ascii="Times New Roman" w:eastAsia="Times New Roman" w:hAnsi="Times New Roman" w:cs="Times New Roman"/>
          <w:sz w:val="28"/>
          <w:szCs w:val="28"/>
          <w:lang w:val="uk-UA" w:eastAsia="ru-RU"/>
        </w:rPr>
        <w:t xml:space="preserve">- </w:t>
      </w:r>
      <w:r w:rsidRPr="00E52D59">
        <w:rPr>
          <w:rFonts w:ascii="Times New Roman" w:eastAsia="Times New Roman" w:hAnsi="Times New Roman" w:cs="Times New Roman"/>
          <w:color w:val="1B1B1B"/>
          <w:sz w:val="28"/>
          <w:szCs w:val="28"/>
          <w:lang w:val="uk-UA" w:eastAsia="ru-RU"/>
        </w:rPr>
        <w:t>дітей військовослужбовців, які пропали безвісти під час проходження військової служби;</w:t>
      </w:r>
    </w:p>
    <w:p w:rsidR="00E52D59" w:rsidRPr="00E52D59" w:rsidRDefault="00E52D59" w:rsidP="00F76B2D">
      <w:pPr>
        <w:spacing w:after="0" w:line="240" w:lineRule="auto"/>
        <w:ind w:firstLine="709"/>
        <w:jc w:val="both"/>
        <w:rPr>
          <w:rFonts w:ascii="Times New Roman" w:eastAsia="Times New Roman" w:hAnsi="Times New Roman" w:cs="Times New Roman"/>
          <w:color w:val="1B1B1B"/>
          <w:sz w:val="28"/>
          <w:szCs w:val="28"/>
          <w:lang w:val="uk-UA" w:eastAsia="ru-RU"/>
        </w:rPr>
      </w:pPr>
      <w:r w:rsidRPr="00E52D59">
        <w:rPr>
          <w:rFonts w:ascii="Times New Roman" w:eastAsia="Times New Roman" w:hAnsi="Times New Roman" w:cs="Times New Roman"/>
          <w:color w:val="1B1B1B"/>
          <w:sz w:val="28"/>
          <w:szCs w:val="28"/>
          <w:lang w:val="uk-UA" w:eastAsia="ru-RU"/>
        </w:rPr>
        <w:t>- дітей військовослужбовців або заручників, захоплених в полон під час проходження військової служби,</w:t>
      </w:r>
      <w:r w:rsidRPr="00E52D59">
        <w:rPr>
          <w:rFonts w:ascii="Times New Roman" w:eastAsia="Times New Roman" w:hAnsi="Times New Roman" w:cs="Times New Roman"/>
          <w:sz w:val="28"/>
          <w:szCs w:val="28"/>
          <w:lang w:val="uk-UA" w:eastAsia="ru-RU"/>
        </w:rPr>
        <w:t xml:space="preserve"> які навчаються у  закладах дошкільної освіти та дошкільних відділеннях закладів загальної середньої освіти</w:t>
      </w:r>
      <w:r w:rsidRPr="00E52D59">
        <w:rPr>
          <w:rFonts w:ascii="Times New Roman" w:eastAsia="Times New Roman" w:hAnsi="Times New Roman" w:cs="Times New Roman"/>
          <w:color w:val="1B1B1B"/>
          <w:sz w:val="28"/>
          <w:szCs w:val="28"/>
          <w:lang w:val="uk-UA" w:eastAsia="ru-RU"/>
        </w:rPr>
        <w:t>;</w:t>
      </w:r>
    </w:p>
    <w:p w:rsidR="00E52D59" w:rsidRPr="00E52D59" w:rsidRDefault="00E52D59" w:rsidP="00F76B2D">
      <w:pPr>
        <w:spacing w:after="0" w:line="240" w:lineRule="auto"/>
        <w:ind w:firstLine="709"/>
        <w:jc w:val="both"/>
        <w:rPr>
          <w:rFonts w:ascii="Times New Roman" w:eastAsia="Calibri" w:hAnsi="Times New Roman" w:cs="Times New Roman"/>
          <w:sz w:val="28"/>
          <w:szCs w:val="28"/>
          <w:lang w:val="uk-UA"/>
        </w:rPr>
      </w:pPr>
      <w:r w:rsidRPr="00E52D59">
        <w:rPr>
          <w:rFonts w:ascii="Times New Roman" w:eastAsia="Calibri" w:hAnsi="Times New Roman" w:cs="Times New Roman"/>
          <w:color w:val="1B1B1B"/>
          <w:sz w:val="28"/>
          <w:szCs w:val="28"/>
          <w:lang w:val="uk-UA"/>
        </w:rPr>
        <w:t xml:space="preserve">- </w:t>
      </w:r>
      <w:r w:rsidRPr="00E52D59">
        <w:rPr>
          <w:rFonts w:ascii="Times New Roman" w:eastAsia="Calibri" w:hAnsi="Times New Roman" w:cs="Times New Roman"/>
          <w:sz w:val="28"/>
          <w:szCs w:val="28"/>
          <w:lang w:val="uk-UA"/>
        </w:rPr>
        <w:t>дітей</w:t>
      </w:r>
      <w:r w:rsidRPr="00E52D59">
        <w:rPr>
          <w:rFonts w:ascii="Times New Roman" w:eastAsia="Calibri" w:hAnsi="Times New Roman" w:cs="Times New Roman"/>
          <w:sz w:val="28"/>
          <w:szCs w:val="28"/>
          <w:shd w:val="clear" w:color="auto" w:fill="FFFFFF"/>
          <w:lang w:val="uk-UA"/>
        </w:rPr>
        <w:t xml:space="preserve"> закладів освіти, розташованих на територіях радіоактивного забруднення, а також дітей, евакуйованих із зони відчуження, дітей, які є особами з інвалідністю внаслідок Чорнобильської катастрофи, і тих, що проживали у зоні безумовного (обов’язкового) відселення з моменту аварії до прийняття постанови про відселення, відповідно до</w:t>
      </w:r>
      <w:r w:rsidRPr="00E52D59">
        <w:rPr>
          <w:rFonts w:ascii="Times New Roman" w:eastAsia="Calibri" w:hAnsi="Times New Roman" w:cs="Times New Roman"/>
          <w:sz w:val="28"/>
          <w:szCs w:val="28"/>
          <w:shd w:val="clear" w:color="auto" w:fill="FFFFFF"/>
        </w:rPr>
        <w:t> </w:t>
      </w:r>
      <w:hyperlink r:id="rId9" w:tgtFrame="_blank" w:history="1">
        <w:r w:rsidRPr="00E52D59">
          <w:rPr>
            <w:rFonts w:ascii="Times New Roman" w:eastAsia="Calibri" w:hAnsi="Times New Roman" w:cs="Times New Roman"/>
            <w:sz w:val="28"/>
            <w:szCs w:val="28"/>
            <w:shd w:val="clear" w:color="auto" w:fill="FFFFFF"/>
            <w:lang w:val="uk-UA"/>
          </w:rPr>
          <w:t>Закону України</w:t>
        </w:r>
      </w:hyperlink>
      <w:r w:rsidRPr="00E52D59">
        <w:rPr>
          <w:rFonts w:ascii="Times New Roman" w:eastAsia="Calibri" w:hAnsi="Times New Roman" w:cs="Times New Roman"/>
          <w:sz w:val="28"/>
          <w:szCs w:val="28"/>
          <w:shd w:val="clear" w:color="auto" w:fill="FFFFFF"/>
        </w:rPr>
        <w:t> </w:t>
      </w:r>
      <w:r w:rsidRPr="00E52D59">
        <w:rPr>
          <w:rFonts w:ascii="Times New Roman" w:eastAsia="Calibri" w:hAnsi="Times New Roman" w:cs="Times New Roman"/>
          <w:sz w:val="28"/>
          <w:szCs w:val="28"/>
          <w:shd w:val="clear" w:color="auto" w:fill="FFFFFF"/>
          <w:lang w:val="uk-UA"/>
        </w:rPr>
        <w:t>«Про статус і соціальний захист громадян, які постраждали внаслідок Чорнобильської катастрофи».</w:t>
      </w:r>
      <w:r w:rsidRPr="00E52D59">
        <w:rPr>
          <w:rFonts w:ascii="Times New Roman" w:eastAsia="Calibri" w:hAnsi="Times New Roman" w:cs="Times New Roman"/>
          <w:sz w:val="28"/>
          <w:szCs w:val="28"/>
          <w:lang w:val="uk-UA"/>
        </w:rPr>
        <w:t xml:space="preserve"> </w:t>
      </w:r>
    </w:p>
    <w:p w:rsidR="00E52D59" w:rsidRDefault="00E52D59" w:rsidP="001E6556">
      <w:pPr>
        <w:pStyle w:val="a5"/>
        <w:ind w:firstLine="709"/>
        <w:jc w:val="both"/>
        <w:rPr>
          <w:rFonts w:ascii="Times New Roman" w:hAnsi="Times New Roman" w:cs="Times New Roman"/>
          <w:sz w:val="28"/>
          <w:szCs w:val="28"/>
          <w:lang w:val="uk-UA"/>
        </w:rPr>
      </w:pPr>
      <w:r w:rsidRPr="001E6556">
        <w:rPr>
          <w:rFonts w:ascii="Times New Roman" w:hAnsi="Times New Roman" w:cs="Times New Roman"/>
          <w:sz w:val="28"/>
          <w:szCs w:val="28"/>
          <w:lang w:val="uk-UA"/>
        </w:rPr>
        <w:lastRenderedPageBreak/>
        <w:t>4. Забезпечити безкоштовним одноразо</w:t>
      </w:r>
      <w:r w:rsidR="009102A3" w:rsidRPr="001E6556">
        <w:rPr>
          <w:rFonts w:ascii="Times New Roman" w:hAnsi="Times New Roman" w:cs="Times New Roman"/>
          <w:sz w:val="28"/>
          <w:szCs w:val="28"/>
          <w:lang w:val="uk-UA"/>
        </w:rPr>
        <w:t>вим гарячим харчуванням учнів п</w:t>
      </w:r>
      <w:r w:rsidRPr="001E6556">
        <w:rPr>
          <w:rFonts w:ascii="Times New Roman" w:hAnsi="Times New Roman" w:cs="Times New Roman"/>
          <w:sz w:val="28"/>
          <w:szCs w:val="28"/>
          <w:lang w:val="uk-UA"/>
        </w:rPr>
        <w:t>очаткових класів за рахунок коштів субвенції з державного бюджету в закладах загальної середньої освіти Ананьївської міської ради. Р</w:t>
      </w:r>
      <w:r w:rsidRPr="001E6556">
        <w:rPr>
          <w:rFonts w:ascii="Times New Roman" w:hAnsi="Times New Roman" w:cs="Times New Roman"/>
          <w:sz w:val="28"/>
          <w:szCs w:val="28"/>
          <w:shd w:val="clear" w:color="auto" w:fill="FFFFFF"/>
          <w:lang w:val="uk-UA"/>
        </w:rPr>
        <w:t>озрахунок</w:t>
      </w:r>
      <w:r w:rsidRPr="001E6556">
        <w:rPr>
          <w:rFonts w:ascii="Times New Roman" w:hAnsi="Times New Roman" w:cs="Times New Roman"/>
          <w:b/>
          <w:sz w:val="28"/>
          <w:szCs w:val="28"/>
          <w:shd w:val="clear" w:color="auto" w:fill="FFFFFF"/>
          <w:lang w:val="uk-UA"/>
        </w:rPr>
        <w:t xml:space="preserve"> </w:t>
      </w:r>
      <w:r w:rsidRPr="001E6556">
        <w:rPr>
          <w:rFonts w:ascii="Times New Roman" w:hAnsi="Times New Roman" w:cs="Times New Roman"/>
          <w:sz w:val="28"/>
          <w:szCs w:val="28"/>
          <w:shd w:val="clear" w:color="auto" w:fill="FFFFFF"/>
          <w:lang w:val="uk-UA"/>
        </w:rPr>
        <w:t>вартості одноразового гарячого харчування на одного учня початкових класів не може перевищувати вартість одноразового гарячого харчування учня 5-х-11-х (12-х) класів</w:t>
      </w:r>
      <w:r w:rsidRPr="001E6556">
        <w:rPr>
          <w:rFonts w:ascii="Times New Roman" w:hAnsi="Times New Roman" w:cs="Times New Roman"/>
          <w:sz w:val="28"/>
          <w:szCs w:val="28"/>
          <w:lang w:val="uk-UA"/>
        </w:rPr>
        <w:t>.</w:t>
      </w:r>
    </w:p>
    <w:p w:rsidR="001E6556" w:rsidRPr="001E6556" w:rsidRDefault="001E6556" w:rsidP="001E6556">
      <w:pPr>
        <w:pStyle w:val="a5"/>
        <w:ind w:firstLine="709"/>
        <w:jc w:val="both"/>
        <w:rPr>
          <w:rFonts w:ascii="Times New Roman" w:hAnsi="Times New Roman" w:cs="Times New Roman"/>
          <w:sz w:val="24"/>
          <w:szCs w:val="24"/>
          <w:lang w:val="uk-UA"/>
        </w:rPr>
      </w:pPr>
    </w:p>
    <w:p w:rsidR="00E52D59" w:rsidRPr="001E6556" w:rsidRDefault="00E52D59" w:rsidP="001E6556">
      <w:pPr>
        <w:pStyle w:val="a5"/>
        <w:ind w:firstLine="709"/>
        <w:jc w:val="both"/>
        <w:rPr>
          <w:rFonts w:ascii="Times New Roman" w:hAnsi="Times New Roman" w:cs="Times New Roman"/>
          <w:sz w:val="28"/>
          <w:szCs w:val="28"/>
          <w:lang w:val="uk-UA"/>
        </w:rPr>
      </w:pPr>
      <w:r w:rsidRPr="001E6556">
        <w:rPr>
          <w:rFonts w:ascii="Times New Roman" w:hAnsi="Times New Roman" w:cs="Times New Roman"/>
          <w:sz w:val="28"/>
          <w:szCs w:val="28"/>
          <w:lang w:val="uk-UA"/>
        </w:rPr>
        <w:t>5. Забезпечити безкоштовним одноразовим гарячим харчуванням учнів, які відносяться до пільгових категорій (за умови надання підтверджувальних документів), що навчаються в 5-11 класах за рахунок коштів місцевого бюджету в закладах загальної середньої освіти Ананьївської міської ради</w:t>
      </w:r>
      <w:r w:rsidRPr="001E6556">
        <w:rPr>
          <w:rFonts w:ascii="Times New Roman" w:hAnsi="Times New Roman" w:cs="Times New Roman"/>
          <w:color w:val="000000"/>
          <w:sz w:val="28"/>
          <w:szCs w:val="28"/>
          <w:shd w:val="clear" w:color="auto" w:fill="FFFFFF"/>
          <w:lang w:val="uk-UA"/>
        </w:rPr>
        <w:t>, а саме</w:t>
      </w:r>
      <w:r w:rsidRPr="001E6556">
        <w:rPr>
          <w:rFonts w:ascii="Times New Roman" w:hAnsi="Times New Roman" w:cs="Times New Roman"/>
          <w:sz w:val="28"/>
          <w:szCs w:val="28"/>
          <w:lang w:val="uk-UA"/>
        </w:rPr>
        <w:t>:</w:t>
      </w:r>
    </w:p>
    <w:p w:rsidR="00E52D59" w:rsidRPr="001E6556" w:rsidRDefault="00E52D59" w:rsidP="001E6556">
      <w:pPr>
        <w:pStyle w:val="a5"/>
        <w:ind w:firstLine="709"/>
        <w:jc w:val="both"/>
        <w:rPr>
          <w:rFonts w:ascii="Times New Roman" w:hAnsi="Times New Roman" w:cs="Times New Roman"/>
          <w:sz w:val="28"/>
          <w:szCs w:val="28"/>
          <w:lang w:val="uk-UA"/>
        </w:rPr>
      </w:pPr>
      <w:r w:rsidRPr="001E6556">
        <w:rPr>
          <w:rFonts w:ascii="Times New Roman" w:hAnsi="Times New Roman" w:cs="Times New Roman"/>
          <w:sz w:val="28"/>
          <w:szCs w:val="28"/>
          <w:lang w:val="uk-UA"/>
        </w:rPr>
        <w:t xml:space="preserve">- дітей з інвалідністю; </w:t>
      </w:r>
    </w:p>
    <w:p w:rsidR="00E52D59" w:rsidRPr="001E6556" w:rsidRDefault="00E52D59" w:rsidP="001E6556">
      <w:pPr>
        <w:pStyle w:val="a5"/>
        <w:ind w:firstLine="709"/>
        <w:jc w:val="both"/>
        <w:rPr>
          <w:rFonts w:ascii="Times New Roman" w:hAnsi="Times New Roman" w:cs="Times New Roman"/>
          <w:sz w:val="28"/>
          <w:szCs w:val="28"/>
          <w:lang w:val="uk-UA"/>
        </w:rPr>
      </w:pPr>
      <w:r w:rsidRPr="001E6556">
        <w:rPr>
          <w:rFonts w:ascii="Times New Roman" w:hAnsi="Times New Roman" w:cs="Times New Roman"/>
          <w:sz w:val="28"/>
          <w:szCs w:val="28"/>
          <w:lang w:val="uk-UA"/>
        </w:rPr>
        <w:t>- дітей з особливими освітніми потребами, які навчаються у спеціальних та інклюзивних класах;</w:t>
      </w:r>
    </w:p>
    <w:p w:rsidR="00E52D59" w:rsidRPr="001E6556" w:rsidRDefault="00E52D59" w:rsidP="001E6556">
      <w:pPr>
        <w:pStyle w:val="a5"/>
        <w:ind w:firstLine="709"/>
        <w:jc w:val="both"/>
        <w:rPr>
          <w:rFonts w:ascii="Times New Roman" w:hAnsi="Times New Roman" w:cs="Times New Roman"/>
          <w:sz w:val="28"/>
          <w:szCs w:val="28"/>
          <w:lang w:val="uk-UA"/>
        </w:rPr>
      </w:pPr>
      <w:r w:rsidRPr="001E6556">
        <w:rPr>
          <w:rFonts w:ascii="Times New Roman" w:hAnsi="Times New Roman" w:cs="Times New Roman"/>
          <w:sz w:val="28"/>
          <w:szCs w:val="28"/>
          <w:lang w:val="uk-UA"/>
        </w:rPr>
        <w:t xml:space="preserve">- дітей позбавлених батьківського піклування та дітей-сиріт; </w:t>
      </w:r>
    </w:p>
    <w:p w:rsidR="00E52D59" w:rsidRPr="001E6556" w:rsidRDefault="00E52D59" w:rsidP="001E6556">
      <w:pPr>
        <w:pStyle w:val="a5"/>
        <w:ind w:firstLine="709"/>
        <w:jc w:val="both"/>
        <w:rPr>
          <w:rFonts w:ascii="Times New Roman" w:hAnsi="Times New Roman" w:cs="Times New Roman"/>
          <w:sz w:val="28"/>
          <w:szCs w:val="28"/>
          <w:lang w:val="uk-UA"/>
        </w:rPr>
      </w:pPr>
      <w:r w:rsidRPr="001E6556">
        <w:rPr>
          <w:rFonts w:ascii="Times New Roman" w:hAnsi="Times New Roman" w:cs="Times New Roman"/>
          <w:sz w:val="28"/>
          <w:szCs w:val="28"/>
          <w:lang w:val="uk-UA"/>
        </w:rPr>
        <w:t xml:space="preserve">- дітей ветеранів війни; </w:t>
      </w:r>
    </w:p>
    <w:p w:rsidR="00E52D59" w:rsidRPr="001E6556" w:rsidRDefault="00E52D59" w:rsidP="001E6556">
      <w:pPr>
        <w:pStyle w:val="a5"/>
        <w:ind w:firstLine="709"/>
        <w:jc w:val="both"/>
        <w:rPr>
          <w:rFonts w:ascii="Times New Roman" w:eastAsia="Times New Roman" w:hAnsi="Times New Roman" w:cs="Times New Roman"/>
          <w:sz w:val="28"/>
          <w:szCs w:val="28"/>
          <w:lang w:val="uk-UA" w:eastAsia="ru-RU"/>
        </w:rPr>
      </w:pPr>
      <w:r w:rsidRPr="001E6556">
        <w:rPr>
          <w:rFonts w:ascii="Times New Roman" w:eastAsia="Times New Roman" w:hAnsi="Times New Roman" w:cs="Times New Roman"/>
          <w:sz w:val="28"/>
          <w:szCs w:val="28"/>
          <w:lang w:val="uk-UA" w:eastAsia="ru-RU"/>
        </w:rPr>
        <w:t>- дітей з числа осіб, визначених у </w:t>
      </w:r>
      <w:hyperlink r:id="rId10" w:anchor="n147" w:tgtFrame="_blank" w:history="1">
        <w:r w:rsidRPr="001E6556">
          <w:rPr>
            <w:rFonts w:ascii="Times New Roman" w:eastAsia="Times New Roman" w:hAnsi="Times New Roman" w:cs="Times New Roman"/>
            <w:sz w:val="28"/>
            <w:szCs w:val="28"/>
            <w:lang w:val="uk-UA" w:eastAsia="ru-RU"/>
          </w:rPr>
          <w:t>статті 10</w:t>
        </w:r>
      </w:hyperlink>
      <w:r w:rsidRPr="001E6556">
        <w:rPr>
          <w:rFonts w:ascii="Times New Roman" w:eastAsia="Times New Roman" w:hAnsi="Times New Roman" w:cs="Times New Roman"/>
          <w:sz w:val="28"/>
          <w:szCs w:val="28"/>
          <w:lang w:val="uk-UA" w:eastAsia="ru-RU"/>
        </w:rPr>
        <w:t> Закону</w:t>
      </w:r>
      <w:r w:rsidRPr="001E6556">
        <w:rPr>
          <w:rFonts w:ascii="Times New Roman" w:eastAsia="Times New Roman" w:hAnsi="Times New Roman" w:cs="Times New Roman"/>
          <w:sz w:val="28"/>
          <w:szCs w:val="28"/>
          <w:shd w:val="clear" w:color="auto" w:fill="FFFFFF"/>
          <w:lang w:val="uk-UA" w:eastAsia="ru-RU"/>
        </w:rPr>
        <w:t xml:space="preserve"> </w:t>
      </w:r>
      <w:r w:rsidRPr="001E6556">
        <w:rPr>
          <w:rFonts w:ascii="Times New Roman" w:eastAsia="Times New Roman" w:hAnsi="Times New Roman" w:cs="Times New Roman"/>
          <w:sz w:val="28"/>
          <w:szCs w:val="28"/>
          <w:lang w:val="uk-UA" w:eastAsia="ru-RU"/>
        </w:rPr>
        <w:t>України «Про статус ветеранів війни, гарантії їх соціального захисту»;</w:t>
      </w:r>
    </w:p>
    <w:p w:rsidR="00E52D59" w:rsidRPr="001E6556" w:rsidRDefault="00E52D59" w:rsidP="001E6556">
      <w:pPr>
        <w:pStyle w:val="a5"/>
        <w:ind w:firstLine="709"/>
        <w:jc w:val="both"/>
        <w:rPr>
          <w:rFonts w:ascii="Times New Roman" w:eastAsia="Times New Roman" w:hAnsi="Times New Roman" w:cs="Times New Roman"/>
          <w:sz w:val="28"/>
          <w:szCs w:val="28"/>
          <w:lang w:val="uk-UA" w:eastAsia="ru-RU"/>
        </w:rPr>
      </w:pPr>
      <w:r w:rsidRPr="001E6556">
        <w:rPr>
          <w:rFonts w:ascii="Times New Roman" w:eastAsia="Times New Roman" w:hAnsi="Times New Roman" w:cs="Times New Roman"/>
          <w:sz w:val="28"/>
          <w:szCs w:val="28"/>
          <w:lang w:val="uk-UA" w:eastAsia="ru-RU"/>
        </w:rPr>
        <w:t xml:space="preserve"> - дітей військовослужбовців, які пропали чи зникли безвісти під час проходження військової служби;</w:t>
      </w:r>
    </w:p>
    <w:p w:rsidR="00E52D59" w:rsidRPr="001E6556" w:rsidRDefault="00E52D59" w:rsidP="001E6556">
      <w:pPr>
        <w:pStyle w:val="a5"/>
        <w:ind w:firstLine="709"/>
        <w:jc w:val="both"/>
        <w:rPr>
          <w:rFonts w:ascii="Times New Roman" w:eastAsia="Times New Roman" w:hAnsi="Times New Roman" w:cs="Times New Roman"/>
          <w:sz w:val="28"/>
          <w:szCs w:val="28"/>
          <w:lang w:val="uk-UA" w:eastAsia="ru-RU"/>
        </w:rPr>
      </w:pPr>
      <w:r w:rsidRPr="001E6556">
        <w:rPr>
          <w:rFonts w:ascii="Times New Roman" w:eastAsia="Times New Roman" w:hAnsi="Times New Roman" w:cs="Times New Roman"/>
          <w:sz w:val="28"/>
          <w:szCs w:val="28"/>
          <w:lang w:val="uk-UA" w:eastAsia="ru-RU"/>
        </w:rPr>
        <w:t>- дітей військовослужбовців або заручників, захоплених в полон під час проходження військової служби;</w:t>
      </w:r>
    </w:p>
    <w:p w:rsidR="00E52D59" w:rsidRPr="001E6556" w:rsidRDefault="00E52D59" w:rsidP="001E6556">
      <w:pPr>
        <w:pStyle w:val="a5"/>
        <w:ind w:firstLine="709"/>
        <w:jc w:val="both"/>
        <w:rPr>
          <w:rFonts w:ascii="Times New Roman" w:hAnsi="Times New Roman" w:cs="Times New Roman"/>
          <w:sz w:val="28"/>
          <w:szCs w:val="28"/>
          <w:lang w:val="uk-UA"/>
        </w:rPr>
      </w:pPr>
      <w:r w:rsidRPr="001E6556">
        <w:rPr>
          <w:rFonts w:ascii="Times New Roman" w:hAnsi="Times New Roman" w:cs="Times New Roman"/>
          <w:sz w:val="28"/>
          <w:szCs w:val="28"/>
          <w:lang w:val="uk-UA"/>
        </w:rPr>
        <w:t xml:space="preserve">- дітей з малозабезпечених сімей, якщо батьки або особи, які їх замінюють отримують допомогу відповідно до Закону України «Про державну соціальну допомогу малозабезпеченим сім’ям»; </w:t>
      </w:r>
    </w:p>
    <w:p w:rsidR="00E52D59" w:rsidRPr="001E6556" w:rsidRDefault="00E52D59" w:rsidP="001E6556">
      <w:pPr>
        <w:pStyle w:val="a5"/>
        <w:ind w:firstLine="709"/>
        <w:jc w:val="both"/>
        <w:rPr>
          <w:rFonts w:ascii="Times New Roman" w:eastAsia="Calibri" w:hAnsi="Times New Roman" w:cs="Times New Roman"/>
          <w:sz w:val="28"/>
          <w:szCs w:val="28"/>
          <w:lang w:val="uk-UA"/>
        </w:rPr>
      </w:pPr>
      <w:r w:rsidRPr="001E6556">
        <w:rPr>
          <w:rFonts w:ascii="Times New Roman" w:eastAsia="Calibri" w:hAnsi="Times New Roman" w:cs="Times New Roman"/>
          <w:sz w:val="28"/>
          <w:szCs w:val="28"/>
          <w:lang w:val="uk-UA"/>
        </w:rPr>
        <w:t xml:space="preserve">- дітей з сімей, що опинились в складних життєвих обставинах та перебувають на обліку в КУ «Центр надання соціальних послуг Ананьївської міської ради»; </w:t>
      </w:r>
    </w:p>
    <w:p w:rsidR="00E52D59" w:rsidRPr="001E6556" w:rsidRDefault="00E52D59" w:rsidP="001E6556">
      <w:pPr>
        <w:pStyle w:val="a5"/>
        <w:ind w:firstLine="709"/>
        <w:jc w:val="both"/>
        <w:rPr>
          <w:rFonts w:ascii="Times New Roman" w:eastAsia="Calibri" w:hAnsi="Times New Roman" w:cs="Times New Roman"/>
          <w:sz w:val="28"/>
          <w:szCs w:val="28"/>
          <w:lang w:val="uk-UA"/>
        </w:rPr>
      </w:pPr>
      <w:r w:rsidRPr="001E6556">
        <w:rPr>
          <w:rFonts w:ascii="Times New Roman" w:eastAsia="Calibri" w:hAnsi="Times New Roman" w:cs="Times New Roman"/>
          <w:sz w:val="28"/>
          <w:szCs w:val="28"/>
          <w:lang w:val="uk-UA"/>
        </w:rPr>
        <w:t>- дітей з числа внутрішньо переміщених осіб, та дітей, які мають статус дитини, яка постраждала внаслідок воєнних дій і збройних конфліктів»;</w:t>
      </w:r>
    </w:p>
    <w:p w:rsidR="00E52D59" w:rsidRDefault="00E52D59" w:rsidP="001E6556">
      <w:pPr>
        <w:pStyle w:val="a5"/>
        <w:ind w:firstLine="709"/>
        <w:jc w:val="both"/>
        <w:rPr>
          <w:rFonts w:ascii="Times New Roman" w:eastAsia="Calibri" w:hAnsi="Times New Roman" w:cs="Times New Roman"/>
          <w:sz w:val="28"/>
          <w:szCs w:val="28"/>
          <w:lang w:val="uk-UA"/>
        </w:rPr>
      </w:pPr>
      <w:r w:rsidRPr="001E6556">
        <w:rPr>
          <w:rFonts w:ascii="Times New Roman" w:eastAsia="Calibri" w:hAnsi="Times New Roman" w:cs="Times New Roman"/>
          <w:sz w:val="28"/>
          <w:szCs w:val="28"/>
          <w:lang w:val="uk-UA"/>
        </w:rPr>
        <w:t>- у</w:t>
      </w:r>
      <w:r w:rsidRPr="001E6556">
        <w:rPr>
          <w:rFonts w:ascii="Times New Roman" w:eastAsia="Calibri" w:hAnsi="Times New Roman" w:cs="Times New Roman"/>
          <w:sz w:val="28"/>
          <w:szCs w:val="28"/>
          <w:shd w:val="clear" w:color="auto" w:fill="FFFFFF"/>
          <w:lang w:val="uk-UA"/>
        </w:rPr>
        <w:t>чнів закладів освіти, розташованих на територіях радіоактивного забруднення, а також дітей, евакуйованих із зони відчуження, дітей, які є особами з інвалідністю внаслідок Чорнобильської катастрофи, і тих, що проживали у зоні безумовного (обов’язкового) відселення з моменту аварії до прийняття постанови про відселення, відповідно до</w:t>
      </w:r>
      <w:r w:rsidRPr="001E6556">
        <w:rPr>
          <w:rFonts w:ascii="Times New Roman" w:eastAsia="Calibri" w:hAnsi="Times New Roman" w:cs="Times New Roman"/>
          <w:sz w:val="28"/>
          <w:szCs w:val="28"/>
          <w:shd w:val="clear" w:color="auto" w:fill="FFFFFF"/>
        </w:rPr>
        <w:t> </w:t>
      </w:r>
      <w:hyperlink r:id="rId11" w:tgtFrame="_blank" w:history="1">
        <w:r w:rsidRPr="001E6556">
          <w:rPr>
            <w:rFonts w:ascii="Times New Roman" w:eastAsia="Calibri" w:hAnsi="Times New Roman" w:cs="Times New Roman"/>
            <w:sz w:val="28"/>
            <w:szCs w:val="28"/>
            <w:shd w:val="clear" w:color="auto" w:fill="FFFFFF"/>
            <w:lang w:val="uk-UA"/>
          </w:rPr>
          <w:t>Закону України</w:t>
        </w:r>
      </w:hyperlink>
      <w:r w:rsidRPr="001E6556">
        <w:rPr>
          <w:rFonts w:ascii="Times New Roman" w:eastAsia="Calibri" w:hAnsi="Times New Roman" w:cs="Times New Roman"/>
          <w:sz w:val="28"/>
          <w:szCs w:val="28"/>
          <w:shd w:val="clear" w:color="auto" w:fill="FFFFFF"/>
        </w:rPr>
        <w:t> </w:t>
      </w:r>
      <w:r w:rsidRPr="001E6556">
        <w:rPr>
          <w:rFonts w:ascii="Times New Roman" w:eastAsia="Calibri" w:hAnsi="Times New Roman" w:cs="Times New Roman"/>
          <w:sz w:val="28"/>
          <w:szCs w:val="28"/>
          <w:shd w:val="clear" w:color="auto" w:fill="FFFFFF"/>
          <w:lang w:val="uk-UA"/>
        </w:rPr>
        <w:t>«Про статус і соціальний захист громадян, які постраждали внаслідок Чорнобильської катастрофи».</w:t>
      </w:r>
      <w:r w:rsidRPr="001E6556">
        <w:rPr>
          <w:rFonts w:ascii="Times New Roman" w:eastAsia="Calibri" w:hAnsi="Times New Roman" w:cs="Times New Roman"/>
          <w:sz w:val="28"/>
          <w:szCs w:val="28"/>
          <w:lang w:val="uk-UA"/>
        </w:rPr>
        <w:t xml:space="preserve"> </w:t>
      </w:r>
    </w:p>
    <w:p w:rsidR="001E6556" w:rsidRPr="001E6556" w:rsidRDefault="001E6556" w:rsidP="001E6556">
      <w:pPr>
        <w:pStyle w:val="a5"/>
        <w:ind w:firstLine="709"/>
        <w:jc w:val="both"/>
        <w:rPr>
          <w:rFonts w:ascii="Times New Roman" w:eastAsia="Calibri" w:hAnsi="Times New Roman" w:cs="Times New Roman"/>
          <w:sz w:val="24"/>
          <w:szCs w:val="24"/>
          <w:lang w:val="uk-UA"/>
        </w:rPr>
      </w:pPr>
    </w:p>
    <w:p w:rsidR="00E52D59" w:rsidRDefault="00E52D59" w:rsidP="001E6556">
      <w:pPr>
        <w:pStyle w:val="a5"/>
        <w:ind w:firstLine="709"/>
        <w:jc w:val="both"/>
        <w:rPr>
          <w:rFonts w:ascii="Times New Roman" w:eastAsia="Calibri" w:hAnsi="Times New Roman" w:cs="Times New Roman"/>
          <w:sz w:val="28"/>
          <w:szCs w:val="28"/>
          <w:lang w:val="uk-UA"/>
        </w:rPr>
      </w:pPr>
      <w:r w:rsidRPr="001E6556">
        <w:rPr>
          <w:rFonts w:ascii="Times New Roman" w:eastAsia="Calibri" w:hAnsi="Times New Roman" w:cs="Times New Roman"/>
          <w:sz w:val="28"/>
          <w:szCs w:val="28"/>
          <w:lang w:val="uk-UA"/>
        </w:rPr>
        <w:t>6. Дане рішення набирає чинності з 01</w:t>
      </w:r>
      <w:r w:rsidR="001E6556">
        <w:rPr>
          <w:rFonts w:ascii="Times New Roman" w:eastAsia="Calibri" w:hAnsi="Times New Roman" w:cs="Times New Roman"/>
          <w:sz w:val="28"/>
          <w:szCs w:val="28"/>
          <w:lang w:val="uk-UA"/>
        </w:rPr>
        <w:t xml:space="preserve">січня </w:t>
      </w:r>
      <w:r w:rsidRPr="001E6556">
        <w:rPr>
          <w:rFonts w:ascii="Times New Roman" w:eastAsia="Calibri" w:hAnsi="Times New Roman" w:cs="Times New Roman"/>
          <w:sz w:val="28"/>
          <w:szCs w:val="28"/>
          <w:lang w:val="uk-UA"/>
        </w:rPr>
        <w:t>2025 року.</w:t>
      </w:r>
    </w:p>
    <w:p w:rsidR="001E6556" w:rsidRPr="001E6556" w:rsidRDefault="001E6556" w:rsidP="001E6556">
      <w:pPr>
        <w:pStyle w:val="a5"/>
        <w:ind w:firstLine="709"/>
        <w:jc w:val="both"/>
        <w:rPr>
          <w:rFonts w:ascii="Times New Roman" w:eastAsia="Calibri" w:hAnsi="Times New Roman" w:cs="Times New Roman"/>
          <w:sz w:val="24"/>
          <w:szCs w:val="24"/>
          <w:lang w:val="uk-UA"/>
        </w:rPr>
      </w:pPr>
    </w:p>
    <w:p w:rsidR="00E52D59" w:rsidRDefault="00E52D59" w:rsidP="001E6556">
      <w:pPr>
        <w:pStyle w:val="a5"/>
        <w:ind w:firstLine="709"/>
        <w:jc w:val="both"/>
        <w:rPr>
          <w:rFonts w:ascii="Times New Roman" w:eastAsia="Calibri" w:hAnsi="Times New Roman" w:cs="Times New Roman"/>
          <w:sz w:val="28"/>
          <w:szCs w:val="28"/>
          <w:lang w:val="uk-UA"/>
        </w:rPr>
      </w:pPr>
      <w:r w:rsidRPr="001E6556">
        <w:rPr>
          <w:rFonts w:ascii="Times New Roman" w:eastAsia="Calibri" w:hAnsi="Times New Roman" w:cs="Times New Roman"/>
          <w:sz w:val="28"/>
          <w:szCs w:val="28"/>
          <w:lang w:val="uk-UA"/>
        </w:rPr>
        <w:t>7. Визнати рішення Ананьївської міської ради від 19 січня 2024 року №1024-</w:t>
      </w:r>
      <w:r w:rsidRPr="001E6556">
        <w:rPr>
          <w:rFonts w:ascii="Times New Roman" w:eastAsia="Calibri" w:hAnsi="Times New Roman" w:cs="Times New Roman"/>
          <w:sz w:val="28"/>
          <w:szCs w:val="28"/>
          <w:lang w:val="en-US"/>
        </w:rPr>
        <w:t>V</w:t>
      </w:r>
      <w:r w:rsidRPr="001E6556">
        <w:rPr>
          <w:rFonts w:ascii="Times New Roman" w:eastAsia="Calibri" w:hAnsi="Times New Roman" w:cs="Times New Roman"/>
          <w:sz w:val="28"/>
          <w:szCs w:val="28"/>
          <w:lang w:val="uk-UA"/>
        </w:rPr>
        <w:t xml:space="preserve">ІІІ «Про встановлення розміру батьківської плати за харчування в закладах дошкільної освіти, дошкільних відділеннях та забезпечення безкоштовним одноразовим гарячим харчуванням в закладах загальної </w:t>
      </w:r>
      <w:r w:rsidRPr="001E6556">
        <w:rPr>
          <w:rFonts w:ascii="Times New Roman" w:eastAsia="Calibri" w:hAnsi="Times New Roman" w:cs="Times New Roman"/>
          <w:sz w:val="28"/>
          <w:szCs w:val="28"/>
          <w:lang w:val="uk-UA"/>
        </w:rPr>
        <w:lastRenderedPageBreak/>
        <w:t>середньої   освіти Ананьївської міської ради на 2024 рік» таким, що втратить чинність 31</w:t>
      </w:r>
      <w:r w:rsidR="00D56F01">
        <w:rPr>
          <w:rFonts w:ascii="Times New Roman" w:eastAsia="Calibri" w:hAnsi="Times New Roman" w:cs="Times New Roman"/>
          <w:sz w:val="28"/>
          <w:szCs w:val="28"/>
          <w:lang w:val="uk-UA"/>
        </w:rPr>
        <w:t xml:space="preserve"> </w:t>
      </w:r>
      <w:r w:rsidR="001E6556">
        <w:rPr>
          <w:rFonts w:ascii="Times New Roman" w:eastAsia="Calibri" w:hAnsi="Times New Roman" w:cs="Times New Roman"/>
          <w:sz w:val="28"/>
          <w:szCs w:val="28"/>
          <w:lang w:val="uk-UA"/>
        </w:rPr>
        <w:t xml:space="preserve">грудня </w:t>
      </w:r>
      <w:r w:rsidRPr="001E6556">
        <w:rPr>
          <w:rFonts w:ascii="Times New Roman" w:eastAsia="Calibri" w:hAnsi="Times New Roman" w:cs="Times New Roman"/>
          <w:sz w:val="28"/>
          <w:szCs w:val="28"/>
          <w:lang w:val="uk-UA"/>
        </w:rPr>
        <w:t>2024 року.</w:t>
      </w:r>
    </w:p>
    <w:p w:rsidR="001E6556" w:rsidRPr="001E6556" w:rsidRDefault="001E6556" w:rsidP="001E6556">
      <w:pPr>
        <w:pStyle w:val="a5"/>
        <w:ind w:firstLine="709"/>
        <w:jc w:val="both"/>
        <w:rPr>
          <w:rFonts w:ascii="Times New Roman" w:eastAsia="Calibri" w:hAnsi="Times New Roman" w:cs="Times New Roman"/>
          <w:sz w:val="24"/>
          <w:szCs w:val="24"/>
          <w:lang w:val="uk-UA"/>
        </w:rPr>
      </w:pPr>
    </w:p>
    <w:p w:rsidR="00E52D59" w:rsidRPr="001E6556" w:rsidRDefault="00E52D59" w:rsidP="001E6556">
      <w:pPr>
        <w:pStyle w:val="a5"/>
        <w:ind w:firstLine="709"/>
        <w:jc w:val="both"/>
        <w:rPr>
          <w:rFonts w:ascii="Times New Roman" w:eastAsia="Times New Roman" w:hAnsi="Times New Roman" w:cs="Times New Roman"/>
          <w:sz w:val="28"/>
          <w:szCs w:val="28"/>
          <w:lang w:val="uk-UA" w:eastAsia="uk-UA"/>
        </w:rPr>
      </w:pPr>
      <w:r w:rsidRPr="001E6556">
        <w:rPr>
          <w:rFonts w:ascii="Times New Roman" w:eastAsia="Times New Roman" w:hAnsi="Times New Roman" w:cs="Times New Roman"/>
          <w:sz w:val="28"/>
          <w:szCs w:val="28"/>
          <w:lang w:val="uk-UA" w:eastAsia="uk-UA"/>
        </w:rPr>
        <w:t xml:space="preserve">8. Контроль за виконанням </w:t>
      </w:r>
      <w:r w:rsidR="001E6556">
        <w:rPr>
          <w:rFonts w:ascii="Times New Roman" w:eastAsia="Times New Roman" w:hAnsi="Times New Roman" w:cs="Times New Roman"/>
          <w:sz w:val="28"/>
          <w:szCs w:val="28"/>
          <w:lang w:val="uk-UA" w:eastAsia="uk-UA"/>
        </w:rPr>
        <w:t>цього</w:t>
      </w:r>
      <w:r w:rsidRPr="001E6556">
        <w:rPr>
          <w:rFonts w:ascii="Times New Roman" w:eastAsia="Times New Roman" w:hAnsi="Times New Roman" w:cs="Times New Roman"/>
          <w:sz w:val="28"/>
          <w:szCs w:val="28"/>
          <w:lang w:val="uk-UA" w:eastAsia="uk-UA"/>
        </w:rPr>
        <w:t xml:space="preserve"> рішення покласти на постійну комісію </w:t>
      </w:r>
      <w:r w:rsidRPr="001E6556">
        <w:rPr>
          <w:rFonts w:ascii="Times New Roman" w:eastAsia="Calibri" w:hAnsi="Times New Roman" w:cs="Times New Roman"/>
          <w:sz w:val="28"/>
          <w:szCs w:val="28"/>
          <w:lang w:val="uk-UA"/>
        </w:rPr>
        <w:t xml:space="preserve">Ананьївської міської ради </w:t>
      </w:r>
      <w:r w:rsidRPr="001E6556">
        <w:rPr>
          <w:rFonts w:ascii="Times New Roman" w:eastAsia="Times New Roman" w:hAnsi="Times New Roman" w:cs="Times New Roman"/>
          <w:sz w:val="28"/>
          <w:szCs w:val="28"/>
          <w:lang w:val="uk-UA" w:eastAsia="uk-UA"/>
        </w:rPr>
        <w:t>з питань фінансів, бюджету, планування, соціально-економічного розвитку,  інвестицій та міжнародного співробітництва.</w:t>
      </w:r>
    </w:p>
    <w:p w:rsidR="00E52D59" w:rsidRPr="001E6556" w:rsidRDefault="00E52D59" w:rsidP="001E6556">
      <w:pPr>
        <w:pStyle w:val="a5"/>
        <w:ind w:firstLine="709"/>
        <w:jc w:val="both"/>
        <w:rPr>
          <w:rFonts w:ascii="Times New Roman" w:eastAsia="Calibri" w:hAnsi="Times New Roman" w:cs="Times New Roman"/>
          <w:sz w:val="24"/>
          <w:szCs w:val="24"/>
          <w:lang w:val="uk-UA"/>
        </w:rPr>
      </w:pPr>
    </w:p>
    <w:p w:rsidR="001E6556" w:rsidRPr="001E6556" w:rsidRDefault="001E6556" w:rsidP="001E6556">
      <w:pPr>
        <w:pStyle w:val="a5"/>
        <w:ind w:firstLine="709"/>
        <w:jc w:val="both"/>
        <w:rPr>
          <w:rFonts w:ascii="Times New Roman" w:eastAsia="Calibri" w:hAnsi="Times New Roman" w:cs="Times New Roman"/>
          <w:sz w:val="24"/>
          <w:szCs w:val="24"/>
          <w:lang w:val="uk-UA"/>
        </w:rPr>
      </w:pPr>
    </w:p>
    <w:p w:rsidR="001E6556" w:rsidRPr="001E6556" w:rsidRDefault="001E6556" w:rsidP="001E6556">
      <w:pPr>
        <w:pStyle w:val="a5"/>
        <w:ind w:firstLine="709"/>
        <w:jc w:val="both"/>
        <w:rPr>
          <w:rFonts w:ascii="Times New Roman" w:eastAsia="Calibri" w:hAnsi="Times New Roman" w:cs="Times New Roman"/>
          <w:sz w:val="24"/>
          <w:szCs w:val="24"/>
          <w:lang w:val="uk-UA"/>
        </w:rPr>
      </w:pPr>
    </w:p>
    <w:p w:rsidR="00864F8A" w:rsidRPr="00864F8A" w:rsidRDefault="00864F8A" w:rsidP="00864F8A">
      <w:pPr>
        <w:suppressAutoHyphens/>
        <w:spacing w:after="0" w:line="200" w:lineRule="atLeast"/>
        <w:ind w:right="-1"/>
        <w:jc w:val="both"/>
        <w:rPr>
          <w:rFonts w:ascii="Times New Roman" w:eastAsia="Times New Roman" w:hAnsi="Times New Roman" w:cs="Times New Roman"/>
          <w:b/>
          <w:sz w:val="28"/>
          <w:szCs w:val="28"/>
          <w:lang w:val="uk-UA" w:eastAsia="ar-SA"/>
        </w:rPr>
      </w:pPr>
      <w:proofErr w:type="spellStart"/>
      <w:r w:rsidRPr="00864F8A">
        <w:rPr>
          <w:rFonts w:ascii="Times New Roman" w:eastAsia="Times New Roman" w:hAnsi="Times New Roman" w:cs="Times New Roman"/>
          <w:b/>
          <w:sz w:val="28"/>
          <w:szCs w:val="28"/>
          <w:lang w:val="uk-UA" w:eastAsia="ar-SA"/>
        </w:rPr>
        <w:t>В.о</w:t>
      </w:r>
      <w:proofErr w:type="spellEnd"/>
      <w:r w:rsidRPr="00864F8A">
        <w:rPr>
          <w:rFonts w:ascii="Times New Roman" w:eastAsia="Times New Roman" w:hAnsi="Times New Roman" w:cs="Times New Roman"/>
          <w:b/>
          <w:sz w:val="28"/>
          <w:szCs w:val="28"/>
          <w:lang w:val="uk-UA" w:eastAsia="ar-SA"/>
        </w:rPr>
        <w:t xml:space="preserve">. Ананьївського міського голови </w:t>
      </w:r>
      <w:r w:rsidRPr="00864F8A">
        <w:rPr>
          <w:rFonts w:ascii="Times New Roman" w:eastAsia="Times New Roman" w:hAnsi="Times New Roman" w:cs="Times New Roman"/>
          <w:b/>
          <w:sz w:val="28"/>
          <w:szCs w:val="28"/>
          <w:lang w:val="uk-UA" w:eastAsia="ar-SA"/>
        </w:rPr>
        <w:tab/>
      </w:r>
      <w:r w:rsidRPr="00864F8A">
        <w:rPr>
          <w:rFonts w:ascii="Times New Roman" w:eastAsia="Times New Roman" w:hAnsi="Times New Roman" w:cs="Times New Roman"/>
          <w:b/>
          <w:sz w:val="28"/>
          <w:szCs w:val="28"/>
          <w:lang w:val="uk-UA" w:eastAsia="ar-SA"/>
        </w:rPr>
        <w:tab/>
        <w:t xml:space="preserve">             Оксана ГЛУЩЕНКО</w:t>
      </w:r>
    </w:p>
    <w:p w:rsidR="00E52D59" w:rsidRPr="00E52D59" w:rsidRDefault="00E52D59" w:rsidP="00E52D59">
      <w:pPr>
        <w:spacing w:after="0" w:line="240" w:lineRule="auto"/>
        <w:jc w:val="both"/>
        <w:rPr>
          <w:rFonts w:ascii="Times New Roman" w:eastAsia="Times New Roman" w:hAnsi="Times New Roman" w:cs="Times New Roman"/>
          <w:b/>
          <w:sz w:val="28"/>
          <w:szCs w:val="28"/>
          <w:lang w:eastAsia="ru-RU"/>
        </w:rPr>
      </w:pPr>
      <w:r w:rsidRPr="00E52D59">
        <w:rPr>
          <w:rFonts w:ascii="Times New Roman" w:eastAsia="Times New Roman" w:hAnsi="Times New Roman" w:cs="Times New Roman"/>
          <w:b/>
          <w:sz w:val="28"/>
          <w:szCs w:val="28"/>
          <w:lang w:eastAsia="ru-RU"/>
        </w:rPr>
        <w:t xml:space="preserve">                                                                             </w:t>
      </w:r>
    </w:p>
    <w:p w:rsidR="00E52D59" w:rsidRPr="00E52D59" w:rsidRDefault="00E52D59" w:rsidP="00E52D59">
      <w:pPr>
        <w:rPr>
          <w:rFonts w:ascii="Calibri" w:eastAsia="Calibri" w:hAnsi="Calibri" w:cs="Times New Roman"/>
        </w:rPr>
      </w:pPr>
    </w:p>
    <w:sectPr w:rsidR="00E52D59" w:rsidRPr="00E52D59" w:rsidSect="00465EB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00"/>
    <w:rsid w:val="001371E3"/>
    <w:rsid w:val="001411B1"/>
    <w:rsid w:val="001E6556"/>
    <w:rsid w:val="002E07DF"/>
    <w:rsid w:val="00394D2B"/>
    <w:rsid w:val="003F7577"/>
    <w:rsid w:val="00465EBD"/>
    <w:rsid w:val="00513400"/>
    <w:rsid w:val="00584B93"/>
    <w:rsid w:val="0077586A"/>
    <w:rsid w:val="007A0A7A"/>
    <w:rsid w:val="0085516F"/>
    <w:rsid w:val="00864F8A"/>
    <w:rsid w:val="008C5892"/>
    <w:rsid w:val="008D1F0A"/>
    <w:rsid w:val="009102A3"/>
    <w:rsid w:val="00AC4F61"/>
    <w:rsid w:val="00B41FDA"/>
    <w:rsid w:val="00B70679"/>
    <w:rsid w:val="00C41E9B"/>
    <w:rsid w:val="00CA0A03"/>
    <w:rsid w:val="00CA1CA4"/>
    <w:rsid w:val="00CE1C87"/>
    <w:rsid w:val="00D56F01"/>
    <w:rsid w:val="00E07E13"/>
    <w:rsid w:val="00E433C3"/>
    <w:rsid w:val="00E52D59"/>
    <w:rsid w:val="00F76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7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4F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4F61"/>
    <w:rPr>
      <w:rFonts w:ascii="Tahoma" w:hAnsi="Tahoma" w:cs="Tahoma"/>
      <w:sz w:val="16"/>
      <w:szCs w:val="16"/>
    </w:rPr>
  </w:style>
  <w:style w:type="paragraph" w:styleId="a5">
    <w:name w:val="No Spacing"/>
    <w:uiPriority w:val="1"/>
    <w:qFormat/>
    <w:rsid w:val="008C5892"/>
    <w:pPr>
      <w:spacing w:after="0" w:line="240" w:lineRule="auto"/>
    </w:pPr>
  </w:style>
  <w:style w:type="paragraph" w:styleId="a6">
    <w:name w:val="List Paragraph"/>
    <w:basedOn w:val="a"/>
    <w:uiPriority w:val="34"/>
    <w:qFormat/>
    <w:rsid w:val="00394D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7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4F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4F61"/>
    <w:rPr>
      <w:rFonts w:ascii="Tahoma" w:hAnsi="Tahoma" w:cs="Tahoma"/>
      <w:sz w:val="16"/>
      <w:szCs w:val="16"/>
    </w:rPr>
  </w:style>
  <w:style w:type="paragraph" w:styleId="a5">
    <w:name w:val="No Spacing"/>
    <w:uiPriority w:val="1"/>
    <w:qFormat/>
    <w:rsid w:val="008C5892"/>
    <w:pPr>
      <w:spacing w:after="0" w:line="240" w:lineRule="auto"/>
    </w:pPr>
  </w:style>
  <w:style w:type="paragraph" w:styleId="a6">
    <w:name w:val="List Paragraph"/>
    <w:basedOn w:val="a"/>
    <w:uiPriority w:val="34"/>
    <w:qFormat/>
    <w:rsid w:val="00394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0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768-1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116-2011-%D0%BF" TargetMode="External"/><Relationship Id="rId11" Type="http://schemas.openxmlformats.org/officeDocument/2006/relationships/hyperlink" Target="https://zakon.rada.gov.ua/laws/show/796-12" TargetMode="External"/><Relationship Id="rId5" Type="http://schemas.openxmlformats.org/officeDocument/2006/relationships/image" Target="media/image1.png"/><Relationship Id="rId10" Type="http://schemas.openxmlformats.org/officeDocument/2006/relationships/hyperlink" Target="https://zakon.rada.gov.ua/laws/show/3551-12" TargetMode="External"/><Relationship Id="rId4" Type="http://schemas.openxmlformats.org/officeDocument/2006/relationships/webSettings" Target="webSettings.xml"/><Relationship Id="rId9" Type="http://schemas.openxmlformats.org/officeDocument/2006/relationships/hyperlink" Target="https://zakon.rada.gov.ua/laws/show/79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1261</Words>
  <Characters>7192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2024-12-02T12:14:00Z</dcterms:created>
  <dcterms:modified xsi:type="dcterms:W3CDTF">2024-12-16T13:04:00Z</dcterms:modified>
</cp:coreProperties>
</file>