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04" w:rsidRPr="00850204" w:rsidRDefault="00850204" w:rsidP="008502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5020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773BEF0" wp14:editId="3E70E5F0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04" w:rsidRPr="00850204" w:rsidRDefault="00850204" w:rsidP="0085020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5020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50204" w:rsidRPr="00850204" w:rsidRDefault="00850204" w:rsidP="0085020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5020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850204" w:rsidRPr="00850204" w:rsidRDefault="00850204" w:rsidP="008502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020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50204" w:rsidRPr="00850204" w:rsidRDefault="00850204" w:rsidP="0085020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50204" w:rsidRPr="00850204" w:rsidRDefault="00D15744" w:rsidP="00850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50204" w:rsidRPr="0085020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850204" w:rsidRPr="0085020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CD3CE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Скуртулу</w:t>
      </w:r>
      <w:proofErr w:type="spellEnd"/>
      <w:r w:rsidR="00CD3CE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Андрію Петровичу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432048" w:rsidRDefault="00760119" w:rsidP="0075345E">
      <w:pPr>
        <w:pStyle w:val="2"/>
        <w:ind w:firstLine="709"/>
        <w:rPr>
          <w:szCs w:val="28"/>
          <w:lang w:eastAsia="uk-UA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8B4E6F">
        <w:rPr>
          <w:szCs w:val="28"/>
          <w:lang w:eastAsia="ar-SA"/>
        </w:rPr>
        <w:t>громадянина</w:t>
      </w:r>
      <w:r w:rsidR="00637CD6">
        <w:rPr>
          <w:szCs w:val="28"/>
          <w:lang w:eastAsia="ar-SA"/>
        </w:rPr>
        <w:t xml:space="preserve"> </w:t>
      </w:r>
      <w:proofErr w:type="spellStart"/>
      <w:r w:rsidR="004D7781">
        <w:rPr>
          <w:szCs w:val="28"/>
          <w:lang w:eastAsia="ar-SA"/>
        </w:rPr>
        <w:t>Скуртула</w:t>
      </w:r>
      <w:proofErr w:type="spellEnd"/>
      <w:r w:rsidR="004D7781">
        <w:rPr>
          <w:szCs w:val="28"/>
          <w:lang w:eastAsia="ar-SA"/>
        </w:rPr>
        <w:t xml:space="preserve"> Андрія Петровича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 xml:space="preserve">РНОКПП </w:t>
      </w:r>
      <w:r w:rsidR="00B74A18">
        <w:rPr>
          <w:rFonts w:eastAsia="MS Mincho"/>
          <w:szCs w:val="28"/>
          <w:lang w:eastAsia="ar-SA"/>
        </w:rPr>
        <w:t>(конфіденційна інформація)</w:t>
      </w:r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r w:rsidR="00B74A18">
        <w:rPr>
          <w:rFonts w:eastAsia="MS Mincho"/>
          <w:szCs w:val="28"/>
          <w:lang w:eastAsia="ar-SA"/>
        </w:rPr>
        <w:t>(конфіденційна інформація)</w:t>
      </w:r>
      <w:r w:rsidR="00807335">
        <w:rPr>
          <w:szCs w:val="28"/>
          <w:lang w:eastAsia="ar-SA"/>
        </w:rPr>
        <w:t xml:space="preserve">, </w:t>
      </w:r>
      <w:r w:rsidR="00BE72B3" w:rsidRPr="00BE72B3">
        <w:rPr>
          <w:szCs w:val="28"/>
          <w:lang w:eastAsia="ar-SA"/>
        </w:rPr>
        <w:t>зареєстроване місце проживання</w:t>
      </w:r>
      <w:r w:rsidR="00277970">
        <w:rPr>
          <w:szCs w:val="28"/>
          <w:lang w:eastAsia="ar-SA"/>
        </w:rPr>
        <w:t xml:space="preserve">: </w:t>
      </w:r>
      <w:r w:rsidR="00B74A18">
        <w:rPr>
          <w:rFonts w:eastAsia="MS Mincho"/>
          <w:szCs w:val="28"/>
          <w:lang w:eastAsia="ar-SA"/>
        </w:rPr>
        <w:t xml:space="preserve">(конфіденційна інформація)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374582">
        <w:rPr>
          <w:szCs w:val="28"/>
          <w:lang w:eastAsia="uk-UA"/>
        </w:rPr>
        <w:t xml:space="preserve">у частку (пай) серії </w:t>
      </w:r>
      <w:r w:rsidR="00B74A18">
        <w:rPr>
          <w:rFonts w:eastAsia="MS Mincho"/>
          <w:szCs w:val="28"/>
          <w:lang w:eastAsia="ar-SA"/>
        </w:rPr>
        <w:t xml:space="preserve">(конфіденційна інформація) </w:t>
      </w:r>
      <w:r w:rsidR="00D4376B">
        <w:rPr>
          <w:szCs w:val="28"/>
          <w:lang w:eastAsia="uk-UA"/>
        </w:rPr>
        <w:t xml:space="preserve">виданого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374582">
        <w:rPr>
          <w:szCs w:val="28"/>
          <w:lang w:eastAsia="uk-UA"/>
        </w:rPr>
        <w:t>22 квітня 1997</w:t>
      </w:r>
      <w:r w:rsidR="00D4376B">
        <w:rPr>
          <w:szCs w:val="28"/>
          <w:lang w:eastAsia="uk-UA"/>
        </w:rPr>
        <w:t xml:space="preserve"> року та зареєстрованого в Книзі реєстрації сертифікатів на право </w:t>
      </w:r>
      <w:r w:rsidR="00374582">
        <w:rPr>
          <w:szCs w:val="28"/>
          <w:lang w:eastAsia="uk-UA"/>
        </w:rPr>
        <w:t>на земельну частку (пай) за №</w:t>
      </w:r>
      <w:r w:rsidR="00B74A18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737105">
        <w:rPr>
          <w:szCs w:val="28"/>
          <w:lang w:eastAsia="uk-UA"/>
        </w:rPr>
        <w:t xml:space="preserve">на спадщину за заповітом НТР </w:t>
      </w:r>
      <w:r w:rsidR="00B74A18">
        <w:rPr>
          <w:rFonts w:eastAsia="MS Mincho"/>
          <w:szCs w:val="28"/>
          <w:lang w:eastAsia="ar-SA"/>
        </w:rPr>
        <w:t>(конфіденційна інформація)</w:t>
      </w:r>
      <w:r w:rsidR="004F45AB" w:rsidRPr="004F45AB">
        <w:rPr>
          <w:szCs w:val="28"/>
          <w:lang w:eastAsia="uk-UA"/>
        </w:rPr>
        <w:t xml:space="preserve"> від</w:t>
      </w:r>
      <w:r w:rsidR="00737105">
        <w:rPr>
          <w:szCs w:val="28"/>
          <w:lang w:eastAsia="uk-UA"/>
        </w:rPr>
        <w:t xml:space="preserve"> 10 грудня 2024</w:t>
      </w:r>
      <w:r w:rsidR="004F45AB" w:rsidRPr="004F45AB">
        <w:rPr>
          <w:szCs w:val="28"/>
          <w:lang w:eastAsia="uk-UA"/>
        </w:rPr>
        <w:t xml:space="preserve"> року, з</w:t>
      </w:r>
      <w:r w:rsidR="009C4D73">
        <w:rPr>
          <w:szCs w:val="28"/>
          <w:lang w:eastAsia="uk-UA"/>
        </w:rPr>
        <w:t>ареєстрованого в реєстрі за №</w:t>
      </w:r>
      <w:r w:rsidR="00B74A18">
        <w:rPr>
          <w:rFonts w:eastAsia="MS Mincho"/>
          <w:szCs w:val="28"/>
          <w:lang w:eastAsia="ar-SA"/>
        </w:rPr>
        <w:t>(конфіденційна інформація)</w:t>
      </w:r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1D7C">
        <w:rPr>
          <w:rFonts w:ascii="Times New Roman" w:hAnsi="Times New Roman"/>
          <w:sz w:val="28"/>
          <w:szCs w:val="28"/>
          <w:lang w:eastAsia="ru-RU"/>
        </w:rPr>
        <w:t>Скуртулу</w:t>
      </w:r>
      <w:proofErr w:type="spellEnd"/>
      <w:r w:rsidR="001A1D7C">
        <w:rPr>
          <w:rFonts w:ascii="Times New Roman" w:hAnsi="Times New Roman"/>
          <w:sz w:val="28"/>
          <w:szCs w:val="28"/>
          <w:lang w:eastAsia="ru-RU"/>
        </w:rPr>
        <w:t xml:space="preserve"> Андрію Петровичу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D7C">
        <w:rPr>
          <w:rFonts w:ascii="Times New Roman" w:hAnsi="Times New Roman"/>
          <w:sz w:val="28"/>
          <w:szCs w:val="28"/>
          <w:lang w:eastAsia="ru-RU"/>
        </w:rPr>
        <w:t>розміром 2,41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2463CD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2463CD">
        <w:rPr>
          <w:rFonts w:ascii="Times New Roman" w:hAnsi="Times New Roman"/>
          <w:sz w:val="28"/>
          <w:szCs w:val="28"/>
          <w:lang w:eastAsia="ru-RU"/>
        </w:rPr>
        <w:t>Точилове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125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A35D75" w:rsidRPr="00A35D75">
        <w:rPr>
          <w:rFonts w:ascii="Times New Roman" w:eastAsia="Times New Roman" w:hAnsi="Times New Roman"/>
          <w:sz w:val="28"/>
          <w:szCs w:val="28"/>
          <w:lang w:eastAsia="ar-SA"/>
        </w:rPr>
        <w:t>Скуртулу</w:t>
      </w:r>
      <w:proofErr w:type="spellEnd"/>
      <w:r w:rsidR="00A35D75" w:rsidRPr="00A35D75"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Андрію Петровичу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125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125488" w:rsidRDefault="007860F8" w:rsidP="00125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12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Hlk164865598"/>
      <w:bookmarkStart w:id="1" w:name="_GoBack"/>
      <w:bookmarkEnd w:id="1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FB06C4">
        <w:rPr>
          <w:rFonts w:ascii="Times New Roman" w:eastAsia="Times New Roman" w:hAnsi="Times New Roman"/>
          <w:sz w:val="28"/>
          <w:szCs w:val="28"/>
          <w:lang w:eastAsia="ru-RU"/>
        </w:rPr>
        <w:t>Скуртула</w:t>
      </w:r>
      <w:proofErr w:type="spellEnd"/>
      <w:r w:rsidR="00FB06C4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Андрія Петровича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125488" w:rsidRDefault="00B73942" w:rsidP="0012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12548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FB06C4" w:rsidRPr="00FB06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Скуртула</w:t>
      </w:r>
      <w:proofErr w:type="spellEnd"/>
      <w:r w:rsidR="00FB06C4" w:rsidRPr="00FB06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Андрія Петровича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125488" w:rsidRDefault="00E27D93" w:rsidP="0012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1254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1254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3E13" w:rsidRPr="006A597E" w:rsidRDefault="00BE3E13" w:rsidP="00BE3E13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A597E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760119" w:rsidRPr="00BE3E13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sectPr w:rsidR="00760119" w:rsidRPr="00BE3E13" w:rsidSect="0012548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A3171"/>
    <w:rsid w:val="000B68EB"/>
    <w:rsid w:val="000C32F8"/>
    <w:rsid w:val="000C47F0"/>
    <w:rsid w:val="000D6296"/>
    <w:rsid w:val="000D7FE5"/>
    <w:rsid w:val="000F5A62"/>
    <w:rsid w:val="00125488"/>
    <w:rsid w:val="00125B74"/>
    <w:rsid w:val="00137D4F"/>
    <w:rsid w:val="001577AC"/>
    <w:rsid w:val="001A1D7C"/>
    <w:rsid w:val="001E4C66"/>
    <w:rsid w:val="00223C60"/>
    <w:rsid w:val="002463CD"/>
    <w:rsid w:val="00277970"/>
    <w:rsid w:val="00295A8F"/>
    <w:rsid w:val="002975DD"/>
    <w:rsid w:val="002A3755"/>
    <w:rsid w:val="0033101C"/>
    <w:rsid w:val="003455FE"/>
    <w:rsid w:val="00374582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D7781"/>
    <w:rsid w:val="004E0F0F"/>
    <w:rsid w:val="004F45AB"/>
    <w:rsid w:val="00502C26"/>
    <w:rsid w:val="005D50C6"/>
    <w:rsid w:val="005F0DF4"/>
    <w:rsid w:val="0061129B"/>
    <w:rsid w:val="00637CD6"/>
    <w:rsid w:val="006619C4"/>
    <w:rsid w:val="00677162"/>
    <w:rsid w:val="00706B88"/>
    <w:rsid w:val="00734C0A"/>
    <w:rsid w:val="00737105"/>
    <w:rsid w:val="0075345E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50204"/>
    <w:rsid w:val="00852498"/>
    <w:rsid w:val="0086678D"/>
    <w:rsid w:val="00876FEF"/>
    <w:rsid w:val="008B4E6F"/>
    <w:rsid w:val="008C2DEF"/>
    <w:rsid w:val="008C7AA4"/>
    <w:rsid w:val="00914086"/>
    <w:rsid w:val="009155D1"/>
    <w:rsid w:val="00943952"/>
    <w:rsid w:val="00997729"/>
    <w:rsid w:val="009C4D73"/>
    <w:rsid w:val="009E6A85"/>
    <w:rsid w:val="00A35D75"/>
    <w:rsid w:val="00A502E2"/>
    <w:rsid w:val="00A66C55"/>
    <w:rsid w:val="00AC639B"/>
    <w:rsid w:val="00AD6AB1"/>
    <w:rsid w:val="00B01C65"/>
    <w:rsid w:val="00B73942"/>
    <w:rsid w:val="00B74A18"/>
    <w:rsid w:val="00BD3B9C"/>
    <w:rsid w:val="00BD4E89"/>
    <w:rsid w:val="00BE3E13"/>
    <w:rsid w:val="00BE72B3"/>
    <w:rsid w:val="00BE7E7A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D3CEF"/>
    <w:rsid w:val="00CF4344"/>
    <w:rsid w:val="00D15744"/>
    <w:rsid w:val="00D217C0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A36E5"/>
    <w:rsid w:val="00EB6FDD"/>
    <w:rsid w:val="00F30D74"/>
    <w:rsid w:val="00F45860"/>
    <w:rsid w:val="00F70D31"/>
    <w:rsid w:val="00FB06C4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2024-11-08T12:48:00Z</cp:lastPrinted>
  <dcterms:created xsi:type="dcterms:W3CDTF">2024-12-16T08:28:00Z</dcterms:created>
  <dcterms:modified xsi:type="dcterms:W3CDTF">2024-12-16T15:39:00Z</dcterms:modified>
</cp:coreProperties>
</file>