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54" w:rsidRPr="007E4A80" w:rsidRDefault="005E7854" w:rsidP="005E78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E4A8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F923F99" wp14:editId="389EA60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54" w:rsidRPr="007E4A80" w:rsidRDefault="005E7854" w:rsidP="005E785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E4A8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E7854" w:rsidRPr="007E4A80" w:rsidRDefault="005E7854" w:rsidP="005E785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E4A8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E7854" w:rsidRPr="007E4A80" w:rsidRDefault="005E7854" w:rsidP="005E7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4A8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E7854" w:rsidRPr="007E4A80" w:rsidRDefault="005E7854" w:rsidP="005E785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E7854" w:rsidRPr="007E4A80" w:rsidRDefault="005E7854" w:rsidP="005E785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E4A8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137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-</w:t>
      </w:r>
      <w:r w:rsidRPr="007E4A8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AE7C4D" w:rsidRPr="00AE7C4D" w:rsidRDefault="00AE7C4D" w:rsidP="00AE7C4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ED6615">
        <w:rPr>
          <w:rFonts w:ascii="Times New Roman" w:hAnsi="Times New Roman"/>
          <w:b/>
          <w:sz w:val="28"/>
          <w:szCs w:val="28"/>
          <w:lang w:eastAsia="ar-SA"/>
        </w:rPr>
        <w:t>Ткачук Олені Павлівні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r w:rsidR="002B21CF">
        <w:rPr>
          <w:rFonts w:ascii="Times New Roman" w:hAnsi="Times New Roman"/>
          <w:sz w:val="28"/>
          <w:szCs w:val="28"/>
          <w:lang w:eastAsia="uk-UA"/>
        </w:rPr>
        <w:t>Ткачук Олени Павлівни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2B21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7562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967562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67562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96756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E7C4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B4D">
        <w:rPr>
          <w:rFonts w:ascii="Times New Roman" w:hAnsi="Times New Roman"/>
          <w:sz w:val="28"/>
          <w:szCs w:val="28"/>
          <w:lang w:eastAsia="uk-UA"/>
        </w:rPr>
        <w:t>Ткачук Олені Павлівні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с. Ананьїв,</w:t>
      </w:r>
      <w:r w:rsidR="002F0B4D">
        <w:rPr>
          <w:rFonts w:ascii="Times New Roman" w:hAnsi="Times New Roman"/>
          <w:sz w:val="28"/>
          <w:szCs w:val="28"/>
          <w:lang w:eastAsia="uk-UA"/>
        </w:rPr>
        <w:t xml:space="preserve"> вул. Абрикосова, 4</w:t>
      </w:r>
      <w:r w:rsidR="004676C8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0565AE" w:rsidRPr="000565AE">
        <w:rPr>
          <w:rFonts w:ascii="Times New Roman" w:hAnsi="Times New Roman"/>
          <w:sz w:val="28"/>
          <w:szCs w:val="28"/>
          <w:lang w:eastAsia="uk-UA"/>
        </w:rPr>
        <w:t xml:space="preserve">Ткачук Олені Павлівні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34B64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BB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565AE">
        <w:rPr>
          <w:rFonts w:ascii="Times New Roman" w:hAnsi="Times New Roman"/>
          <w:sz w:val="28"/>
          <w:szCs w:val="28"/>
          <w:lang w:eastAsia="uk-UA"/>
        </w:rPr>
        <w:t>338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565AE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03304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E03304" w:rsidRPr="00E03304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CA267D" w:rsidRPr="00CA267D">
        <w:rPr>
          <w:rFonts w:ascii="Times New Roman" w:hAnsi="Times New Roman"/>
          <w:sz w:val="28"/>
          <w:szCs w:val="28"/>
          <w:lang w:eastAsia="uk-UA"/>
        </w:rPr>
        <w:t>Абрикосова, 4</w:t>
      </w:r>
      <w:r w:rsidR="00E03304">
        <w:rPr>
          <w:rFonts w:ascii="Times New Roman" w:hAnsi="Times New Roman"/>
          <w:sz w:val="28"/>
          <w:szCs w:val="28"/>
          <w:lang w:eastAsia="uk-UA"/>
        </w:rPr>
        <w:t>.</w:t>
      </w:r>
    </w:p>
    <w:p w:rsidR="003519DB" w:rsidRPr="00AE7C4D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7A0F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Ткачук Олені Павлівні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E7C4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A5D93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2438F5">
        <w:rPr>
          <w:rFonts w:ascii="Times New Roman" w:eastAsia="Times New Roman" w:hAnsi="Times New Roman"/>
          <w:sz w:val="28"/>
          <w:szCs w:val="28"/>
          <w:lang w:eastAsia="ru-RU"/>
        </w:rPr>
        <w:t>Ткачук Олени Павлівни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AE7C4D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2438F5" w:rsidRPr="002438F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Ткачук Олени Павлівни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A0BF8" w:rsidRPr="006A0BF8" w:rsidRDefault="006A0BF8" w:rsidP="006A0BF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A0BF8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A0B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A0BF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A0BF8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3A2B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6A0BF8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6A0BF8" w:rsidRDefault="00967562" w:rsidP="006A0BF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6A0BF8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12B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A2B11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7854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A0BF8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925101"/>
    <w:rsid w:val="009336D3"/>
    <w:rsid w:val="0096619E"/>
    <w:rsid w:val="00967562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E7C4D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67D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E14A-AA20-4E55-B1BE-05B1DD80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2024-12-24T08:57:00Z</cp:lastPrinted>
  <dcterms:created xsi:type="dcterms:W3CDTF">2024-11-25T09:37:00Z</dcterms:created>
  <dcterms:modified xsi:type="dcterms:W3CDTF">2024-12-27T08:46:00Z</dcterms:modified>
</cp:coreProperties>
</file>