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32" w:rsidRPr="00BB4732" w:rsidRDefault="00BB4732" w:rsidP="00BB473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BB473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99334FA" wp14:editId="7F642E5D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732" w:rsidRPr="00BB4732" w:rsidRDefault="00BB4732" w:rsidP="00BB473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BB4732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BB4732" w:rsidRPr="00BB4732" w:rsidRDefault="00BB4732" w:rsidP="00BB473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BB4732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BB4732" w:rsidRPr="00BB4732" w:rsidRDefault="00BB4732" w:rsidP="00BB473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BB4732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BB4732" w:rsidRPr="00BB4732" w:rsidRDefault="00BB4732" w:rsidP="00BB473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BB4732" w:rsidRPr="00BB4732" w:rsidRDefault="00BB4732" w:rsidP="00BB473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BB4732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20 грудня </w:t>
      </w:r>
      <w:r w:rsidRPr="00BB4732">
        <w:rPr>
          <w:rFonts w:ascii="Times New Roman" w:eastAsia="Times New Roman" w:hAnsi="Times New Roman"/>
          <w:bCs/>
          <w:sz w:val="28"/>
          <w:szCs w:val="28"/>
          <w:lang w:val="uk-UA"/>
        </w:rPr>
        <w:t>2024 року</w:t>
      </w:r>
      <w:r w:rsidRPr="00BB4732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BB4732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BB4732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BB4732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BB4732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BB4732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BB4732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135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9</w:t>
      </w:r>
      <w:r w:rsidRPr="00BB4732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BB4732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BB4732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C25F57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78B1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передачу 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>безоплатно у власність земельн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 xml:space="preserve"> ділян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ки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для </w:t>
      </w:r>
    </w:p>
    <w:p w:rsidR="00F978B1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будівництва та обслуговування житлового будинку, </w:t>
      </w:r>
    </w:p>
    <w:p w:rsidR="007C4B0F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господарських будівель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 споруд (присадибна ділянка)</w:t>
      </w:r>
    </w:p>
    <w:p w:rsidR="00C25F57" w:rsidRDefault="004675E1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громадян</w:t>
      </w:r>
      <w:r w:rsidR="00DF472E">
        <w:rPr>
          <w:rFonts w:ascii="Times New Roman" w:hAnsi="Times New Roman"/>
          <w:b/>
          <w:sz w:val="28"/>
          <w:szCs w:val="28"/>
          <w:lang w:val="uk-UA"/>
        </w:rPr>
        <w:t xml:space="preserve">ці </w:t>
      </w:r>
      <w:proofErr w:type="spellStart"/>
      <w:r w:rsidR="00DF472E">
        <w:rPr>
          <w:rFonts w:ascii="Times New Roman" w:hAnsi="Times New Roman"/>
          <w:b/>
          <w:sz w:val="28"/>
          <w:szCs w:val="28"/>
          <w:lang w:val="uk-UA"/>
        </w:rPr>
        <w:t>Сагурській</w:t>
      </w:r>
      <w:proofErr w:type="spellEnd"/>
      <w:r w:rsidR="00DF472E">
        <w:rPr>
          <w:rFonts w:ascii="Times New Roman" w:hAnsi="Times New Roman"/>
          <w:b/>
          <w:sz w:val="28"/>
          <w:szCs w:val="28"/>
          <w:lang w:val="uk-UA"/>
        </w:rPr>
        <w:t xml:space="preserve"> Вероніці Василівні</w:t>
      </w:r>
    </w:p>
    <w:p w:rsidR="00C25F5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25F57" w:rsidRDefault="00114A59" w:rsidP="001A3B1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15C24">
        <w:rPr>
          <w:rFonts w:ascii="Times New Roman" w:hAnsi="Times New Roman"/>
          <w:sz w:val="28"/>
          <w:szCs w:val="28"/>
          <w:lang w:val="uk-UA" w:eastAsia="uk-UA"/>
        </w:rPr>
        <w:t>Ро</w:t>
      </w:r>
      <w:r w:rsidR="00690FA7">
        <w:rPr>
          <w:rFonts w:ascii="Times New Roman" w:hAnsi="Times New Roman"/>
          <w:sz w:val="28"/>
          <w:szCs w:val="28"/>
          <w:lang w:val="uk-UA" w:eastAsia="uk-UA"/>
        </w:rPr>
        <w:t>зглянувши клопотання громадянки</w:t>
      </w:r>
      <w:r w:rsidR="0095692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690FA7">
        <w:rPr>
          <w:rFonts w:ascii="Times New Roman" w:hAnsi="Times New Roman"/>
          <w:sz w:val="28"/>
          <w:szCs w:val="28"/>
          <w:lang w:val="uk-UA" w:eastAsia="uk-UA"/>
        </w:rPr>
        <w:t>Сагурської</w:t>
      </w:r>
      <w:proofErr w:type="spellEnd"/>
      <w:r w:rsidR="00690FA7">
        <w:rPr>
          <w:rFonts w:ascii="Times New Roman" w:hAnsi="Times New Roman"/>
          <w:sz w:val="28"/>
          <w:szCs w:val="28"/>
          <w:lang w:val="uk-UA" w:eastAsia="uk-UA"/>
        </w:rPr>
        <w:t xml:space="preserve"> Вероніки Василівни</w:t>
      </w:r>
      <w:r w:rsidR="001747AD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20F53">
        <w:rPr>
          <w:rFonts w:ascii="Times New Roman" w:hAnsi="Times New Roman"/>
          <w:sz w:val="28"/>
          <w:szCs w:val="28"/>
          <w:lang w:val="uk-UA" w:eastAsia="uk-UA"/>
        </w:rPr>
        <w:t xml:space="preserve">РНОКПП </w:t>
      </w:r>
      <w:r w:rsidR="00A27084" w:rsidRPr="00A27084">
        <w:rPr>
          <w:rFonts w:ascii="Times New Roman" w:eastAsia="MS Mincho" w:hAnsi="Times New Roman"/>
          <w:sz w:val="28"/>
          <w:szCs w:val="28"/>
          <w:lang w:val="uk-UA" w:eastAsia="ar-SA"/>
        </w:rPr>
        <w:t>(конфіденційна інформація)</w:t>
      </w:r>
      <w:r w:rsidR="00C43F94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="00C43F94">
        <w:rPr>
          <w:rFonts w:ascii="Times New Roman" w:hAnsi="Times New Roman"/>
          <w:sz w:val="28"/>
          <w:szCs w:val="28"/>
          <w:lang w:val="uk-UA" w:eastAsia="uk-UA"/>
        </w:rPr>
        <w:t>моб</w:t>
      </w:r>
      <w:proofErr w:type="spellEnd"/>
      <w:r w:rsidR="00C43F94">
        <w:rPr>
          <w:rFonts w:ascii="Times New Roman" w:hAnsi="Times New Roman"/>
          <w:sz w:val="28"/>
          <w:szCs w:val="28"/>
          <w:lang w:val="uk-UA" w:eastAsia="uk-UA"/>
        </w:rPr>
        <w:t xml:space="preserve">. тел. </w:t>
      </w:r>
      <w:r w:rsidR="00A27084" w:rsidRPr="003753EF">
        <w:rPr>
          <w:rFonts w:ascii="Times New Roman" w:eastAsia="MS Mincho" w:hAnsi="Times New Roman"/>
          <w:sz w:val="28"/>
          <w:szCs w:val="28"/>
          <w:lang w:eastAsia="ar-SA"/>
        </w:rPr>
        <w:t>(</w:t>
      </w:r>
      <w:proofErr w:type="spellStart"/>
      <w:r w:rsidR="00A27084" w:rsidRPr="003753EF">
        <w:rPr>
          <w:rFonts w:ascii="Times New Roman" w:eastAsia="MS Mincho" w:hAnsi="Times New Roman"/>
          <w:sz w:val="28"/>
          <w:szCs w:val="28"/>
          <w:lang w:eastAsia="ar-SA"/>
        </w:rPr>
        <w:t>конфіденційна</w:t>
      </w:r>
      <w:proofErr w:type="spellEnd"/>
      <w:r w:rsidR="00A27084" w:rsidRPr="003753EF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A27084" w:rsidRPr="003753EF">
        <w:rPr>
          <w:rFonts w:ascii="Times New Roman" w:eastAsia="MS Mincho" w:hAnsi="Times New Roman"/>
          <w:sz w:val="28"/>
          <w:szCs w:val="28"/>
          <w:lang w:eastAsia="ar-SA"/>
        </w:rPr>
        <w:t>інформація</w:t>
      </w:r>
      <w:proofErr w:type="spellEnd"/>
      <w:r w:rsidR="00A27084" w:rsidRPr="003753EF">
        <w:rPr>
          <w:rFonts w:ascii="Times New Roman" w:eastAsia="MS Mincho" w:hAnsi="Times New Roman"/>
          <w:sz w:val="28"/>
          <w:szCs w:val="28"/>
          <w:lang w:eastAsia="ar-SA"/>
        </w:rPr>
        <w:t>)</w:t>
      </w:r>
      <w:r w:rsidR="00E534AB" w:rsidRPr="00E534AB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291910" w:rsidRPr="00291910">
        <w:rPr>
          <w:rFonts w:ascii="Times New Roman" w:hAnsi="Times New Roman"/>
          <w:sz w:val="28"/>
          <w:szCs w:val="28"/>
          <w:lang w:val="uk-UA" w:eastAsia="uk-UA"/>
        </w:rPr>
        <w:t>зареєстроване місце проживання</w:t>
      </w:r>
      <w:r w:rsidR="00E534AB" w:rsidRPr="00E534AB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 w:rsidR="00A27084" w:rsidRPr="003753EF">
        <w:rPr>
          <w:rFonts w:ascii="Times New Roman" w:eastAsia="MS Mincho" w:hAnsi="Times New Roman"/>
          <w:sz w:val="28"/>
          <w:szCs w:val="28"/>
          <w:lang w:eastAsia="ar-SA"/>
        </w:rPr>
        <w:t>(</w:t>
      </w:r>
      <w:proofErr w:type="spellStart"/>
      <w:r w:rsidR="00A27084" w:rsidRPr="003753EF">
        <w:rPr>
          <w:rFonts w:ascii="Times New Roman" w:eastAsia="MS Mincho" w:hAnsi="Times New Roman"/>
          <w:sz w:val="28"/>
          <w:szCs w:val="28"/>
          <w:lang w:eastAsia="ar-SA"/>
        </w:rPr>
        <w:t>конфіденційна</w:t>
      </w:r>
      <w:proofErr w:type="spellEnd"/>
      <w:r w:rsidR="00A27084" w:rsidRPr="003753EF">
        <w:rPr>
          <w:rFonts w:ascii="Times New Roman" w:eastAsia="MS Mincho" w:hAnsi="Times New Roman"/>
          <w:sz w:val="28"/>
          <w:szCs w:val="28"/>
          <w:lang w:eastAsia="ar-SA"/>
        </w:rPr>
        <w:t xml:space="preserve"> інформація)</w:t>
      </w:r>
      <w:bookmarkStart w:id="0" w:name="_GoBack"/>
      <w:bookmarkEnd w:id="0"/>
      <w:r w:rsidR="00E534AB" w:rsidRPr="00E534A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>щодо передачі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та обслуговування житлового б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C8125E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керуючись статтями 12,81,118,121,125, підпунктом 5 пункту 27 розділу Х «Перехідні положення» Земельного кодексу України, пунктом 34 </w:t>
      </w:r>
      <w:r w:rsidR="00492EA8" w:rsidRPr="00E15C24">
        <w:rPr>
          <w:rFonts w:ascii="Times New Roman" w:hAnsi="Times New Roman"/>
          <w:sz w:val="28"/>
          <w:szCs w:val="28"/>
          <w:lang w:val="uk-UA" w:eastAsia="ar-SA"/>
        </w:rPr>
        <w:t xml:space="preserve">частини першої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статті 26</w:t>
      </w:r>
      <w:r w:rsidR="00C25F57" w:rsidRPr="00E15C24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Законом України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5B7F46">
        <w:rPr>
          <w:rFonts w:ascii="Times New Roman" w:hAnsi="Times New Roman"/>
          <w:sz w:val="28"/>
          <w:szCs w:val="28"/>
          <w:lang w:val="uk-UA" w:eastAsia="uk-UA"/>
        </w:rPr>
        <w:t>чного середовища та благоустрою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щодо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погодження клопотання</w:t>
      </w:r>
      <w:r w:rsidR="00A2651A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передачу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та обслуговування житлового б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 xml:space="preserve"> заявнику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Ананьївська міська рада</w:t>
      </w:r>
    </w:p>
    <w:p w:rsidR="00EE4D6D" w:rsidRPr="00CD3E5A" w:rsidRDefault="00EE4D6D" w:rsidP="00EE4D6D">
      <w:pPr>
        <w:pStyle w:val="a6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25F57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C25F57" w:rsidRPr="00CD3E5A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5041E7" w:rsidRDefault="00E15C24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>Передати</w:t>
      </w:r>
      <w:r w:rsidR="00F115DD">
        <w:rPr>
          <w:rFonts w:ascii="Times New Roman" w:hAnsi="Times New Roman"/>
          <w:sz w:val="28"/>
          <w:szCs w:val="28"/>
          <w:lang w:val="uk-UA"/>
        </w:rPr>
        <w:t xml:space="preserve"> безоплатно у власність земельну ділянку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 </w:t>
      </w:r>
      <w:r w:rsidR="00C25F57" w:rsidRPr="00E15C2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 w:rsidR="00CB25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громадян</w:t>
      </w:r>
      <w:r w:rsidR="005112B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ці </w:t>
      </w:r>
      <w:proofErr w:type="spellStart"/>
      <w:r w:rsidR="005112B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Сагурській</w:t>
      </w:r>
      <w:proofErr w:type="spellEnd"/>
      <w:r w:rsidR="005112B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Вероніці Василівні </w:t>
      </w:r>
      <w:r w:rsidR="005041E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кадастровий номер </w:t>
      </w:r>
      <w:r w:rsidR="008D23A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5120280500:02:002:0276 площею 0,2500</w:t>
      </w:r>
      <w:r w:rsidR="00355B20" w:rsidRPr="00C908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Одеська облас</w:t>
      </w:r>
      <w:r w:rsidR="008D23A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ть, Подільський район, с</w:t>
      </w:r>
      <w:r w:rsidR="00355B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Ананьїв, </w:t>
      </w:r>
      <w:r w:rsidR="0045447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вул. </w:t>
      </w:r>
      <w:r w:rsidR="008D23A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Володимира Великого, 43.</w:t>
      </w:r>
    </w:p>
    <w:p w:rsidR="005041E7" w:rsidRPr="00FA4DA5" w:rsidRDefault="005041E7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35FD6" w:rsidRDefault="00C25F57" w:rsidP="00FA4DA5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D13A2A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03CF">
        <w:rPr>
          <w:rFonts w:ascii="Times New Roman" w:hAnsi="Times New Roman"/>
          <w:sz w:val="28"/>
          <w:szCs w:val="28"/>
          <w:lang w:val="uk-UA"/>
        </w:rPr>
        <w:t xml:space="preserve">громадянці </w:t>
      </w:r>
      <w:proofErr w:type="spellStart"/>
      <w:r w:rsidR="004203CF">
        <w:rPr>
          <w:rFonts w:ascii="Times New Roman" w:hAnsi="Times New Roman"/>
          <w:sz w:val="28"/>
          <w:szCs w:val="28"/>
          <w:lang w:val="uk-UA"/>
        </w:rPr>
        <w:t>Сагурській</w:t>
      </w:r>
      <w:proofErr w:type="spellEnd"/>
      <w:r w:rsidR="004203CF">
        <w:rPr>
          <w:rFonts w:ascii="Times New Roman" w:hAnsi="Times New Roman"/>
          <w:sz w:val="28"/>
          <w:szCs w:val="28"/>
          <w:lang w:val="uk-UA"/>
        </w:rPr>
        <w:t xml:space="preserve"> Вероніці Василівні</w:t>
      </w:r>
      <w:r w:rsidR="005041E7" w:rsidRPr="005041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зареєструвати право </w:t>
      </w:r>
      <w:r w:rsidR="00F115DD">
        <w:rPr>
          <w:rFonts w:ascii="Times New Roman" w:hAnsi="Times New Roman"/>
          <w:sz w:val="28"/>
          <w:szCs w:val="28"/>
          <w:lang w:val="uk-UA"/>
        </w:rPr>
        <w:t>власності на земельну ділянку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та до</w:t>
      </w:r>
      <w:r w:rsidR="00663602">
        <w:rPr>
          <w:rFonts w:ascii="Times New Roman" w:hAnsi="Times New Roman"/>
          <w:sz w:val="28"/>
          <w:szCs w:val="28"/>
          <w:lang w:val="uk-UA"/>
        </w:rPr>
        <w:t>тримуватись обов’язків власників земельних ділянок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згідно статті 91 Земельного кодексу України.</w:t>
      </w:r>
    </w:p>
    <w:p w:rsidR="00D13A2A" w:rsidRDefault="00D13A2A" w:rsidP="00835F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3A2A" w:rsidRPr="00F22DEC" w:rsidRDefault="00D13A2A" w:rsidP="00A512F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t>3. Дане рішення набирає чинності з дня й</w:t>
      </w:r>
      <w:r w:rsidR="004668D2" w:rsidRPr="00A512FA"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="00611C1A">
        <w:rPr>
          <w:rFonts w:ascii="Times New Roman" w:hAnsi="Times New Roman"/>
          <w:sz w:val="28"/>
          <w:szCs w:val="28"/>
          <w:lang w:val="uk-UA"/>
        </w:rPr>
        <w:t xml:space="preserve">доведення до відома </w:t>
      </w:r>
      <w:r w:rsidR="007A797E">
        <w:rPr>
          <w:rFonts w:ascii="Times New Roman" w:hAnsi="Times New Roman"/>
          <w:sz w:val="28"/>
          <w:szCs w:val="28"/>
          <w:lang w:val="uk-UA"/>
        </w:rPr>
        <w:t xml:space="preserve">громадянки </w:t>
      </w:r>
      <w:proofErr w:type="spellStart"/>
      <w:r w:rsidR="007A797E">
        <w:rPr>
          <w:rFonts w:ascii="Times New Roman" w:hAnsi="Times New Roman"/>
          <w:sz w:val="28"/>
          <w:szCs w:val="28"/>
          <w:lang w:val="uk-UA"/>
        </w:rPr>
        <w:t>Сагурської</w:t>
      </w:r>
      <w:proofErr w:type="spellEnd"/>
      <w:r w:rsidR="007A797E">
        <w:rPr>
          <w:rFonts w:ascii="Times New Roman" w:hAnsi="Times New Roman"/>
          <w:sz w:val="28"/>
          <w:szCs w:val="28"/>
          <w:lang w:val="uk-UA"/>
        </w:rPr>
        <w:t xml:space="preserve"> Вероніки Василівни</w:t>
      </w:r>
      <w:r w:rsidR="00BE40A4" w:rsidRPr="00A512FA">
        <w:rPr>
          <w:rFonts w:ascii="Times New Roman" w:hAnsi="Times New Roman"/>
          <w:sz w:val="28"/>
          <w:szCs w:val="28"/>
          <w:lang w:val="uk-UA" w:eastAsia="uk-UA"/>
        </w:rPr>
        <w:t>.</w:t>
      </w:r>
      <w:r w:rsidR="00E9542F" w:rsidRPr="00A512F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A512FA" w:rsidRPr="00F22DEC" w:rsidRDefault="00A512FA" w:rsidP="00A512F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0714" w:rsidRPr="00A512FA" w:rsidRDefault="00D13A2A" w:rsidP="00A512FA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цього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рішення до відома </w:t>
      </w:r>
      <w:r w:rsidR="007D694F" w:rsidRPr="007D694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громадянки </w:t>
      </w:r>
      <w:proofErr w:type="spellStart"/>
      <w:r w:rsidR="007D694F" w:rsidRPr="007D694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Сагурської</w:t>
      </w:r>
      <w:proofErr w:type="spellEnd"/>
      <w:r w:rsidR="007D694F" w:rsidRPr="007D694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Вероніки Василівни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 здійснити фіксацію інформації про час та спосіб доведення адміні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стративного акту до відома особи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D13A2A" w:rsidRPr="00A512FA" w:rsidRDefault="00D13A2A" w:rsidP="00DF07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D13A2A" w:rsidP="00C25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25F57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15DD" w:rsidRDefault="00F115DD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464D7" w:rsidRPr="005464D7" w:rsidRDefault="005464D7" w:rsidP="005464D7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proofErr w:type="spellStart"/>
      <w:r w:rsidRPr="005464D7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В.о</w:t>
      </w:r>
      <w:proofErr w:type="spellEnd"/>
      <w:r w:rsidRPr="005464D7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5464D7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5464D7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</w:t>
      </w:r>
      <w:r w:rsidR="0052357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 </w:t>
      </w:r>
      <w:r w:rsidRPr="005464D7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Оксана ГЛУЩЕНКО</w:t>
      </w:r>
    </w:p>
    <w:p w:rsidR="000F186C" w:rsidRPr="00B57E24" w:rsidRDefault="000F186C" w:rsidP="005464D7">
      <w:pPr>
        <w:spacing w:after="0" w:line="240" w:lineRule="auto"/>
        <w:jc w:val="both"/>
        <w:rPr>
          <w:lang w:val="uk-UA"/>
        </w:rPr>
      </w:pPr>
    </w:p>
    <w:sectPr w:rsidR="000F186C" w:rsidRPr="00B57E24" w:rsidSect="00A47507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A4"/>
    <w:rsid w:val="0000630D"/>
    <w:rsid w:val="000C3A9C"/>
    <w:rsid w:val="000F186C"/>
    <w:rsid w:val="0010293A"/>
    <w:rsid w:val="00114A59"/>
    <w:rsid w:val="00135DCE"/>
    <w:rsid w:val="001747AD"/>
    <w:rsid w:val="0018223B"/>
    <w:rsid w:val="001A3B11"/>
    <w:rsid w:val="001B7A2A"/>
    <w:rsid w:val="00204D67"/>
    <w:rsid w:val="00245459"/>
    <w:rsid w:val="00246210"/>
    <w:rsid w:val="00246A91"/>
    <w:rsid w:val="00263E59"/>
    <w:rsid w:val="00273A59"/>
    <w:rsid w:val="00291910"/>
    <w:rsid w:val="002A271A"/>
    <w:rsid w:val="002C2E60"/>
    <w:rsid w:val="002E1FE0"/>
    <w:rsid w:val="002F3F8B"/>
    <w:rsid w:val="003264BC"/>
    <w:rsid w:val="00343900"/>
    <w:rsid w:val="00355B20"/>
    <w:rsid w:val="00373C6E"/>
    <w:rsid w:val="00391EC2"/>
    <w:rsid w:val="003B2CC5"/>
    <w:rsid w:val="003C3DD3"/>
    <w:rsid w:val="00403279"/>
    <w:rsid w:val="00413846"/>
    <w:rsid w:val="004203CF"/>
    <w:rsid w:val="00434220"/>
    <w:rsid w:val="0044548C"/>
    <w:rsid w:val="00454473"/>
    <w:rsid w:val="004668D2"/>
    <w:rsid w:val="004675E1"/>
    <w:rsid w:val="00485E73"/>
    <w:rsid w:val="00492EA8"/>
    <w:rsid w:val="004F28C7"/>
    <w:rsid w:val="005041E7"/>
    <w:rsid w:val="005112BB"/>
    <w:rsid w:val="005126ED"/>
    <w:rsid w:val="005165E3"/>
    <w:rsid w:val="00523572"/>
    <w:rsid w:val="005408CF"/>
    <w:rsid w:val="005464D7"/>
    <w:rsid w:val="00551FFE"/>
    <w:rsid w:val="00557804"/>
    <w:rsid w:val="005701C0"/>
    <w:rsid w:val="005B7F46"/>
    <w:rsid w:val="005C43E9"/>
    <w:rsid w:val="00603506"/>
    <w:rsid w:val="00610340"/>
    <w:rsid w:val="00611C1A"/>
    <w:rsid w:val="00663602"/>
    <w:rsid w:val="00686C58"/>
    <w:rsid w:val="00690FA7"/>
    <w:rsid w:val="006938FB"/>
    <w:rsid w:val="006D0759"/>
    <w:rsid w:val="006D129F"/>
    <w:rsid w:val="006D5832"/>
    <w:rsid w:val="006E43A6"/>
    <w:rsid w:val="006E6EDC"/>
    <w:rsid w:val="006F40D4"/>
    <w:rsid w:val="007301B4"/>
    <w:rsid w:val="00732E99"/>
    <w:rsid w:val="0073633F"/>
    <w:rsid w:val="00750A02"/>
    <w:rsid w:val="00791CBB"/>
    <w:rsid w:val="007963FA"/>
    <w:rsid w:val="007A4DEC"/>
    <w:rsid w:val="007A797E"/>
    <w:rsid w:val="007C4B0F"/>
    <w:rsid w:val="007D694F"/>
    <w:rsid w:val="00805F72"/>
    <w:rsid w:val="00835FD6"/>
    <w:rsid w:val="008405FC"/>
    <w:rsid w:val="008D23A8"/>
    <w:rsid w:val="0090439B"/>
    <w:rsid w:val="00956921"/>
    <w:rsid w:val="009B4B00"/>
    <w:rsid w:val="009B6708"/>
    <w:rsid w:val="00A14E84"/>
    <w:rsid w:val="00A15771"/>
    <w:rsid w:val="00A2651A"/>
    <w:rsid w:val="00A27084"/>
    <w:rsid w:val="00A47507"/>
    <w:rsid w:val="00A508E2"/>
    <w:rsid w:val="00A512FA"/>
    <w:rsid w:val="00A973E8"/>
    <w:rsid w:val="00AD723A"/>
    <w:rsid w:val="00B16D55"/>
    <w:rsid w:val="00B25EFD"/>
    <w:rsid w:val="00B43DC8"/>
    <w:rsid w:val="00B5593A"/>
    <w:rsid w:val="00B57251"/>
    <w:rsid w:val="00B57E24"/>
    <w:rsid w:val="00B82500"/>
    <w:rsid w:val="00BB4732"/>
    <w:rsid w:val="00BE40A4"/>
    <w:rsid w:val="00BE4E8D"/>
    <w:rsid w:val="00BE640F"/>
    <w:rsid w:val="00C237A5"/>
    <w:rsid w:val="00C25F57"/>
    <w:rsid w:val="00C40113"/>
    <w:rsid w:val="00C43F94"/>
    <w:rsid w:val="00C8125E"/>
    <w:rsid w:val="00C908A1"/>
    <w:rsid w:val="00C9468A"/>
    <w:rsid w:val="00CA1B56"/>
    <w:rsid w:val="00CB0202"/>
    <w:rsid w:val="00CB2543"/>
    <w:rsid w:val="00CB73A8"/>
    <w:rsid w:val="00CD3E5A"/>
    <w:rsid w:val="00D05D4D"/>
    <w:rsid w:val="00D13A2A"/>
    <w:rsid w:val="00D3252D"/>
    <w:rsid w:val="00DB41A2"/>
    <w:rsid w:val="00DC5035"/>
    <w:rsid w:val="00DF0714"/>
    <w:rsid w:val="00DF472E"/>
    <w:rsid w:val="00E15C24"/>
    <w:rsid w:val="00E16829"/>
    <w:rsid w:val="00E2020A"/>
    <w:rsid w:val="00E20F53"/>
    <w:rsid w:val="00E534AB"/>
    <w:rsid w:val="00E77A98"/>
    <w:rsid w:val="00E806FE"/>
    <w:rsid w:val="00E9542F"/>
    <w:rsid w:val="00EC37A6"/>
    <w:rsid w:val="00ED10F1"/>
    <w:rsid w:val="00EE4D6D"/>
    <w:rsid w:val="00F115DD"/>
    <w:rsid w:val="00F22DEC"/>
    <w:rsid w:val="00F7141A"/>
    <w:rsid w:val="00F806A4"/>
    <w:rsid w:val="00F85A9A"/>
    <w:rsid w:val="00F8604D"/>
    <w:rsid w:val="00F978B1"/>
    <w:rsid w:val="00FA4DA5"/>
    <w:rsid w:val="00FA605D"/>
    <w:rsid w:val="00F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2024-12-24T07:36:00Z</cp:lastPrinted>
  <dcterms:created xsi:type="dcterms:W3CDTF">2024-11-08T09:19:00Z</dcterms:created>
  <dcterms:modified xsi:type="dcterms:W3CDTF">2024-12-27T06:55:00Z</dcterms:modified>
</cp:coreProperties>
</file>