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D3739E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5307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ного засідання сорок п’ятої 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EC14C8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8F5A6C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307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307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грудня</w:t>
      </w:r>
      <w:r w:rsidR="00C87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BA2DA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677A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E558D6" w:rsidRPr="00BA2DAE" w:rsidRDefault="00E558D6" w:rsidP="002B3C0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val="uk-UA" w:eastAsia="ru-RU"/>
        </w:rPr>
      </w:pPr>
    </w:p>
    <w:p w:rsidR="007F7F64" w:rsidRPr="002B60D3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5F5DEA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677A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ради:</w:t>
      </w:r>
      <w:r w:rsidR="00224A9F" w:rsidRPr="005307FC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A7163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4446E0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B52FDE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ілія Савченко, Андрій </w:t>
      </w:r>
      <w:proofErr w:type="spellStart"/>
      <w:r w:rsidR="00B52FDE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677A7F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Вікторія Шевченко, Алла Медведенко.</w:t>
      </w:r>
    </w:p>
    <w:p w:rsidR="00E558D6" w:rsidRPr="00BA2DAE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  <w:lang w:val="uk-UA"/>
        </w:rPr>
      </w:pPr>
    </w:p>
    <w:p w:rsidR="00B60B26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виконуюча обов’язки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Оксана Глу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BA2DAE" w:rsidRDefault="00AA25B8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  <w:lang w:val="uk-UA"/>
        </w:rPr>
      </w:pP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BA2DA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5F5EB8" w:rsidRDefault="00677A7F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виконуючу обов’язки Ананьївського міського голови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есла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8F5A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Сагалу</w:t>
      </w:r>
      <w:r w:rsidR="0003739D" w:rsidRPr="00474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BA2DAE" w:rsidRDefault="00802CB6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8F5A6C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Ольга Сагала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BA2DA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виконуючої обов’язки Ананьївського міського голови Оксани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677A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BA2DA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46E0" w:rsidRPr="004446E0" w:rsidRDefault="0003739D" w:rsidP="0044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53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п’ятої поза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3FA" w:rsidRPr="00BA2DAE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BA2DAE" w:rsidRDefault="00BA2DAE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5B31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77A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611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77A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5B31EB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6423FA" w:rsidRPr="00AC6DFC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423FA" w:rsidRDefault="006423FA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677A7F" w:rsidRPr="00677A7F" w:rsidRDefault="00677A7F" w:rsidP="00677A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Павло Солон – депутат Ананьївської міської ради, який зазначив, що не буде прий</w:t>
      </w:r>
      <w:r w:rsidR="002847F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мати участь в обговоренні питання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 №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29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5F5EB8" w:rsidRPr="00677A7F" w:rsidRDefault="005302CC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Глущенко </w:t>
      </w:r>
      <w:r w:rsidR="005F5EB8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міської ради, як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5F5EB8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зазначи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ла</w:t>
      </w:r>
      <w:r w:rsidR="005F5EB8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що не буде приймати участь в обговоренні питання порядку денного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 </w:t>
      </w:r>
      <w:r w:rsid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69</w:t>
      </w:r>
      <w:r w:rsidR="005F5EB8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5302CC" w:rsidRPr="00677A7F" w:rsidRDefault="005302CC" w:rsidP="005302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Дмитро Глущенко – депутат Ананьївської міської ради, як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зазначи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не буде приймати участь в 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обговоренні 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питання порядку денного 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 </w:t>
      </w:r>
      <w:r w:rsid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</w:t>
      </w:r>
      <w:r w:rsidR="00793D9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9</w:t>
      </w:r>
      <w:r w:rsidR="00B05AD6"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77A7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 зв’язку з конфліктом інтересів.</w:t>
      </w:r>
    </w:p>
    <w:p w:rsidR="0003739D" w:rsidRPr="002B3C0E" w:rsidRDefault="0003739D" w:rsidP="000D3B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07C4D" w:rsidRPr="00007C4D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сорок </w:t>
      </w:r>
      <w:r w:rsidR="0053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</w:t>
      </w:r>
      <w:r w:rsidR="00530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тої </w:t>
      </w:r>
      <w:r w:rsidR="0053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восьмого скликання </w:t>
      </w:r>
    </w:p>
    <w:p w:rsidR="00007C4D" w:rsidRPr="00007C4D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53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="005307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0</w:t>
      </w:r>
      <w:r w:rsidR="0053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5307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грудня</w:t>
      </w:r>
      <w:r w:rsidR="0053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2024 року)</w:t>
      </w:r>
    </w:p>
    <w:p w:rsidR="00007C4D" w:rsidRPr="00EC14C8" w:rsidRDefault="00007C4D" w:rsidP="00007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677A7F" w:rsidRPr="00677A7F" w:rsidRDefault="00677A7F" w:rsidP="005F5DE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677A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677A7F" w:rsidRPr="00677A7F" w:rsidRDefault="00677A7F" w:rsidP="005F5DE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77A7F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677A7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677A7F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677A7F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2. Про бюджет Ананьївської міської територіальної громади на 2025 рік.</w:t>
      </w:r>
    </w:p>
    <w:p w:rsidR="00677A7F" w:rsidRPr="00677A7F" w:rsidRDefault="00677A7F" w:rsidP="005F5DE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77A7F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677A7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677A7F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</w:t>
      </w:r>
      <w:r w:rsidRPr="00677A7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Pr="00677A7F">
        <w:rPr>
          <w:rFonts w:ascii="Times New Roman" w:hAnsi="Times New Roman" w:cs="Times New Roman"/>
          <w:sz w:val="28"/>
          <w:szCs w:val="28"/>
          <w:lang w:val="uk-UA" w:bidi="uk-UA"/>
        </w:rPr>
        <w:t>Ананьївської міської територіальної громади.</w:t>
      </w:r>
    </w:p>
    <w:p w:rsidR="00677A7F" w:rsidRPr="00677A7F" w:rsidRDefault="00677A7F" w:rsidP="005F5D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677A7F" w:rsidRPr="00677A7F" w:rsidRDefault="00677A7F" w:rsidP="005F5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4. </w:t>
      </w:r>
      <w:r w:rsidRPr="00677A7F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22 березня 2024 року №1057-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7A7F" w:rsidRPr="00677A7F" w:rsidRDefault="00677A7F" w:rsidP="005F5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одноразовим гарячим харчуванням в закладах загальної середньої освіти Ананьївської міської ради на 2025 рік.</w:t>
      </w:r>
    </w:p>
    <w:p w:rsidR="00677A7F" w:rsidRPr="00677A7F" w:rsidRDefault="00677A7F" w:rsidP="005F5DE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677A7F" w:rsidRPr="00677A7F" w:rsidRDefault="00677A7F" w:rsidP="005F5DEA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6.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соціально - економічного та культурного розвитку Ананьївської міської територіальної громади на 2025 рік.</w:t>
      </w:r>
    </w:p>
    <w:p w:rsidR="00677A7F" w:rsidRPr="00677A7F" w:rsidRDefault="00677A7F" w:rsidP="005F5DEA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провідний спеціаліст сектору економічного розвитку Ананьївської міської ради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Шалар).</w:t>
      </w:r>
    </w:p>
    <w:p w:rsidR="00677A7F" w:rsidRPr="00677A7F" w:rsidRDefault="00677A7F" w:rsidP="005F5D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</w:pPr>
      <w:r w:rsidRPr="00677A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7.</w:t>
      </w:r>
      <w:r w:rsidRPr="00677A7F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міської територіальної </w:t>
      </w:r>
      <w:r w:rsidRPr="00677A7F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громади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2025-2026 роки.</w:t>
      </w:r>
    </w:p>
    <w:p w:rsidR="00677A7F" w:rsidRPr="00677A7F" w:rsidRDefault="00677A7F" w:rsidP="005F5D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677A7F" w:rsidRPr="00677A7F" w:rsidRDefault="005F5DEA" w:rsidP="005F5DEA">
      <w:pPr>
        <w:suppressAutoHyphens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8.</w:t>
      </w:r>
      <w:r w:rsidR="00677A7F"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677A7F"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Плану роботи Ананьївської міської ради на 2025 рік.</w:t>
      </w:r>
      <w:r w:rsidR="00677A7F"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</w:p>
    <w:p w:rsidR="00677A7F" w:rsidRPr="00677A7F" w:rsidRDefault="00677A7F" w:rsidP="005F5DEA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діловодства та організаційної роботи апарату Ананьївської міської ради – Ольга Ситник).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9.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Pr="00677A7F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7A7F" w:rsidRPr="00677A7F" w:rsidRDefault="00677A7F" w:rsidP="005F5DEA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677A7F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677A7F" w:rsidRPr="00677A7F" w:rsidRDefault="00677A7F" w:rsidP="00BA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7A7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10.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року.</w:t>
      </w:r>
    </w:p>
    <w:p w:rsidR="00BA2DAE" w:rsidRPr="00BA2DAE" w:rsidRDefault="00BA2DAE" w:rsidP="00BA2DA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A2DA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BA2D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677A7F" w:rsidRPr="00677A7F" w:rsidRDefault="00677A7F" w:rsidP="00BA2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11.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рік.</w:t>
      </w:r>
    </w:p>
    <w:p w:rsidR="00BA2DAE" w:rsidRPr="00BA2DAE" w:rsidRDefault="00BA2DAE" w:rsidP="00BA2DA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A2DAE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BA2D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677A7F" w:rsidRPr="00677A7F" w:rsidRDefault="00677A7F" w:rsidP="005F5DEA">
      <w:pPr>
        <w:spacing w:after="17" w:line="240" w:lineRule="auto"/>
        <w:ind w:left="20"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12.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</w:t>
      </w:r>
      <w:r w:rsidR="005F5D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ьївський центр первинної медико-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санітарної допомоги Ананьївської міської ради» зі змінами станом на 01 грудня 2024 року.</w:t>
      </w:r>
    </w:p>
    <w:p w:rsidR="00677A7F" w:rsidRPr="00677A7F" w:rsidRDefault="00677A7F" w:rsidP="005F5DEA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КНП «Ананьївський ЦПМСД» Ананьївської міської ради - Вікторія Середа).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13.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рік. </w:t>
      </w:r>
    </w:p>
    <w:p w:rsidR="00677A7F" w:rsidRPr="00677A7F" w:rsidRDefault="00677A7F" w:rsidP="005F5DEA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КНП «Ананьївський ЦПМСД» Ананьївської міської ради - Вікторія Середа).</w:t>
      </w:r>
    </w:p>
    <w:p w:rsidR="00677A7F" w:rsidRPr="00677A7F" w:rsidRDefault="00677A7F" w:rsidP="005F5DEA">
      <w:pPr>
        <w:tabs>
          <w:tab w:val="left" w:pos="0"/>
          <w:tab w:val="left" w:pos="709"/>
          <w:tab w:val="left" w:pos="851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14.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«Місто Сервіс Ананьївської міської ради» на 2025 рік.</w:t>
      </w:r>
    </w:p>
    <w:p w:rsidR="00677A7F" w:rsidRPr="00677A7F" w:rsidRDefault="00677A7F" w:rsidP="00BA2DAE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КП «Місто Сервіс Ананьївської міської ради» - Сергій Перероблений).</w:t>
      </w:r>
    </w:p>
    <w:p w:rsidR="00677A7F" w:rsidRPr="00677A7F" w:rsidRDefault="00677A7F" w:rsidP="005F5DE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15.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затвердження фінансового плану </w:t>
      </w: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підприємства  «Ананьїв – водоканал Ананьївської міської ради»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зі змінами станом на              05 грудня 2024 року.</w:t>
      </w:r>
    </w:p>
    <w:p w:rsidR="00677A7F" w:rsidRPr="00677A7F" w:rsidRDefault="00677A7F" w:rsidP="00BA2DA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директор КП «Ананьїв-водоканал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міської ради» - Сергій Волошин). </w:t>
      </w:r>
    </w:p>
    <w:p w:rsidR="00677A7F" w:rsidRPr="00677A7F" w:rsidRDefault="00677A7F" w:rsidP="00BA2DA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lastRenderedPageBreak/>
        <w:t>16.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 «Ананьїв – водоканал Ананьївської міської ради» на 2025 рік.</w:t>
      </w:r>
    </w:p>
    <w:p w:rsidR="00677A7F" w:rsidRPr="00677A7F" w:rsidRDefault="00677A7F" w:rsidP="00BA2DA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директор КП «Ананьїв-водоканал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міської ради» - Сергій Волошин). </w:t>
      </w:r>
    </w:p>
    <w:p w:rsidR="00677A7F" w:rsidRPr="00677A7F" w:rsidRDefault="00677A7F" w:rsidP="00BA2DAE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17.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7A7F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на 2025 рік.</w:t>
      </w:r>
    </w:p>
    <w:p w:rsidR="00677A7F" w:rsidRPr="00677A7F" w:rsidRDefault="00677A7F" w:rsidP="00BA2DAE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(Доповідач – директор КП «Ананьївська друкарня Ананьївської міської ради – Тетяна Бондар).</w:t>
      </w:r>
    </w:p>
    <w:p w:rsidR="00677A7F" w:rsidRPr="00677A7F" w:rsidRDefault="00677A7F" w:rsidP="00BA2DA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18.</w:t>
      </w:r>
      <w:r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Про затвердження фінансового плану Комунального підприємства «Ананьївське міське бюро технічної інвентаризації Ананьївської міської ради» на 2025 рік.</w:t>
      </w:r>
    </w:p>
    <w:p w:rsidR="00677A7F" w:rsidRPr="00677A7F" w:rsidRDefault="00677A7F" w:rsidP="00BA2DAE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КП «Ананьївського МБТІ Ананьївської міської ради» - Наталя Козачинська).</w:t>
      </w:r>
    </w:p>
    <w:p w:rsidR="00677A7F" w:rsidRPr="00677A7F" w:rsidRDefault="00677A7F" w:rsidP="00BA2D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19.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Про встановлення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Алеї Пам’яті Героїв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межах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вулиць Козака Ананія та Віталія Гуляєва в місті Ананьєві.</w:t>
      </w:r>
    </w:p>
    <w:p w:rsidR="00677A7F" w:rsidRPr="00677A7F" w:rsidRDefault="00677A7F" w:rsidP="00BA2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77A7F" w:rsidRPr="00677A7F" w:rsidRDefault="00677A7F" w:rsidP="00BA2D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20. 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Ананьєві.</w:t>
      </w:r>
    </w:p>
    <w:p w:rsidR="00677A7F" w:rsidRPr="00677A7F" w:rsidRDefault="00677A7F" w:rsidP="00BA2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77A7F" w:rsidRPr="00677A7F" w:rsidRDefault="00677A7F" w:rsidP="00BA2D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21. </w:t>
      </w: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створення парку на земельній ділянці, що розташована в межах вулиці Одеська та провулку Спортивного в місті Ананьєві.</w:t>
      </w:r>
    </w:p>
    <w:p w:rsidR="00677A7F" w:rsidRPr="00677A7F" w:rsidRDefault="00677A7F" w:rsidP="00BA2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77A7F" w:rsidRPr="00677A7F" w:rsidRDefault="00677A7F" w:rsidP="00BA2D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22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677A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 надання дозволу на розробку проекту землеустрою щодо встановлення меж території Ананьївської міської територіальної громади.</w:t>
      </w:r>
    </w:p>
    <w:p w:rsidR="00677A7F" w:rsidRPr="00677A7F" w:rsidRDefault="00677A7F" w:rsidP="00BA2DA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BA2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23.</w:t>
      </w:r>
      <w:r w:rsidRPr="00677A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обслуговування магазину</w:t>
      </w:r>
    </w:p>
    <w:p w:rsidR="00677A7F" w:rsidRPr="00677A7F" w:rsidRDefault="00677A7F" w:rsidP="0079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громадянину Іванову Івану Івановичу.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24.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Кирлану Афанасію Трохимовичу.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77A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25.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Михайлівні.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BA2D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26.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Про надання дозволу на розробку проекту землеустрою щодо відведення земельних</w:t>
      </w:r>
      <w:r w:rsidRPr="00677A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77A7F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ділянок зі зміною цільового призначення. 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27. Про надання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lastRenderedPageBreak/>
        <w:t xml:space="preserve">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Андрію Петровичу.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28. 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29.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Драгану Миколі Охрімовичу.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30.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Сагурській Вероніці Василівні.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31.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Бодюлу Івану Васильовичу.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32.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Боржемському Ігорю Борисовичу.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33.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Довганюку Володимиру Вікторовичу та Довганюк Валентині Василівні.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Крисак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Світлані Семенівні.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36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Круду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Ірині Юріївні.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37.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Крушенівському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Олексію Федоровичу.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39.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40.</w:t>
      </w:r>
      <w:r w:rsidRPr="00677A7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41.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споруд (присадибна ділянка) та передачу її безоплатно у власність громадянину Дегтяренку Василю Сергійовичу.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42.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Нікул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Валентині Борисівні.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43.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Охременко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Світлані Василівні.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44.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Тітуренку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Олександру Андрійовичу.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45.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46.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47.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Кульчицькій Тетяні Михайлівні.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(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– Наталія Тірон). </w:t>
      </w:r>
    </w:p>
    <w:p w:rsidR="00677A7F" w:rsidRPr="00677A7F" w:rsidRDefault="00677A7F" w:rsidP="005F5DE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48.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Боцуляку</w:t>
      </w:r>
      <w:proofErr w:type="spellEnd"/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Миколі Павловичу.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49. Про надання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</w:p>
    <w:p w:rsidR="00677A7F" w:rsidRPr="00677A7F" w:rsidRDefault="00677A7F" w:rsidP="0079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(на місцевості) для ведення товарного сільськогосподарського виробництва для передачі її у власність громадянину Куценку Павлу Івановичу.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50.</w:t>
      </w:r>
      <w:r w:rsidRPr="00677A7F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 Про </w:t>
      </w:r>
      <w:r w:rsidRPr="00677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51.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Петрусенку Сергію Володимировичу.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52.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громадянам Рейтору Станіславу Станіславовичу та Рейтору Олегу Станіславовичу.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53.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громадянці Шкуренко Юлії Олександрівні.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54.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Бузу Олександру Миколайовичу.</w:t>
      </w:r>
    </w:p>
    <w:p w:rsidR="00677A7F" w:rsidRPr="00677A7F" w:rsidRDefault="00677A7F" w:rsidP="005F5DEA">
      <w:pPr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55.</w:t>
      </w:r>
      <w:r w:rsidRPr="00677A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</w:p>
    <w:p w:rsidR="00677A7F" w:rsidRPr="00677A7F" w:rsidRDefault="00677A7F" w:rsidP="00793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громадянину Бодюлу Олегу Павловичу. 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56.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затвердження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Марковському Валерію Павловичу. 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57.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Полюлях Оксані Анатоліївні.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58.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укладання додаткових угод до договорів оренди землі</w:t>
      </w: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59.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договору оренди землі</w:t>
      </w: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01 листопада 2024 року №418.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60.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укладання додаткової угоди до договору оренди землі</w:t>
      </w:r>
      <w:r w:rsidRPr="00677A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27 вересня 2024 року №412.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61.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укладання додаткової угоди до договору оренди землі від                     28 червня 2024 року №398.</w:t>
      </w:r>
    </w:p>
    <w:p w:rsidR="00677A7F" w:rsidRPr="00677A7F" w:rsidRDefault="00677A7F" w:rsidP="005F5DE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suppressAutoHyphens/>
        <w:spacing w:after="0" w:line="240" w:lineRule="auto"/>
        <w:ind w:firstLine="709"/>
        <w:rPr>
          <w:lang w:val="uk-UA"/>
        </w:rPr>
      </w:pPr>
      <w:r w:rsidRPr="00677A7F">
        <w:rPr>
          <w:rFonts w:ascii="Times New Roman" w:hAnsi="Times New Roman" w:cs="Times New Roman"/>
          <w:sz w:val="28"/>
          <w:szCs w:val="28"/>
          <w:lang w:val="uk-UA"/>
        </w:rPr>
        <w:t>62. Про затвердження додаткових угод до договорів оренди землі.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63. Про передачу земельних ділянок в постійне користування Комунальній установі «Ананьївський ліцей №1 Ананьївської міської ради».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>64.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передачу земельних ділянок в постійне користування Комунальній установі «Ананьївський ліцей №2 Ананьївської міської ради».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BA2DA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77A7F">
        <w:rPr>
          <w:rFonts w:ascii="Times New Roman" w:hAnsi="Times New Roman" w:cs="Times New Roman"/>
          <w:sz w:val="28"/>
          <w:szCs w:val="28"/>
          <w:lang w:val="uk-UA"/>
        </w:rPr>
        <w:t xml:space="preserve">65.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66. Про затвердження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Порядку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надання орендарю згоди орендодавця комунального майна Ананьївської міської територіальної громади на здійснення невід’ємних поліпшень орендованого комунального майна.</w:t>
      </w:r>
    </w:p>
    <w:p w:rsidR="00677A7F" w:rsidRPr="00677A7F" w:rsidRDefault="00677A7F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677A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677A7F" w:rsidRPr="00677A7F" w:rsidRDefault="00677A7F" w:rsidP="005F5DE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2D2C37"/>
          <w:sz w:val="21"/>
          <w:szCs w:val="21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67.</w:t>
      </w:r>
      <w:r w:rsidRPr="00677A7F">
        <w:rPr>
          <w:rFonts w:ascii="Consolas" w:eastAsia="Times New Roman" w:hAnsi="Consolas" w:cs="Times New Roman"/>
          <w:sz w:val="28"/>
          <w:szCs w:val="28"/>
          <w:lang w:val="uk-UA" w:eastAsia="ru-RU"/>
        </w:rPr>
        <w:t xml:space="preserve"> </w:t>
      </w:r>
      <w:r w:rsidRPr="00677A7F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Про затвердження міської цільової Програми інформатизації Ананьївської міської територіальної громади на 2025-2027 роки.</w:t>
      </w:r>
    </w:p>
    <w:p w:rsidR="00677A7F" w:rsidRPr="00677A7F" w:rsidRDefault="00677A7F" w:rsidP="005F5DEA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головний спеціаліст з питань інформаційних технологій апарату Ананьївської міської ради - Віталій Ситник).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</w:p>
    <w:p w:rsidR="00677A7F" w:rsidRPr="00677A7F" w:rsidRDefault="005F5DEA" w:rsidP="005F5DEA">
      <w:pPr>
        <w:shd w:val="clear" w:color="auto" w:fill="FFFFFF"/>
        <w:tabs>
          <w:tab w:val="center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68.</w:t>
      </w:r>
      <w:r w:rsidR="00677A7F"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квадрокоптерів</w:t>
      </w:r>
      <w:proofErr w:type="spellEnd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Mavic</w:t>
      </w:r>
      <w:proofErr w:type="spellEnd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3 </w:t>
      </w:r>
      <w:proofErr w:type="spellStart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Remote</w:t>
      </w:r>
      <w:proofErr w:type="spellEnd"/>
      <w:r w:rsidR="00677A7F" w:rsidRPr="00677A7F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.</w:t>
      </w:r>
    </w:p>
    <w:p w:rsidR="00677A7F" w:rsidRPr="00677A7F" w:rsidRDefault="00677A7F" w:rsidP="00677A7F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завідувач сектору – головний бухгалтер,</w:t>
      </w:r>
      <w:r w:rsidRPr="00677A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7A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сектору бухгалтерського обліку та звітності апарату Ананьївської міської ради – Вікторія Заврадинська). </w:t>
      </w:r>
    </w:p>
    <w:p w:rsidR="00677A7F" w:rsidRPr="00677A7F" w:rsidRDefault="00677A7F" w:rsidP="005F5DEA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69. Про укладання додаткової угоди до договору оренди землі від                  14 грудня 2018 року № 173.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70. Про затвердження технічної документації із землеустрою щодо інвентаризації земельної ділянки.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71. </w:t>
      </w:r>
      <w:r w:rsidRPr="00677A7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677A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677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Василівні.</w:t>
      </w:r>
    </w:p>
    <w:p w:rsidR="00677A7F" w:rsidRPr="00677A7F" w:rsidRDefault="00677A7F" w:rsidP="005F5D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77A7F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77A7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677A7F" w:rsidRPr="00677A7F" w:rsidRDefault="00677A7F" w:rsidP="00BA2D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677A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72. Різне.   </w:t>
      </w:r>
    </w:p>
    <w:p w:rsidR="00EC14C8" w:rsidRPr="00BA2DAE" w:rsidRDefault="00EC14C8" w:rsidP="00BA2DA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BA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proofErr w:type="spellStart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proofErr w:type="spellEnd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5307FC" w:rsidP="00BA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сорок п’ятої поза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BA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84153" w:rsidRPr="00BA2DAE" w:rsidRDefault="00E84153" w:rsidP="00BA2DA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2B3C0E" w:rsidRDefault="00CC1863" w:rsidP="00BA2DA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65007E" w:rsidRPr="00D6113B" w:rsidRDefault="0065007E" w:rsidP="00BA2DA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611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D611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6113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CC1863" w:rsidRPr="002B3C0E" w:rsidRDefault="00062DD5" w:rsidP="00BA2DA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527BD1" w:rsidRPr="00BA2DAE" w:rsidRDefault="00527BD1" w:rsidP="00BA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BA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84153" w:rsidRPr="002B3C0E" w:rsidRDefault="00E84153" w:rsidP="00BA2D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5F5D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330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7C4D" w:rsidRDefault="00007C4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A2DAE" w:rsidRPr="00EC14C8" w:rsidRDefault="00BA2DA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5F5DEA" w:rsidRPr="005F5DEA" w:rsidRDefault="005F5DEA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5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бюджет Ананьївської міської територіальної громади на 2025 </w:t>
      </w:r>
      <w:proofErr w:type="gramStart"/>
      <w:r w:rsidRPr="005F5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5F5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ік.</w:t>
      </w:r>
    </w:p>
    <w:p w:rsidR="00527BD1" w:rsidRDefault="005F5DEA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5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(Доповідач – начальник фінансового управління Ананьївської міської ради – Андрій Продан).</w:t>
      </w:r>
    </w:p>
    <w:p w:rsidR="005F5DEA" w:rsidRPr="005F5DEA" w:rsidRDefault="005F5DEA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E766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5F5D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4C8" w:rsidRPr="002B3C0E" w:rsidRDefault="00EC14C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5F5DEA" w:rsidRPr="005F5DEA" w:rsidRDefault="005F5DEA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5F5DE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затвердження Положення про конкурсний відбір суб’єктів оціночної діяльності для проведення незалежної оцінки комунального майна Ананьївської міської територіальної громади.</w:t>
      </w:r>
    </w:p>
    <w:p w:rsidR="00F82A3B" w:rsidRDefault="005F5DEA" w:rsidP="005F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854B5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(Доповідач – начальник юридичного відділу апарату Ананьївської міської ради – Юлія Грицька).</w:t>
      </w:r>
    </w:p>
    <w:p w:rsidR="005F5DEA" w:rsidRPr="005F5DEA" w:rsidRDefault="005F5DEA" w:rsidP="005F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5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5F5D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="008F09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E01E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2834C4" w:rsidRPr="002834C4" w:rsidRDefault="002834C4" w:rsidP="0028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22 березня 2024 року №1057-</w:t>
      </w:r>
      <w:r w:rsidRPr="002834C4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283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7BD1" w:rsidRDefault="002834C4" w:rsidP="0028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EB4697" w:rsidRPr="008F097F" w:rsidRDefault="00EB4697" w:rsidP="0028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E01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65007E" w:rsidP="00FE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8F09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333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FE01E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FE01E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8F097F" w:rsidRPr="008F097F" w:rsidRDefault="008F097F" w:rsidP="008F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09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рік.</w:t>
      </w:r>
    </w:p>
    <w:p w:rsidR="00071CC4" w:rsidRDefault="008F097F" w:rsidP="008F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4B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(Доповідач - начальник відділу освіти, молоді і спорту Ананьївської міської ради - Ірина Бахмутян).</w:t>
      </w:r>
    </w:p>
    <w:p w:rsidR="008F097F" w:rsidRPr="008F097F" w:rsidRDefault="008F097F" w:rsidP="008F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9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8F09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334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8F097F" w:rsidRPr="008F097F" w:rsidRDefault="008F097F" w:rsidP="008F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соціально - економічного та культурного розвитку Ананьївської міської територіальної громади на 2025 рік.</w:t>
      </w:r>
    </w:p>
    <w:p w:rsidR="00F74947" w:rsidRDefault="008F097F" w:rsidP="008F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провідний спеціаліст сектору економічного розвитку Ананьївської міської ради - Олена Шалар).</w:t>
      </w:r>
    </w:p>
    <w:p w:rsidR="008F097F" w:rsidRPr="008F097F" w:rsidRDefault="008F097F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435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B46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335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29401D" w:rsidRPr="0029401D" w:rsidRDefault="0029401D" w:rsidP="00294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затвердження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цільової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Програми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з енергоефективності та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енергозбереження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території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Ананьївської міської територіальної громади на 2025-2026 роки.</w:t>
      </w:r>
    </w:p>
    <w:p w:rsidR="0043513D" w:rsidRDefault="0029401D" w:rsidP="00294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</w:pPr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(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Доповідач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– начальник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відділу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з питань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будівництва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житлово-комунального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господарства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та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інфраструктури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Ананьївської міської </w:t>
      </w:r>
      <w:proofErr w:type="gram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ради</w:t>
      </w:r>
      <w:proofErr w:type="gram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- </w:t>
      </w:r>
      <w:proofErr w:type="spellStart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Надія</w:t>
      </w:r>
      <w:proofErr w:type="spellEnd"/>
      <w:r w:rsidRPr="0029401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Ткач).</w:t>
      </w:r>
    </w:p>
    <w:p w:rsidR="0029401D" w:rsidRPr="0029401D" w:rsidRDefault="0029401D" w:rsidP="0029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36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3641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294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336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54A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8602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29401D" w:rsidRPr="0029401D" w:rsidRDefault="0029401D" w:rsidP="0029401D">
      <w:pPr>
        <w:suppressAutoHyphens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29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Плану роботи Ананьївської міської ради на 2025 рік.</w:t>
      </w:r>
      <w:r w:rsidRPr="0029401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</w:p>
    <w:p w:rsidR="0029401D" w:rsidRPr="0029401D" w:rsidRDefault="0029401D" w:rsidP="0029401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940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діловодства та організаційної роботи апарату Ананьївської міської ради – Ольга Ситник).</w:t>
      </w:r>
    </w:p>
    <w:p w:rsidR="00F74947" w:rsidRPr="00F74947" w:rsidRDefault="00F749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D02F39" w:rsidRPr="002B3C0E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294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337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296" w:rsidRPr="007D1F92" w:rsidRDefault="00162296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D02F39" w:rsidRPr="00162296" w:rsidRDefault="00162296" w:rsidP="002940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29401D" w:rsidRPr="0029401D" w:rsidRDefault="0029401D" w:rsidP="0029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Pr="0029401D">
        <w:rPr>
          <w:rFonts w:ascii="Times New Roman" w:eastAsia="Calibri" w:hAnsi="Times New Roman" w:cs="Times New Roman"/>
          <w:sz w:val="28"/>
          <w:szCs w:val="28"/>
          <w:lang w:val="uk-UA"/>
        </w:rPr>
        <w:t>VІІІ.</w:t>
      </w:r>
      <w:r w:rsidRP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401D" w:rsidRPr="00854B5B" w:rsidRDefault="0029401D" w:rsidP="0029401D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4B5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(Доповідач - </w:t>
      </w:r>
      <w:r w:rsidRPr="00854B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162296" w:rsidRPr="00854B5B" w:rsidRDefault="00162296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8D52D3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294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338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1AFD" w:rsidRPr="00802CB6" w:rsidRDefault="00841AF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02F39" w:rsidRPr="007F5801" w:rsidRDefault="007F5801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10.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29401D" w:rsidRPr="0029401D" w:rsidRDefault="0029401D" w:rsidP="0029401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40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року.</w:t>
      </w:r>
    </w:p>
    <w:p w:rsidR="0029401D" w:rsidRPr="0029401D" w:rsidRDefault="0029401D" w:rsidP="0029401D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29401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29401D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29401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29401D" w:rsidRPr="000E5B9F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9401D" w:rsidRPr="002B3C0E" w:rsidRDefault="0029401D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29401D" w:rsidRPr="002B3C0E" w:rsidRDefault="0029401D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401D" w:rsidRPr="002B3C0E" w:rsidRDefault="0029401D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9401D" w:rsidRPr="002B3C0E" w:rsidRDefault="0029401D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9401D" w:rsidRPr="002B3C0E" w:rsidRDefault="0029401D" w:rsidP="00294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29401D" w:rsidRPr="002B3C0E" w:rsidRDefault="0029401D" w:rsidP="0029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№1339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Default="00BA2DAE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BA2DAE" w:rsidRDefault="00BA2DAE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BA2DAE" w:rsidRDefault="00BA2DAE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BA2DAE" w:rsidRPr="00701147" w:rsidRDefault="00BA2DAE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C46260" w:rsidRPr="00144FB9" w:rsidRDefault="00C46260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11.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29401D" w:rsidRDefault="0029401D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0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рік.</w:t>
      </w:r>
    </w:p>
    <w:p w:rsidR="00BA2DAE" w:rsidRPr="0029401D" w:rsidRDefault="00BA2DAE" w:rsidP="00BA2DA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29401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29401D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29401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29401D" w:rsidRPr="00A429D4" w:rsidRDefault="0029401D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val="uk-UA" w:eastAsia="ru-RU"/>
        </w:rPr>
      </w:pP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D5C64" w:rsidRPr="002B3C0E" w:rsidRDefault="003D5C64" w:rsidP="003D5C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3D5C64" w:rsidRPr="002B3C0E" w:rsidRDefault="003D5C64" w:rsidP="003D5C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5C64" w:rsidRPr="002B3C0E" w:rsidRDefault="003D5C64" w:rsidP="003D5C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D5C64" w:rsidRPr="002B3C0E" w:rsidRDefault="003D5C64" w:rsidP="003D5C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3D5C64" w:rsidRPr="002B3C0E" w:rsidRDefault="003D5C64" w:rsidP="003D5C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D5C64" w:rsidRPr="002B3C0E" w:rsidRDefault="003D5C64" w:rsidP="003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9401D" w:rsidRPr="00A429D4" w:rsidRDefault="0029401D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  <w:lang w:val="uk-UA" w:eastAsia="ru-RU"/>
        </w:rPr>
      </w:pPr>
    </w:p>
    <w:p w:rsidR="00BA2DAE" w:rsidRPr="00144FB9" w:rsidRDefault="00BA2DAE" w:rsidP="00BA2DA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12.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A429D4" w:rsidRPr="00A429D4" w:rsidRDefault="00A429D4" w:rsidP="00A429D4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29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A429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санітарної допомоги Ананьївської міської ради» зі змінами станом на 01 грудня 2024 року.</w:t>
      </w:r>
    </w:p>
    <w:p w:rsidR="00A429D4" w:rsidRPr="00A429D4" w:rsidRDefault="00E45E43" w:rsidP="00E45E43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Доповідач - директор К</w:t>
      </w:r>
      <w:r w:rsid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омунального некомерційного підприємства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«Ананьївський Ц</w:t>
      </w:r>
      <w:r w:rsid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ентр первинної медико-санітарної допомоги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» Ананьївської міської ради - Вікторія Середа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BA2DAE" w:rsidRPr="00A429D4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  <w:lang w:val="uk-UA" w:eastAsia="ru-RU"/>
        </w:rPr>
      </w:pP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29D4" w:rsidRPr="00144FB9" w:rsidRDefault="00A429D4" w:rsidP="00A429D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13.</w:t>
      </w:r>
      <w:r w:rsidRPr="00A429D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A429D4" w:rsidRPr="00A429D4" w:rsidRDefault="00A429D4" w:rsidP="00A42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29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рік. </w:t>
      </w:r>
    </w:p>
    <w:p w:rsidR="00A429D4" w:rsidRPr="00A429D4" w:rsidRDefault="00E45E43" w:rsidP="00A429D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lastRenderedPageBreak/>
        <w:t>(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Доповідач - директор К</w:t>
      </w:r>
      <w:r w:rsid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омунального некомерційного підприємства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«Ананьївський Ц</w:t>
      </w:r>
      <w:r w:rsid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ентр первинної медико-санітарної допомоги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» Ананьївської міської ради - Вікторія Середа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A429D4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A429D4" w:rsidRPr="002B3C0E" w:rsidRDefault="00A429D4" w:rsidP="00A429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A429D4" w:rsidRPr="002B3C0E" w:rsidRDefault="00A429D4" w:rsidP="00A4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676A1A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E30446" w:rsidRPr="00144FB9" w:rsidRDefault="00A429D4" w:rsidP="00E3044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14. </w:t>
      </w:r>
      <w:r w:rsidR="00E3044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A429D4" w:rsidRPr="00A429D4" w:rsidRDefault="00A429D4" w:rsidP="00A429D4">
      <w:pPr>
        <w:tabs>
          <w:tab w:val="left" w:pos="0"/>
          <w:tab w:val="left" w:pos="709"/>
          <w:tab w:val="left" w:pos="851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42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«Місто Сервіс Ананьївської міської ради» на 2025 рік.</w:t>
      </w:r>
    </w:p>
    <w:p w:rsidR="00A429D4" w:rsidRPr="00A429D4" w:rsidRDefault="00E45E43" w:rsidP="00A429D4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Доповідач - д</w:t>
      </w:r>
      <w:r w:rsid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иректор Комунального підприємства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«Місто Сервіс Ананьївської міської ради» - Сергій Перероблений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A429D4" w:rsidRPr="00A429D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BA2DAE" w:rsidRPr="00676A1A" w:rsidRDefault="00BA2DAE" w:rsidP="00A42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676A1A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BA2DAE" w:rsidRDefault="00E30446" w:rsidP="00E3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15. СЛУХАЛИ:</w:t>
      </w:r>
    </w:p>
    <w:p w:rsidR="00E30446" w:rsidRPr="00E30446" w:rsidRDefault="00E30446" w:rsidP="00E3044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04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</w:t>
      </w:r>
      <w:r w:rsidRPr="00E30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підприємства  «Ананьїв – водоканал Ананьївської міської ради» </w:t>
      </w:r>
      <w:r w:rsidRPr="00E304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зі змінами станом на              05 грудня 2024 року.</w:t>
      </w:r>
    </w:p>
    <w:p w:rsidR="00E30446" w:rsidRPr="00E30446" w:rsidRDefault="00E45E43" w:rsidP="00E3044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Доповідач - директор </w:t>
      </w:r>
      <w:r w:rsidR="00E30446" w:rsidRPr="00E30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підприємства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«Ананьїв-водоканал 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Ананьївської міської ради» - </w:t>
      </w:r>
      <w:r w:rsid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Сергій Волошин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BA2DAE" w:rsidRPr="00E30446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  <w:lang w:val="uk-UA" w:eastAsia="ru-RU"/>
        </w:rPr>
      </w:pP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676A1A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BA2DAE" w:rsidRDefault="00E30446" w:rsidP="00E3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16. СЛУХАЛИ: </w:t>
      </w:r>
    </w:p>
    <w:p w:rsidR="00E30446" w:rsidRPr="00E30446" w:rsidRDefault="00E30446" w:rsidP="00E3044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0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 «Ананьїв – водоканал Ананьївської міської ради» на 2025 рік.</w:t>
      </w:r>
    </w:p>
    <w:p w:rsidR="00E30446" w:rsidRPr="00E30446" w:rsidRDefault="00E45E43" w:rsidP="00E3044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Доповідач - директор </w:t>
      </w:r>
      <w:r w:rsidR="00E30446" w:rsidRPr="00E30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підприємства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«Ананьїв-водоканал 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Ананьївської міської ради» - </w:t>
      </w:r>
      <w:r w:rsid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Сергій Волошин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E30446" w:rsidRPr="00E304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E30446" w:rsidRPr="00E30446" w:rsidRDefault="00E30446" w:rsidP="00E30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  <w:lang w:val="uk-UA" w:eastAsia="ru-RU"/>
        </w:rPr>
      </w:pP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E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E304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65EF3" w:rsidRDefault="00E30446" w:rsidP="0056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5EF3" w:rsidRPr="00565E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65EF3" w:rsidRPr="003E2E3D" w:rsidRDefault="00565EF3" w:rsidP="0056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565EF3" w:rsidRDefault="00565EF3" w:rsidP="0056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17. СЛУХАЛИ: </w:t>
      </w:r>
    </w:p>
    <w:p w:rsidR="00565EF3" w:rsidRPr="00565EF3" w:rsidRDefault="00565EF3" w:rsidP="00565EF3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5EF3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на 2025 рік.</w:t>
      </w:r>
    </w:p>
    <w:p w:rsidR="00565EF3" w:rsidRPr="003E2E3D" w:rsidRDefault="00E45E43" w:rsidP="00565EF3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565EF3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Доповідач – директор </w:t>
      </w:r>
      <w:r w:rsidR="003E2E3D" w:rsidRPr="00E30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підприємства</w:t>
      </w:r>
      <w:r w:rsidR="00565EF3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«Ананьївська друкарня Ананьївськ</w:t>
      </w:r>
      <w:r w:rsid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ої міської ради – Тетяна Бондар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565EF3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565EF3" w:rsidRPr="00565EF3" w:rsidRDefault="00565EF3" w:rsidP="00565EF3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65EF3" w:rsidRPr="002B3C0E" w:rsidRDefault="00565EF3" w:rsidP="00565E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565EF3" w:rsidRPr="002B3C0E" w:rsidRDefault="00565EF3" w:rsidP="00565E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5EF3" w:rsidRPr="002B3C0E" w:rsidRDefault="00565EF3" w:rsidP="00565E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65EF3" w:rsidRPr="002B3C0E" w:rsidRDefault="00565EF3" w:rsidP="00565E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565EF3" w:rsidRPr="002B3C0E" w:rsidRDefault="00565EF3" w:rsidP="00565E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65EF3" w:rsidRPr="002B3C0E" w:rsidRDefault="00565EF3" w:rsidP="0056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3E2E3D" w:rsidRDefault="00BA2DAE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D35969" w:rsidRDefault="00D35969" w:rsidP="003E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18. СЛУХАЛИ: </w:t>
      </w:r>
    </w:p>
    <w:p w:rsidR="00D35969" w:rsidRPr="00D35969" w:rsidRDefault="00D35969" w:rsidP="003E2E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D35969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2025 рік.</w:t>
      </w:r>
    </w:p>
    <w:p w:rsidR="00D35969" w:rsidRPr="003E2E3D" w:rsidRDefault="00E45E43" w:rsidP="003E2E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(</w:t>
      </w:r>
      <w:r w:rsidR="00D35969" w:rsidRPr="003E2E3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Доповідач - </w:t>
      </w:r>
      <w:r w:rsidR="00D35969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</w:t>
      </w:r>
      <w:r w:rsidR="003E2E3D" w:rsidRPr="003E2E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підприємства</w:t>
      </w:r>
      <w:r w:rsidR="00D35969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«Ананьївського </w:t>
      </w:r>
      <w:r w:rsid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міського бюро технічної інвентаризації </w:t>
      </w:r>
      <w:r w:rsidR="00D35969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Ананьївської міс</w:t>
      </w:r>
      <w:r w:rsidR="003E2E3D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ької ради» - Наталя </w:t>
      </w:r>
      <w:proofErr w:type="spellStart"/>
      <w:r w:rsidR="003E2E3D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Козачинська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D35969" w:rsidRPr="003E2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5969" w:rsidRPr="00565EF3" w:rsidRDefault="00D35969" w:rsidP="003E2E3D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3E2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D35969" w:rsidRPr="002B3C0E" w:rsidRDefault="00D35969" w:rsidP="003E2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3E2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3E2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3E2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3E2E3D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D35969" w:rsidRDefault="00D35969" w:rsidP="003E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19. СЛУХАЛИ: </w:t>
      </w:r>
    </w:p>
    <w:p w:rsidR="00D35969" w:rsidRPr="00D35969" w:rsidRDefault="00D35969" w:rsidP="003E2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3596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Про встановлення </w:t>
      </w:r>
      <w:r w:rsidRPr="00D3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Алеї Пам’яті Героїв </w:t>
      </w:r>
      <w:r w:rsidRPr="00D359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межах</w:t>
      </w:r>
      <w:r w:rsidRPr="00D3596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вулиць Козака Ананія та Віталія Гуляєва в місті Ананьєві.</w:t>
      </w:r>
    </w:p>
    <w:p w:rsidR="00D35969" w:rsidRPr="003E2E3D" w:rsidRDefault="00E45E43" w:rsidP="00D3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D35969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Доповідач - завідувач сектору – головний архітектор сектору з питань містобудування та архітектури Ананьївсько</w:t>
      </w:r>
      <w:r w:rsid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ї міської ради - Андрій Гладкий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D35969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D35969" w:rsidRPr="00D35969" w:rsidRDefault="00D35969" w:rsidP="00D35969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Default="00D35969" w:rsidP="00D3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6A1A" w:rsidRDefault="00676A1A" w:rsidP="00D3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35969" w:rsidRDefault="00D35969" w:rsidP="00D3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20. СЛУХАЛИ: </w:t>
      </w:r>
    </w:p>
    <w:p w:rsidR="00D35969" w:rsidRPr="00D35969" w:rsidRDefault="00D35969" w:rsidP="003E2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3596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Ананьєві.</w:t>
      </w:r>
    </w:p>
    <w:p w:rsidR="00D35969" w:rsidRPr="003E2E3D" w:rsidRDefault="00E45E43" w:rsidP="003E2E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</w:t>
      </w:r>
      <w:r w:rsidR="00D35969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Доповідач - завідувач сектору – головний архітектор сектору з питань містобудування та архітектури Ананьївсько</w:t>
      </w:r>
      <w:r w:rsidR="003E2E3D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ї міської ради - Андрій Гладкий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</w:t>
      </w:r>
      <w:r w:rsidR="00D35969" w:rsidRPr="003E2E3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D35969" w:rsidRPr="00D35969" w:rsidRDefault="00D35969" w:rsidP="003E2E3D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35969" w:rsidRPr="002B3C0E" w:rsidRDefault="00D35969" w:rsidP="003E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D359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Pr="002B3C0E" w:rsidRDefault="00D35969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№1349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D35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FA0698" w:rsidRDefault="00FA0698" w:rsidP="00F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21. СЛУХАЛИ: </w:t>
      </w:r>
    </w:p>
    <w:p w:rsidR="00FA0698" w:rsidRPr="009E7A8B" w:rsidRDefault="00FA0698" w:rsidP="009E7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9E7A8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парку на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провулку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Спортивного в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9E7A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7A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A8B">
        <w:rPr>
          <w:rFonts w:ascii="Times New Roman" w:hAnsi="Times New Roman" w:cs="Times New Roman"/>
          <w:sz w:val="28"/>
          <w:szCs w:val="28"/>
        </w:rPr>
        <w:t>Ананьєві</w:t>
      </w:r>
      <w:proofErr w:type="spellEnd"/>
      <w:r w:rsidRPr="009E7A8B">
        <w:rPr>
          <w:rFonts w:ascii="Times New Roman" w:hAnsi="Times New Roman" w:cs="Times New Roman"/>
          <w:sz w:val="28"/>
          <w:szCs w:val="28"/>
        </w:rPr>
        <w:t>.</w:t>
      </w:r>
    </w:p>
    <w:p w:rsidR="00FA0698" w:rsidRPr="009E7A8B" w:rsidRDefault="00E45E43" w:rsidP="009E7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FA0698" w:rsidRPr="009E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Доповідач - завідувач сектору – головний архітектор сектору з питань містобудування та архітектури Ананьївсько</w:t>
      </w:r>
      <w:r w:rsidR="009E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міської ради - Андрій Гладкий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FA0698" w:rsidRPr="009E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A0698" w:rsidRPr="009E7A8B" w:rsidRDefault="00FA0698" w:rsidP="009E7A8B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0698" w:rsidRPr="002B3C0E" w:rsidRDefault="00FA0698" w:rsidP="00FA06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FA0698" w:rsidRPr="002B3C0E" w:rsidRDefault="00FA0698" w:rsidP="00FA06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0698" w:rsidRPr="002B3C0E" w:rsidRDefault="00FA0698" w:rsidP="00FA06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0698" w:rsidRPr="002B3C0E" w:rsidRDefault="00FA0698" w:rsidP="00FA06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FA0698" w:rsidRPr="002B3C0E" w:rsidRDefault="00FA0698" w:rsidP="00FA06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A0698" w:rsidRPr="002B3C0E" w:rsidRDefault="00FA0698" w:rsidP="00FA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C45C2F" w:rsidP="00C4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22. СЛУХАЛИ: </w:t>
      </w:r>
    </w:p>
    <w:p w:rsidR="00C45C2F" w:rsidRPr="00C45C2F" w:rsidRDefault="00C45C2F" w:rsidP="00B725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45C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 надання дозволу на розробку проекту землеустрою щодо встановлення меж території Ананьївської міської територіальної громади.</w:t>
      </w:r>
    </w:p>
    <w:p w:rsidR="00C45C2F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="00C45C2F"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="00C45C2F"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>)</w:t>
      </w:r>
      <w:r w:rsidR="00C45C2F"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C45C2F" w:rsidRPr="00D35969" w:rsidRDefault="00C45C2F" w:rsidP="00C45C2F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C45C2F" w:rsidP="00C4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23. СЛУХАЛИ: </w:t>
      </w:r>
    </w:p>
    <w:p w:rsidR="00C45C2F" w:rsidRPr="00C45C2F" w:rsidRDefault="00C45C2F" w:rsidP="009E7A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45C2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C45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обслуговування магазину</w:t>
      </w:r>
    </w:p>
    <w:p w:rsidR="00C45C2F" w:rsidRPr="00C45C2F" w:rsidRDefault="00C45C2F" w:rsidP="009E7A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45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громадянину Іванову Івану Івановичу.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C45C2F" w:rsidRPr="00D35969" w:rsidRDefault="00C45C2F" w:rsidP="00C45C2F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45C2F" w:rsidRPr="002B3C0E" w:rsidRDefault="00C45C2F" w:rsidP="00C45C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45C2F" w:rsidRPr="002B3C0E" w:rsidRDefault="00C45C2F" w:rsidP="00C4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9E4E2A" w:rsidRDefault="009E4E2A" w:rsidP="009E4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24. СЛУХАЛИ: </w:t>
      </w:r>
    </w:p>
    <w:p w:rsidR="009E4E2A" w:rsidRPr="009E4E2A" w:rsidRDefault="009E4E2A" w:rsidP="00B7258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E4E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Кирлану Афанасію Трохимовичу.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9E4E2A" w:rsidRPr="00D35969" w:rsidRDefault="009E4E2A" w:rsidP="009E4E2A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E4E2A" w:rsidRPr="002B3C0E" w:rsidRDefault="009E4E2A" w:rsidP="009E4E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9E4E2A" w:rsidRPr="002B3C0E" w:rsidRDefault="009E4E2A" w:rsidP="009E4E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4E2A" w:rsidRPr="002B3C0E" w:rsidRDefault="009E4E2A" w:rsidP="009E4E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4E2A" w:rsidRPr="002B3C0E" w:rsidRDefault="009E4E2A" w:rsidP="009E4E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9E4E2A" w:rsidRPr="002B3C0E" w:rsidRDefault="009E4E2A" w:rsidP="009E4E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9E4E2A" w:rsidRPr="002B3C0E" w:rsidRDefault="009E4E2A" w:rsidP="009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710ED3" w:rsidRDefault="00710ED3" w:rsidP="0071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25. СЛУХАЛИ: </w:t>
      </w:r>
    </w:p>
    <w:p w:rsidR="00710ED3" w:rsidRPr="00710ED3" w:rsidRDefault="00710ED3" w:rsidP="009E7A8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10E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Михайлівні.</w:t>
      </w:r>
    </w:p>
    <w:p w:rsidR="00710ED3" w:rsidRPr="009E7A8B" w:rsidRDefault="00710ED3" w:rsidP="009E7A8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710ED3" w:rsidRPr="00D35969" w:rsidRDefault="00710ED3" w:rsidP="009E7A8B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10ED3" w:rsidRPr="002B3C0E" w:rsidRDefault="00710ED3" w:rsidP="00710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710ED3" w:rsidRPr="002B3C0E" w:rsidRDefault="00710ED3" w:rsidP="00710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0ED3" w:rsidRPr="002B3C0E" w:rsidRDefault="00710ED3" w:rsidP="00710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10ED3" w:rsidRPr="002B3C0E" w:rsidRDefault="00710ED3" w:rsidP="00710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10ED3" w:rsidRPr="002B3C0E" w:rsidRDefault="00710ED3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710ED3" w:rsidRPr="002B3C0E" w:rsidRDefault="00710ED3" w:rsidP="00710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10ED3" w:rsidRPr="002B3C0E" w:rsidRDefault="009E7A8B" w:rsidP="0071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№1354</w:t>
      </w:r>
      <w:r w:rsidR="00710ED3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10ED3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Default="00BA2DAE" w:rsidP="00294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02797" w:rsidRDefault="00502797" w:rsidP="00502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26. СЛУХАЛИ: </w:t>
      </w:r>
    </w:p>
    <w:p w:rsidR="00502797" w:rsidRPr="00502797" w:rsidRDefault="00502797" w:rsidP="00B72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279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земельних</w:t>
      </w:r>
      <w:r w:rsidRPr="005027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0279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ділянок зі зміною цільового призначення. 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502797" w:rsidRPr="00710ED3" w:rsidRDefault="00502797" w:rsidP="00502797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02797" w:rsidRPr="002B3C0E" w:rsidRDefault="00502797" w:rsidP="00502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502797" w:rsidRPr="002B3C0E" w:rsidRDefault="00502797" w:rsidP="00502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02797" w:rsidRPr="002B3C0E" w:rsidRDefault="00502797" w:rsidP="00502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02797" w:rsidRPr="002B3C0E" w:rsidRDefault="00502797" w:rsidP="00502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02797" w:rsidRPr="002B3C0E" w:rsidRDefault="00502797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502797" w:rsidRPr="002B3C0E" w:rsidRDefault="00502797" w:rsidP="00502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02797" w:rsidRPr="002B3C0E" w:rsidRDefault="009E7A8B" w:rsidP="0050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№1355</w:t>
      </w:r>
      <w:r w:rsidR="00502797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02797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66B4" w:rsidRDefault="004166B4" w:rsidP="004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27. СЛУХАЛИ: </w:t>
      </w:r>
    </w:p>
    <w:p w:rsidR="004166B4" w:rsidRPr="004166B4" w:rsidRDefault="004166B4" w:rsidP="00676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4166B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4166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41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41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Pr="00416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Андрію Петровичу.</w:t>
      </w:r>
    </w:p>
    <w:p w:rsidR="00E45E43" w:rsidRPr="00E45E43" w:rsidRDefault="00E45E43" w:rsidP="00676A1A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45E43">
        <w:rPr>
          <w:rFonts w:ascii="Times New Roman" w:eastAsia="MS Mincho" w:hAnsi="Times New Roman" w:cs="Times New Roman"/>
          <w:sz w:val="28"/>
          <w:szCs w:val="24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4166B4" w:rsidRPr="00710ED3" w:rsidRDefault="004166B4" w:rsidP="004166B4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4166B4" w:rsidRPr="002B3C0E" w:rsidRDefault="009E7A8B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№1356</w:t>
      </w:r>
      <w:r w:rsidR="004166B4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4166B4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741494" w:rsidRDefault="00BA2DAE" w:rsidP="004E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4166B4" w:rsidRDefault="004166B4" w:rsidP="004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28. СЛУХАЛИ: </w:t>
      </w:r>
    </w:p>
    <w:p w:rsidR="004166B4" w:rsidRPr="004166B4" w:rsidRDefault="004166B4" w:rsidP="0067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166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«СІМТЕКС».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4166B4" w:rsidRPr="00710ED3" w:rsidRDefault="004166B4" w:rsidP="004166B4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166B4" w:rsidRPr="002B3C0E" w:rsidRDefault="004166B4" w:rsidP="0041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4166B4" w:rsidRPr="002B3C0E" w:rsidRDefault="004166B4" w:rsidP="00416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F76E2" w:rsidRDefault="004166B4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№1357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F76E2" w:rsidRPr="005F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741494" w:rsidRDefault="00741494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02C57" w:rsidRDefault="00B02C57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02C57" w:rsidRDefault="00B02C57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F76E2" w:rsidRDefault="00803F17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29</w:t>
      </w:r>
      <w:r w:rsidR="005F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5F76E2" w:rsidRPr="005F76E2" w:rsidRDefault="005F76E2" w:rsidP="00676A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76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5F76E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5F76E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Драгану Миколі Охрімовичу.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741494" w:rsidRPr="002847FF" w:rsidRDefault="00741494" w:rsidP="006B5C4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B5C49" w:rsidRPr="006B5C49" w:rsidRDefault="00741494" w:rsidP="006B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</w:p>
    <w:p w:rsidR="006B5C49" w:rsidRPr="004C204D" w:rsidRDefault="006B5C49" w:rsidP="006B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 – депутат Ананьївської міської ради, </w:t>
      </w:r>
      <w:r w:rsidR="0074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5F76E2" w:rsidRPr="00710ED3" w:rsidRDefault="005F76E2" w:rsidP="005F76E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- 19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- 1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F76E2" w:rsidRPr="002B3C0E" w:rsidRDefault="009E7A8B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№1358</w:t>
      </w:r>
      <w:r w:rsidR="005F76E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F76E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2847FF" w:rsidRDefault="00BA2DAE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5F76E2" w:rsidRDefault="005F76E2" w:rsidP="005F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30. СЛУХАЛИ: </w:t>
      </w:r>
    </w:p>
    <w:p w:rsidR="005F76E2" w:rsidRPr="009E7A8B" w:rsidRDefault="005F76E2" w:rsidP="006B5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7A8B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Сагурській Вероніці Василівні.</w:t>
      </w:r>
    </w:p>
    <w:p w:rsidR="005F76E2" w:rsidRPr="009E7A8B" w:rsidRDefault="005F76E2" w:rsidP="006B5C4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E7A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9E7A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Наталія Тірон). </w:t>
      </w:r>
    </w:p>
    <w:p w:rsidR="005F76E2" w:rsidRPr="00710ED3" w:rsidRDefault="005F76E2" w:rsidP="005F76E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- 20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F76E2" w:rsidRPr="002B3C0E" w:rsidRDefault="005F76E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5F76E2" w:rsidRPr="002B3C0E" w:rsidRDefault="005F76E2" w:rsidP="005F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F76E2" w:rsidRPr="002B3C0E" w:rsidRDefault="00FA53D2" w:rsidP="005F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№1359</w:t>
      </w:r>
      <w:r w:rsidR="005F76E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F76E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53D2" w:rsidRDefault="00803F17" w:rsidP="00FA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31</w:t>
      </w:r>
      <w:r w:rsidR="00FA53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A53D2" w:rsidRPr="00FA53D2" w:rsidRDefault="00FA53D2" w:rsidP="006B5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A53D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Бодюлу Івану Васильовичу.</w:t>
      </w:r>
    </w:p>
    <w:p w:rsidR="00E45E43" w:rsidRPr="009E7A8B" w:rsidRDefault="00E45E43" w:rsidP="00676A1A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5A5F75" w:rsidRPr="000C4CD8" w:rsidRDefault="005A5F75" w:rsidP="005A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A5F75" w:rsidRPr="006423FA" w:rsidRDefault="005A5F75" w:rsidP="005A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5A5F75" w:rsidRDefault="005A5F75" w:rsidP="00B02C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№3</w:t>
      </w:r>
      <w:r w:rsidR="00676A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676A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5A5F75" w:rsidRPr="00141A37" w:rsidRDefault="005A5F75" w:rsidP="005A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5A5F75" w:rsidRPr="006423FA" w:rsidRDefault="005A5F75" w:rsidP="005A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A5F75" w:rsidRPr="00C46260" w:rsidRDefault="005A5F75" w:rsidP="00B0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Оксану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Глущенко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A5F75" w:rsidRPr="00F6382B" w:rsidRDefault="005A5F75" w:rsidP="005A5F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5F75" w:rsidRPr="00C46260" w:rsidRDefault="005A5F75" w:rsidP="005A5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A5F75" w:rsidRPr="002B3C0E" w:rsidRDefault="005A5F75" w:rsidP="005A5F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A5F75" w:rsidRPr="002B3C0E" w:rsidRDefault="005A5F75" w:rsidP="005A5F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A5F75" w:rsidRPr="002B3C0E" w:rsidRDefault="005A5F75" w:rsidP="005A5F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A5F75" w:rsidRPr="002B3C0E" w:rsidRDefault="005A5F75" w:rsidP="005A5F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A5F75" w:rsidRPr="002B3C0E" w:rsidRDefault="005A5F75" w:rsidP="005A5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A53D2" w:rsidRPr="005F76E2" w:rsidRDefault="00FA53D2" w:rsidP="006B5C4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03F17" w:rsidRDefault="00803F17" w:rsidP="0080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32. СЛУХАЛИ: </w:t>
      </w:r>
    </w:p>
    <w:p w:rsidR="006B5C49" w:rsidRPr="005A5F75" w:rsidRDefault="00803F17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803F1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803F1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Боржемському</w:t>
      </w:r>
      <w:proofErr w:type="spellEnd"/>
      <w:r w:rsidRPr="00803F1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Ігорю Борисовичу.</w:t>
      </w:r>
    </w:p>
    <w:p w:rsidR="005F1FB2" w:rsidRDefault="005F1FB2" w:rsidP="005F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33. СЛУХАЛИ: </w:t>
      </w:r>
    </w:p>
    <w:p w:rsidR="005F1FB2" w:rsidRPr="005F1FB2" w:rsidRDefault="005F1FB2" w:rsidP="005F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5F1FB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Іванівні.</w:t>
      </w:r>
    </w:p>
    <w:p w:rsidR="005F1FB2" w:rsidRDefault="005F1FB2" w:rsidP="005F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34. СЛУХАЛИ: </w:t>
      </w:r>
    </w:p>
    <w:p w:rsidR="005F1FB2" w:rsidRPr="005F1FB2" w:rsidRDefault="005F1FB2" w:rsidP="006B5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5F1FB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Довганюку Володимиру Вікторовичу та Довганюк Валентині Василівні.</w:t>
      </w:r>
    </w:p>
    <w:p w:rsidR="00BD728A" w:rsidRDefault="00BD728A" w:rsidP="00BD7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35. СЛУХАЛИ: </w:t>
      </w:r>
    </w:p>
    <w:p w:rsidR="00BA2DAE" w:rsidRPr="005A5F75" w:rsidRDefault="00BD728A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Крисак</w:t>
      </w:r>
      <w:proofErr w:type="spellEnd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Світлані Семенівні.</w:t>
      </w:r>
    </w:p>
    <w:p w:rsidR="00BD728A" w:rsidRDefault="00BD728A" w:rsidP="00BD7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36. СЛУХАЛИ: </w:t>
      </w:r>
    </w:p>
    <w:p w:rsidR="00BA2DAE" w:rsidRPr="005A5F75" w:rsidRDefault="00BD728A" w:rsidP="005A5F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Круду</w:t>
      </w:r>
      <w:proofErr w:type="spellEnd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Ірині Юріївні.</w:t>
      </w:r>
    </w:p>
    <w:p w:rsidR="00BD728A" w:rsidRDefault="00BD728A" w:rsidP="00BD7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37. СЛУХАЛИ: </w:t>
      </w:r>
    </w:p>
    <w:p w:rsidR="00BA2DAE" w:rsidRPr="005A5F75" w:rsidRDefault="00BD728A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Крушенівському</w:t>
      </w:r>
      <w:proofErr w:type="spellEnd"/>
      <w:r w:rsidRPr="00BD728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Олексію Федоровичу.</w:t>
      </w:r>
    </w:p>
    <w:p w:rsidR="00105585" w:rsidRDefault="00105585" w:rsidP="0010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38. СЛУХАЛИ: </w:t>
      </w:r>
    </w:p>
    <w:p w:rsidR="00BA2DAE" w:rsidRPr="005A5F75" w:rsidRDefault="00105585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нці Кульбаці Людмилі </w:t>
      </w:r>
      <w:proofErr w:type="spellStart"/>
      <w:r w:rsid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Валеріївні.є</w:t>
      </w:r>
      <w:proofErr w:type="spellEnd"/>
    </w:p>
    <w:p w:rsidR="00960CA6" w:rsidRDefault="00960CA6" w:rsidP="00960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39. СЛУХАЛИ: </w:t>
      </w:r>
    </w:p>
    <w:p w:rsidR="00BA2DAE" w:rsidRPr="005A5F75" w:rsidRDefault="00960CA6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Pr="00960CA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Кушнір Катерині Ігорівні</w:t>
      </w: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960CA6" w:rsidRDefault="00960CA6" w:rsidP="00960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40. СЛУХАЛИ: </w:t>
      </w:r>
    </w:p>
    <w:p w:rsidR="00346D8D" w:rsidRPr="005A5F75" w:rsidRDefault="00960CA6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960CA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громадянину Матвієнку Борису Олексійовичу</w:t>
      </w:r>
      <w:r w:rsid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46D8D" w:rsidRDefault="00346D8D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41. СЛУХАЛИ: </w:t>
      </w:r>
    </w:p>
    <w:p w:rsidR="00710ED3" w:rsidRPr="005A5F75" w:rsidRDefault="00346D8D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960CA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Дегтяренку</w:t>
      </w:r>
      <w:proofErr w:type="spellEnd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Василю </w:t>
      </w:r>
      <w:r w:rsidRP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Сергійовичу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46D8D" w:rsidRDefault="00346D8D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42.</w:t>
      </w:r>
      <w:r w:rsidRPr="00346D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</w:p>
    <w:p w:rsidR="005A5F75" w:rsidRPr="005A5F75" w:rsidRDefault="00346D8D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Нікул</w:t>
      </w:r>
      <w:proofErr w:type="spellEnd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Валентині Борисівні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5A5F75" w:rsidRPr="002847FF" w:rsidRDefault="005A5F75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346D8D" w:rsidRDefault="00346D8D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43. СЛУХАЛИ: </w:t>
      </w:r>
    </w:p>
    <w:p w:rsidR="00710ED3" w:rsidRPr="005A5F75" w:rsidRDefault="00346D8D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Охременко</w:t>
      </w:r>
      <w:proofErr w:type="spellEnd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Світлані Василівні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46D8D" w:rsidRDefault="00346D8D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44. СЛУХАЛИ: </w:t>
      </w:r>
    </w:p>
    <w:p w:rsidR="005A5F75" w:rsidRPr="005A5F75" w:rsidRDefault="00346D8D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Тітуренку</w:t>
      </w:r>
      <w:proofErr w:type="spellEnd"/>
      <w:r w:rsidRPr="00346D8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Олександру Андрійовичу</w:t>
      </w:r>
      <w:r w:rsid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46D8D" w:rsidRDefault="00346D8D" w:rsidP="0034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45. СЛУХАЛИ: </w:t>
      </w:r>
    </w:p>
    <w:p w:rsidR="00710ED3" w:rsidRPr="000C4CD8" w:rsidRDefault="00346D8D" w:rsidP="000C4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5A5F75" w:rsidRP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громадянці Ткачук Олені Павлівні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5A5F75" w:rsidRDefault="005A5F75" w:rsidP="005A5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46. СЛУХАЛИ: </w:t>
      </w:r>
    </w:p>
    <w:p w:rsidR="005A5F75" w:rsidRPr="00960CA6" w:rsidRDefault="005A5F75" w:rsidP="005A5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0558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5A5F7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громадянам Шевченко Світлані Анатоліївні та Шевченку Валентину Васильовичу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0C4CD8" w:rsidRDefault="000C4CD8" w:rsidP="000C4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C4CD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47.</w:t>
      </w:r>
      <w:r w:rsidRPr="000C4CD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</w:p>
    <w:p w:rsidR="000C4CD8" w:rsidRPr="000C4CD8" w:rsidRDefault="000C4CD8" w:rsidP="000C4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Кульчицькій</w:t>
      </w:r>
      <w:proofErr w:type="spellEnd"/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Тетяні Михайлівні.</w:t>
      </w:r>
    </w:p>
    <w:p w:rsidR="000C4CD8" w:rsidRDefault="000C4CD8" w:rsidP="000C4C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C4CD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48.</w:t>
      </w:r>
      <w:r w:rsidRPr="000C4C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СЛУХАЛИ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</w:p>
    <w:p w:rsidR="000C4CD8" w:rsidRPr="000C4CD8" w:rsidRDefault="000C4CD8" w:rsidP="000C4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Боцуляку</w:t>
      </w:r>
      <w:proofErr w:type="spellEnd"/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Миколі Павловичу.</w:t>
      </w:r>
    </w:p>
    <w:p w:rsidR="00C45552" w:rsidRPr="004C204D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</w:t>
      </w:r>
      <w:r w:rsidR="002847F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0C4CD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0C4CD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552" w:rsidRPr="002B3C0E" w:rsidRDefault="00C45552" w:rsidP="00C455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0C4CD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0C4CD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                          - 2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552" w:rsidRPr="002B3C0E" w:rsidRDefault="00C45552" w:rsidP="00C4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45552" w:rsidRPr="002B3C0E" w:rsidRDefault="00C45552" w:rsidP="00C45552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45552" w:rsidRDefault="00C45552" w:rsidP="00C54F0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C4C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№13</w:t>
      </w:r>
      <w:r w:rsidR="000C4C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</w:t>
      </w:r>
      <w:r w:rsidR="00A24E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додаються.</w:t>
      </w:r>
    </w:p>
    <w:p w:rsidR="00964232" w:rsidRPr="004C204D" w:rsidRDefault="00964232" w:rsidP="00C455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0"/>
          <w:szCs w:val="28"/>
          <w:lang w:val="uk-UA" w:eastAsia="ja-JP"/>
        </w:rPr>
      </w:pPr>
    </w:p>
    <w:p w:rsidR="003F3FC4" w:rsidRPr="00C45552" w:rsidRDefault="000C4CD8" w:rsidP="00077C9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49</w:t>
      </w:r>
      <w:r w:rsidR="003F3FC4" w:rsidRPr="003F3FC4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. </w:t>
      </w:r>
      <w:r w:rsidR="003F3FC4" w:rsidRPr="003F3F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3F3FC4" w:rsidRPr="003F3FC4" w:rsidRDefault="000C4CD8" w:rsidP="00676A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CD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0C4CD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0C4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.</w:t>
      </w:r>
    </w:p>
    <w:p w:rsidR="00C54F08" w:rsidRPr="00414095" w:rsidRDefault="00C54F08" w:rsidP="00676A1A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710BCE" w:rsidRPr="004C204D" w:rsidRDefault="00710BCE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C4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54F08" w:rsidRPr="002B3C0E" w:rsidRDefault="00C54F08" w:rsidP="00C54F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54F08" w:rsidRPr="002B3C0E" w:rsidRDefault="00C54F08" w:rsidP="00C5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0C4C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02F39" w:rsidRPr="00144FB9" w:rsidRDefault="000C4CD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50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0C4CD8" w:rsidRPr="000C4CD8" w:rsidRDefault="000C4CD8" w:rsidP="00E45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4CD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0C4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Сергіївні.</w:t>
      </w:r>
    </w:p>
    <w:p w:rsidR="00E45E43" w:rsidRPr="009E7A8B" w:rsidRDefault="00E45E43" w:rsidP="00E45E43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sz w:val="28"/>
          <w:szCs w:val="24"/>
          <w:lang w:val="uk-UA"/>
        </w:rPr>
        <w:t>(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Доповідач – начальник відділу земельних відносин та охорони навколишнього середовища </w:t>
      </w:r>
      <w:r w:rsidRPr="009E7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  <w:r w:rsidRPr="009E7A8B"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</w:p>
    <w:p w:rsidR="003F3FC4" w:rsidRPr="00EC14C8" w:rsidRDefault="003F3FC4" w:rsidP="003F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45E43" w:rsidRPr="002B3C0E" w:rsidRDefault="00E45E43" w:rsidP="00E45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45E43" w:rsidRPr="002B3C0E" w:rsidRDefault="00E45E43" w:rsidP="00E45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5E43" w:rsidRPr="002B3C0E" w:rsidRDefault="00E45E43" w:rsidP="00E45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45E43" w:rsidRPr="002B3C0E" w:rsidRDefault="00E45E43" w:rsidP="00E45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45E43" w:rsidRPr="002B3C0E" w:rsidRDefault="00E45E43" w:rsidP="00E4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45E43" w:rsidRPr="002B3C0E" w:rsidRDefault="00E45E43" w:rsidP="00E45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F3FC4" w:rsidRPr="002B3C0E" w:rsidRDefault="003F3FC4" w:rsidP="003F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45E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FC4" w:rsidRPr="00EC14C8" w:rsidRDefault="003F3FC4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465A48" w:rsidRDefault="00E45E4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51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45E43" w:rsidRPr="00E45E43" w:rsidRDefault="00E45E43" w:rsidP="00676A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45E4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45E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E45E4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Петрусенку Сергію Володимировичу.</w:t>
      </w:r>
    </w:p>
    <w:p w:rsidR="00C87DE3" w:rsidRPr="00414095" w:rsidRDefault="00C87DE3" w:rsidP="00676A1A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802CB6" w:rsidRDefault="00802CB6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45E43" w:rsidRPr="006423FA" w:rsidRDefault="00E45E43" w:rsidP="00E45E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E45E43" w:rsidRDefault="00E45E43" w:rsidP="00B02C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</w:t>
      </w:r>
      <w:r w:rsidR="00676A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676A1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54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E45E43" w:rsidRPr="00141A37" w:rsidRDefault="00E45E43" w:rsidP="00E45E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45E43" w:rsidRPr="006423FA" w:rsidRDefault="00E45E43" w:rsidP="00E45E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E45E43" w:rsidRPr="00C46260" w:rsidRDefault="00E45E43" w:rsidP="00B0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Оксану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Глущенко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A27B9" w:rsidRPr="002847FF" w:rsidRDefault="005A27B9" w:rsidP="005A27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5A27B9" w:rsidRPr="00C46260" w:rsidRDefault="005A27B9" w:rsidP="005A2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A27B9" w:rsidRPr="002B3C0E" w:rsidRDefault="005A27B9" w:rsidP="005A27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A27B9" w:rsidRPr="002B3C0E" w:rsidRDefault="005A27B9" w:rsidP="005A27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A27B9" w:rsidRPr="002B3C0E" w:rsidRDefault="005A27B9" w:rsidP="005A27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A27B9" w:rsidRPr="002B3C0E" w:rsidRDefault="005A27B9" w:rsidP="005A27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A27B9" w:rsidRPr="00123E00" w:rsidRDefault="005A27B9" w:rsidP="005A2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23E00" w:rsidRPr="002847FF" w:rsidRDefault="00123E00" w:rsidP="00123E00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</w:p>
    <w:p w:rsidR="00123E00" w:rsidRPr="00123E00" w:rsidRDefault="00123E00" w:rsidP="00123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23E0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52.</w:t>
      </w:r>
      <w:r w:rsidRPr="00123E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23E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123E00" w:rsidRPr="00123E00" w:rsidRDefault="00123E00" w:rsidP="00123E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23E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громадянам </w:t>
      </w:r>
      <w:proofErr w:type="spellStart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Рейтору</w:t>
      </w:r>
      <w:proofErr w:type="spellEnd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Станіславу Станіславовичу та </w:t>
      </w:r>
      <w:proofErr w:type="spellStart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Рейтору</w:t>
      </w:r>
      <w:proofErr w:type="spellEnd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Олегу Станіславовичу.</w:t>
      </w:r>
    </w:p>
    <w:p w:rsidR="00123E00" w:rsidRDefault="00123E00" w:rsidP="00123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23E0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</w:t>
      </w:r>
      <w:r w:rsidRPr="00123E0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123E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23E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123E00" w:rsidRPr="00123E00" w:rsidRDefault="00123E00" w:rsidP="0012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23E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Шкуренко</w:t>
      </w:r>
      <w:proofErr w:type="spellEnd"/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Юлії Олександрівні.</w:t>
      </w:r>
    </w:p>
    <w:p w:rsidR="00123E00" w:rsidRDefault="00123E00" w:rsidP="00123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23E0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4</w:t>
      </w:r>
      <w:r w:rsidRPr="00123E0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123E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23E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123E00" w:rsidRPr="00123E00" w:rsidRDefault="00123E00" w:rsidP="00123E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123E0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123E0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передачу її у власність громадянину Бузу Олександру Миколайовичу.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FB25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№51 по №54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676A1A" w:rsidRPr="002B3C0E" w:rsidRDefault="00676A1A" w:rsidP="00676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676A1A" w:rsidRPr="002B3C0E" w:rsidRDefault="00676A1A" w:rsidP="00676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76A1A" w:rsidRPr="002B3C0E" w:rsidRDefault="00676A1A" w:rsidP="00676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76A1A" w:rsidRPr="002B3C0E" w:rsidRDefault="00676A1A" w:rsidP="00676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FB25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 по №</w:t>
      </w:r>
      <w:r w:rsidR="00FB25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54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76A1A" w:rsidRPr="002B3C0E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B2577" w:rsidRDefault="00676A1A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C87DE3" w:rsidRPr="002B3C0E" w:rsidRDefault="00C87DE3" w:rsidP="0067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5A2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="005A2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№1383</w:t>
      </w:r>
      <w:r w:rsidR="005A27B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протокол</w:t>
      </w:r>
      <w:r w:rsidR="005A2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поіменного голосування додаю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7DE3" w:rsidRPr="00EC14C8" w:rsidRDefault="00C87DE3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EC79C7" w:rsidRDefault="00EC79C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55</w:t>
      </w:r>
      <w:r w:rsidR="00465A48"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C79C7" w:rsidRPr="00EC79C7" w:rsidRDefault="00EC79C7" w:rsidP="00EC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9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</w:p>
    <w:p w:rsidR="00EC79C7" w:rsidRDefault="00EC79C7" w:rsidP="00EC79C7">
      <w:pPr>
        <w:tabs>
          <w:tab w:val="left" w:pos="0"/>
          <w:tab w:val="center" w:pos="4819"/>
        </w:tabs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8"/>
          <w:szCs w:val="24"/>
          <w:lang w:val="uk-UA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Бодюлу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Олегу Павловичу</w:t>
      </w:r>
      <w:r w:rsidRPr="005A27B9">
        <w:rPr>
          <w:rFonts w:ascii="Times New Roman" w:eastAsia="MS Mincho" w:hAnsi="Times New Roman" w:cs="Times New Roman"/>
          <w:color w:val="FF0000"/>
          <w:sz w:val="28"/>
          <w:szCs w:val="24"/>
          <w:lang w:val="uk-UA"/>
        </w:rPr>
        <w:t xml:space="preserve"> </w:t>
      </w:r>
    </w:p>
    <w:p w:rsidR="00C87DE3" w:rsidRPr="00EC79C7" w:rsidRDefault="00C87DE3" w:rsidP="00EC79C7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C79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EC79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74947" w:rsidRPr="00EC79C7" w:rsidRDefault="00F74947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87DE3" w:rsidRPr="00EC79C7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87DE3" w:rsidRPr="00EC79C7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87DE3" w:rsidRPr="00EC79C7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EC79C7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C79C7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EC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EC79C7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87DE3" w:rsidRPr="00EC79C7" w:rsidRDefault="00C87DE3" w:rsidP="00C87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87DE3" w:rsidRPr="00EC79C7" w:rsidRDefault="00C87DE3" w:rsidP="00C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 w:rsidRP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</w:t>
      </w:r>
      <w:r w:rsidRP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7DE3" w:rsidRPr="005A27B9" w:rsidRDefault="00C87DE3" w:rsidP="00C87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  <w:lang w:val="uk-UA" w:eastAsia="ar-SA"/>
        </w:rPr>
      </w:pPr>
    </w:p>
    <w:p w:rsidR="00465A48" w:rsidRPr="00EC79C7" w:rsidRDefault="00EC79C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56</w:t>
      </w:r>
      <w:r w:rsidR="00465A48"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EC79C7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C79C7" w:rsidRPr="00EC79C7" w:rsidRDefault="00EC79C7" w:rsidP="00EC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C79C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Марковському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Валерію Павловичу. </w:t>
      </w:r>
    </w:p>
    <w:p w:rsidR="00F34444" w:rsidRPr="00414095" w:rsidRDefault="00F34444" w:rsidP="00EC79C7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2154F9" w:rsidRPr="00EC79C7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154F9" w:rsidRPr="002B3C0E" w:rsidRDefault="002154F9" w:rsidP="002154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2154F9" w:rsidRPr="002B3C0E" w:rsidRDefault="002154F9" w:rsidP="0021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77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4444" w:rsidRPr="00EC14C8" w:rsidRDefault="00F34444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465A48" w:rsidRPr="00DA64B5" w:rsidRDefault="00EC79C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57</w:t>
      </w:r>
      <w:r w:rsidR="00465A48" w:rsidRPr="00DA64B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465A48" w:rsidRPr="00DA64B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C79C7" w:rsidRDefault="00EC79C7" w:rsidP="00DA64B5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C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Pr="00EC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Полюлях</w:t>
      </w:r>
      <w:proofErr w:type="spellEnd"/>
      <w:r w:rsidRPr="00EC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Оксані Анатоліївні</w:t>
      </w:r>
      <w:r>
        <w:rPr>
          <w:rFonts w:ascii="Times New Roman" w:eastAsia="MS Mincho" w:hAnsi="Times New Roman" w:cs="Times New Roman"/>
          <w:sz w:val="28"/>
          <w:szCs w:val="24"/>
          <w:lang w:val="uk-UA"/>
        </w:rPr>
        <w:t>.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DA64B5" w:rsidRPr="00414095" w:rsidRDefault="00DA64B5" w:rsidP="00DA64B5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964232" w:rsidRPr="00964232" w:rsidRDefault="00964232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A64B5" w:rsidRPr="002B3C0E" w:rsidRDefault="00DA64B5" w:rsidP="00DA64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A64B5" w:rsidRPr="002B3C0E" w:rsidRDefault="00DA64B5" w:rsidP="00DA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</w:t>
      </w:r>
      <w:r w:rsidR="00EC79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410C" w:rsidRPr="00EC14C8" w:rsidRDefault="00BF410C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B7DAB" w:rsidRPr="00344F11" w:rsidRDefault="00EC79C7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58</w:t>
      </w:r>
      <w:r w:rsidR="00D02F39" w:rsidRPr="002B7DAB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C79C7" w:rsidRDefault="00EC79C7" w:rsidP="00DA64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C79C7">
        <w:rPr>
          <w:rFonts w:ascii="Times New Roman" w:hAnsi="Times New Roman" w:cs="Times New Roman"/>
          <w:sz w:val="28"/>
          <w:szCs w:val="28"/>
        </w:rPr>
        <w:t>.</w:t>
      </w:r>
      <w:r w:rsidRPr="00EC79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D02F39" w:rsidRPr="00275EE9" w:rsidRDefault="00D02F39" w:rsidP="00DA64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EC79C7" w:rsidRPr="00FB2577" w:rsidRDefault="00EC79C7" w:rsidP="00EC79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C79C7" w:rsidRPr="006423FA" w:rsidRDefault="00EC79C7" w:rsidP="00EC79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EC79C7" w:rsidRDefault="00EC79C7" w:rsidP="00B02C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</w:t>
      </w:r>
      <w:r w:rsidR="00FB25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FB25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EC79C7" w:rsidRDefault="00EC79C7" w:rsidP="00EC79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B2577" w:rsidRPr="00141A37" w:rsidRDefault="00FB2577" w:rsidP="00EC79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C79C7" w:rsidRPr="006423FA" w:rsidRDefault="00EC79C7" w:rsidP="00EC79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СЛУХАЛИ:</w:t>
      </w:r>
    </w:p>
    <w:p w:rsidR="00EC79C7" w:rsidRPr="00C46260" w:rsidRDefault="00EC79C7" w:rsidP="00B0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Оксану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Глущенко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B2577" w:rsidRPr="002847FF" w:rsidRDefault="00FB2577" w:rsidP="00EC79C7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EC79C7" w:rsidRPr="00C46260" w:rsidRDefault="00EC79C7" w:rsidP="00EC7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EC79C7" w:rsidRPr="002B3C0E" w:rsidRDefault="00EC79C7" w:rsidP="00EC79C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EC79C7" w:rsidRPr="002B3C0E" w:rsidRDefault="00EC79C7" w:rsidP="00EC79C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EC79C7" w:rsidRPr="002B3C0E" w:rsidRDefault="00EC79C7" w:rsidP="00EC79C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EC79C7" w:rsidRPr="002B3C0E" w:rsidRDefault="00EC79C7" w:rsidP="00EC79C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C79C7" w:rsidRPr="00123E00" w:rsidRDefault="00EC79C7" w:rsidP="00EC7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93D46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A302D7" w:rsidRPr="00A302D7" w:rsidRDefault="00EC79C7" w:rsidP="00A302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A302D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59. </w:t>
      </w:r>
      <w:r w:rsidR="00A302D7" w:rsidRPr="00A302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EC79C7" w:rsidRPr="00EC79C7" w:rsidRDefault="00EC79C7" w:rsidP="00EC79C7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договору оренди землі</w:t>
      </w:r>
      <w:r w:rsidRPr="00EC79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01 листопада 2024 року №418.</w:t>
      </w:r>
    </w:p>
    <w:p w:rsidR="00A302D7" w:rsidRPr="006423FA" w:rsidRDefault="00EC79C7" w:rsidP="00A302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A302D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60.</w:t>
      </w:r>
      <w:r w:rsidRPr="00A30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02D7" w:rsidRPr="00A302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</w:t>
      </w:r>
      <w:r w:rsidR="00A302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ЛИ:</w:t>
      </w:r>
    </w:p>
    <w:p w:rsidR="00EC79C7" w:rsidRPr="00EC79C7" w:rsidRDefault="00EC79C7" w:rsidP="00EC79C7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договору оренди землі</w:t>
      </w:r>
      <w:r w:rsidRPr="00EC79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EC7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27 вересня 2024 року №412.</w:t>
      </w:r>
    </w:p>
    <w:p w:rsidR="00A302D7" w:rsidRPr="006423FA" w:rsidRDefault="00A302D7" w:rsidP="00A302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A302D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61.</w:t>
      </w:r>
      <w:r w:rsidRPr="00A302D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</w:p>
    <w:p w:rsidR="00A302D7" w:rsidRPr="00A302D7" w:rsidRDefault="00A302D7" w:rsidP="00A302D7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договору оренди землі від                     28 червня 2024 року №398.</w:t>
      </w:r>
    </w:p>
    <w:p w:rsidR="00EC79C7" w:rsidRPr="009F3A41" w:rsidRDefault="00EC79C7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№58 по №61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FB2577" w:rsidRPr="002B3C0E" w:rsidRDefault="00FB2577" w:rsidP="00FB2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FB2577" w:rsidRPr="002B3C0E" w:rsidRDefault="00FB2577" w:rsidP="00FB2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B2577" w:rsidRPr="002B3C0E" w:rsidRDefault="00FB2577" w:rsidP="00FB2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B2577" w:rsidRPr="002B3C0E" w:rsidRDefault="00FB2577" w:rsidP="00FB2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№58 по №61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B2577" w:rsidRPr="002B3C0E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B2577" w:rsidRDefault="00FB2577" w:rsidP="00FB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A302D7" w:rsidRPr="002B3C0E" w:rsidRDefault="00A302D7" w:rsidP="00A3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№138</w:t>
      </w:r>
      <w:r w:rsidR="00EC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№13</w:t>
      </w:r>
      <w:r w:rsidR="006B7F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поіменного голосування додаю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79C7" w:rsidRPr="00C52275" w:rsidRDefault="00EC79C7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8"/>
          <w:lang w:val="uk-UA"/>
        </w:rPr>
      </w:pPr>
    </w:p>
    <w:p w:rsidR="0050148D" w:rsidRPr="00344F11" w:rsidRDefault="006B7FC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62</w:t>
      </w:r>
      <w:r w:rsidR="0050148D"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50148D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50148D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6B7FC6" w:rsidRDefault="006B7FC6" w:rsidP="003C7E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B7F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F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FC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B7FC6">
        <w:rPr>
          <w:rFonts w:ascii="Times New Roman" w:hAnsi="Times New Roman" w:cs="Times New Roman"/>
          <w:sz w:val="28"/>
          <w:szCs w:val="28"/>
        </w:rPr>
        <w:t>.</w:t>
      </w:r>
      <w:r w:rsidRPr="006B7FC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C7E43" w:rsidRPr="00275EE9" w:rsidRDefault="003C7E43" w:rsidP="003C7E4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C7E43" w:rsidRPr="009F3A41" w:rsidRDefault="003C7E43" w:rsidP="003C7E4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3C7E43" w:rsidRPr="002B3C0E" w:rsidRDefault="003C7E43" w:rsidP="003C7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7E43" w:rsidRPr="002B3C0E" w:rsidRDefault="003C7E43" w:rsidP="003C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A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4910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7E43" w:rsidRPr="00EC14C8" w:rsidRDefault="003C7E43" w:rsidP="003C7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uk-UA"/>
        </w:rPr>
      </w:pPr>
    </w:p>
    <w:p w:rsidR="0050148D" w:rsidRDefault="0049103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63</w:t>
      </w:r>
      <w:r w:rsidR="0050148D"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50148D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50148D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49103C" w:rsidRPr="0049103C" w:rsidRDefault="0049103C" w:rsidP="0049103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9103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№1 Ананьївської міської ради».</w:t>
      </w:r>
    </w:p>
    <w:p w:rsidR="004C3D9A" w:rsidRPr="00275EE9" w:rsidRDefault="004C3D9A" w:rsidP="0096423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7058D" w:rsidRPr="0017058D" w:rsidRDefault="0017058D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64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4910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3D9A" w:rsidRPr="00EC14C8" w:rsidRDefault="004C3D9A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Default="0049103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64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49103C" w:rsidRDefault="0049103C" w:rsidP="0096423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9103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№2 Ананьївської міської ради».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4C3D9A" w:rsidRPr="00275EE9" w:rsidRDefault="004C3D9A" w:rsidP="0096423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4C3D9A" w:rsidRPr="009F3A41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49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C3D9A" w:rsidRPr="002B3C0E" w:rsidRDefault="004C3D9A" w:rsidP="004C3D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4C3D9A" w:rsidRPr="002B3C0E" w:rsidRDefault="004C3D9A" w:rsidP="004C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642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4910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103C" w:rsidRDefault="0049103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49103C" w:rsidRDefault="0049103C" w:rsidP="0049103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65.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49103C" w:rsidRDefault="0049103C" w:rsidP="004910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9103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49103C" w:rsidRPr="00275EE9" w:rsidRDefault="0049103C" w:rsidP="004910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49103C" w:rsidRPr="00EC14C8" w:rsidRDefault="0049103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9103C" w:rsidRPr="002B3C0E" w:rsidRDefault="0049103C" w:rsidP="00491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49103C" w:rsidRPr="002B3C0E" w:rsidRDefault="0049103C" w:rsidP="00491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9103C" w:rsidRPr="002B3C0E" w:rsidRDefault="0049103C" w:rsidP="00491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9103C" w:rsidRPr="002B3C0E" w:rsidRDefault="0049103C" w:rsidP="00491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49103C" w:rsidRPr="002B3C0E" w:rsidRDefault="0049103C" w:rsidP="00491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49103C" w:rsidRPr="002B3C0E" w:rsidRDefault="0049103C" w:rsidP="0049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№1394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7E36" w:rsidRPr="00E802D5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Cs w:val="24"/>
          <w:lang w:val="uk-UA"/>
        </w:rPr>
      </w:pPr>
    </w:p>
    <w:p w:rsidR="00B93D46" w:rsidRPr="00344F11" w:rsidRDefault="00EE413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66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E4135" w:rsidRPr="00EE4135" w:rsidRDefault="00EE4135" w:rsidP="00EE4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E41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Pr="00EE41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Порядку</w:t>
      </w:r>
      <w:r w:rsidRPr="00EE41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41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надання орендарю згоди орендодавця комунального майна Ананьївської міської територіальної громади на здійснення невід’ємних </w:t>
      </w:r>
      <w:proofErr w:type="spellStart"/>
      <w:r w:rsidRPr="00EE41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поліпшень</w:t>
      </w:r>
      <w:proofErr w:type="spellEnd"/>
      <w:r w:rsidRPr="00EE41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орендованого комунального майна.</w:t>
      </w:r>
    </w:p>
    <w:p w:rsidR="00EE4135" w:rsidRPr="00EE4135" w:rsidRDefault="00EE4135" w:rsidP="00EE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13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(Доповідач</w:t>
      </w:r>
      <w:r w:rsidRPr="00EE4135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 xml:space="preserve"> – </w:t>
      </w:r>
      <w:r w:rsidRPr="00EE41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F53C83" w:rsidRPr="00F74947" w:rsidRDefault="00F53C8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61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61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34E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E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7E36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FB2577" w:rsidRDefault="00FB2577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FB2577" w:rsidRPr="009F3A41" w:rsidRDefault="00FB2577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EE413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lastRenderedPageBreak/>
        <w:t>67</w:t>
      </w:r>
      <w:r w:rsidR="002E7E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E4135" w:rsidRDefault="00EE4135" w:rsidP="00E86DC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E4135">
        <w:rPr>
          <w:rFonts w:ascii="Times New Roman" w:eastAsia="Times New Roman" w:hAnsi="Times New Roman"/>
          <w:color w:val="2D2C37"/>
          <w:sz w:val="28"/>
          <w:szCs w:val="28"/>
          <w:lang w:val="uk-UA" w:eastAsia="ru-RU"/>
        </w:rPr>
        <w:t>Про затвердження міської цільової Програми інформатизації Ананьївської міської територіальної громади на 2025-2027 роки.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93D46" w:rsidRPr="00EE4135" w:rsidRDefault="00EE4135" w:rsidP="00EE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головний спеціаліст з питань інформаційних технологій апарату Ананьївської міської ради - Віталій Ситник).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86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34E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E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4C8" w:rsidRPr="009F3A41" w:rsidRDefault="00EC14C8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EE413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68</w:t>
      </w:r>
      <w:r w:rsidR="0034346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E4135" w:rsidRPr="00EE4135" w:rsidRDefault="00EE4135" w:rsidP="00EE4135">
      <w:pPr>
        <w:shd w:val="clear" w:color="auto" w:fill="FFFFFF"/>
        <w:tabs>
          <w:tab w:val="center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50505"/>
          <w:sz w:val="28"/>
          <w:szCs w:val="24"/>
          <w:lang w:val="uk-UA"/>
        </w:rPr>
      </w:pPr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квадрокоптерів</w:t>
      </w:r>
      <w:proofErr w:type="spellEnd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Mavic</w:t>
      </w:r>
      <w:proofErr w:type="spellEnd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3 </w:t>
      </w:r>
      <w:proofErr w:type="spellStart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Remote</w:t>
      </w:r>
      <w:proofErr w:type="spellEnd"/>
      <w:r w:rsidRPr="00EE4135">
        <w:rPr>
          <w:rFonts w:ascii="Times New Roman" w:eastAsia="Calibri" w:hAnsi="Times New Roman" w:cs="Times New Roman"/>
          <w:bCs/>
          <w:color w:val="050505"/>
          <w:sz w:val="28"/>
          <w:szCs w:val="24"/>
          <w:lang w:val="uk-UA"/>
        </w:rPr>
        <w:t>.</w:t>
      </w:r>
    </w:p>
    <w:p w:rsidR="00EE4135" w:rsidRPr="00EE4135" w:rsidRDefault="00EE4135" w:rsidP="00FB2577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E41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завідувач сектору – головний</w:t>
      </w:r>
      <w:r w:rsidR="007414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бухгалтер </w:t>
      </w:r>
      <w:r w:rsidRPr="00EE41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EE41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Заврадинська</w:t>
      </w:r>
      <w:proofErr w:type="spellEnd"/>
      <w:r w:rsidRPr="00EE41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</w:t>
      </w:r>
    </w:p>
    <w:p w:rsidR="00CC09BF" w:rsidRPr="00F74947" w:rsidRDefault="00CC09BF" w:rsidP="00CC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E4135" w:rsidRPr="002B3C0E" w:rsidRDefault="00EE4135" w:rsidP="00EE4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E4135" w:rsidRPr="002B3C0E" w:rsidRDefault="00EE4135" w:rsidP="00EE4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E4135" w:rsidRPr="002B3C0E" w:rsidRDefault="00EE4135" w:rsidP="00EE4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E4135" w:rsidRPr="002B3C0E" w:rsidRDefault="00EE4135" w:rsidP="00EE4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E4135" w:rsidRPr="002B3C0E" w:rsidRDefault="00EE4135" w:rsidP="00EE4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E4135" w:rsidRPr="002B3C0E" w:rsidRDefault="00EE4135" w:rsidP="00E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№1397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EE413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69</w:t>
      </w:r>
      <w:r w:rsidR="0034346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E4135" w:rsidRPr="00EE4135" w:rsidRDefault="00EE4135" w:rsidP="00FB2577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договору 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енди землі від </w:t>
      </w:r>
      <w:r w:rsidRPr="00EE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грудня 2018 року № 173.</w:t>
      </w:r>
    </w:p>
    <w:p w:rsidR="00B93D46" w:rsidRPr="00275EE9" w:rsidRDefault="00B93D46" w:rsidP="00EE413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B2577" w:rsidRDefault="00FB2577" w:rsidP="00FB25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B2577" w:rsidRDefault="00FB2577" w:rsidP="00FB25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B2577" w:rsidRPr="00FB2577" w:rsidRDefault="00FB2577" w:rsidP="00FB25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B2577" w:rsidRPr="006423FA" w:rsidRDefault="00FB2577" w:rsidP="00FB25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ВИСТУПИЛИ: </w:t>
      </w:r>
    </w:p>
    <w:p w:rsidR="00E9267D" w:rsidRPr="00E9267D" w:rsidRDefault="00E9267D" w:rsidP="0008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депутат Ананьївської міської ради, </w:t>
      </w:r>
      <w:r w:rsidR="00FB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зазначила, що в зв’язку з конфліктом інтересів не буде приймати участь у голосуванні за даний проєкт рішення. </w:t>
      </w:r>
    </w:p>
    <w:p w:rsidR="00E9267D" w:rsidRPr="00E9267D" w:rsidRDefault="00E9267D" w:rsidP="0008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Дмитро </w:t>
      </w:r>
      <w:proofErr w:type="spellStart"/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депутат Ананьївської міської ради, </w:t>
      </w:r>
      <w:r w:rsidR="00FB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зазначив, що в зв’язку з конфліктом інтересів не буде приймати участь у голосуванні за даний проєкт рішення. 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C09BF"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EE4135"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3461" w:rsidRPr="00E9267D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E9267D" w:rsidRDefault="00EE413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bookmarkStart w:id="0" w:name="_GoBack"/>
      <w:r w:rsidRPr="00E9267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70</w:t>
      </w:r>
      <w:r w:rsidR="00343461" w:rsidRPr="00E9267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. </w:t>
      </w:r>
      <w:r w:rsidR="00B93D46" w:rsidRPr="00E9267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E9267D" w:rsidRPr="00E9267D" w:rsidRDefault="00E9267D" w:rsidP="00FB2577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земельної ділянки.</w:t>
      </w:r>
    </w:p>
    <w:p w:rsidR="00E9267D" w:rsidRPr="00E9267D" w:rsidRDefault="00E9267D" w:rsidP="00FB257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E9267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E9267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E9267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E9267D" w:rsidRPr="00793D91" w:rsidRDefault="00E9267D" w:rsidP="00E926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9267D" w:rsidRPr="00E9267D" w:rsidRDefault="00E9267D" w:rsidP="00E926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- 20</w:t>
      </w:r>
    </w:p>
    <w:p w:rsidR="00E9267D" w:rsidRPr="00E9267D" w:rsidRDefault="00E9267D" w:rsidP="00E926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9267D" w:rsidRPr="00E9267D" w:rsidRDefault="00E9267D" w:rsidP="00E926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9267D" w:rsidRPr="00E9267D" w:rsidRDefault="00E9267D" w:rsidP="00E926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9267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E9267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bookmarkEnd w:id="0"/>
      <w:r w:rsidRPr="00E9267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- 20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9267D" w:rsidRPr="00E9267D" w:rsidRDefault="00E9267D" w:rsidP="00E926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9267D" w:rsidRPr="00E9267D" w:rsidRDefault="00E9267D" w:rsidP="00E9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BA27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№1399</w:t>
      </w: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267D" w:rsidRPr="009F04EF" w:rsidRDefault="00E9267D" w:rsidP="00E926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</w:p>
    <w:p w:rsidR="00BA271E" w:rsidRPr="00E9267D" w:rsidRDefault="009F04EF" w:rsidP="00BA271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71</w:t>
      </w:r>
      <w:r w:rsidR="00BA271E" w:rsidRPr="00E9267D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 СЛУХАЛИ:</w:t>
      </w:r>
    </w:p>
    <w:p w:rsidR="00E9267D" w:rsidRPr="00E9267D" w:rsidRDefault="00E9267D" w:rsidP="00FB257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926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E92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Василівні.</w:t>
      </w:r>
    </w:p>
    <w:p w:rsidR="00E9267D" w:rsidRPr="009F04EF" w:rsidRDefault="00E9267D" w:rsidP="00FB257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9F04EF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9F04E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9F04EF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 - 2</w:t>
      </w:r>
      <w:r w:rsidR="0017058D"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7058D"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9267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E9267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E9267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17058D"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9F0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93D46" w:rsidRPr="00E9267D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E9267D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F0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400</w:t>
      </w:r>
      <w:r w:rsidRPr="00E92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E92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058D" w:rsidRPr="00E65DF8" w:rsidRDefault="0017058D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03739D" w:rsidRPr="00A60A7A" w:rsidRDefault="009F04EF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72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739D" w:rsidRPr="00A60A7A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C411BE" w:rsidRPr="00E65DF8" w:rsidRDefault="00C411BE" w:rsidP="00F63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9F04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5307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сорок п’ятої поза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9F04EF" w:rsidP="00F638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Оксана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Глу</w:t>
      </w:r>
      <w:r w:rsidR="00F7494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щенко</w:t>
      </w:r>
      <w:proofErr w:type="spellEnd"/>
      <w:r w:rsidR="005014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виконуюча обов’язки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ого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ого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ла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ила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сорок </w:t>
      </w:r>
      <w:r w:rsidR="005307F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п’ята поза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A375F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9F3A41" w:rsidRPr="000A375F" w:rsidRDefault="009F3A4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9F04EF" w:rsidRDefault="009F04EF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03739D" w:rsidRPr="002B3C0E" w:rsidRDefault="00343461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Оксана ГЛУ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EC14C8" w:rsidP="00F6382B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F0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AA5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ГАЛА</w:t>
      </w:r>
    </w:p>
    <w:sectPr w:rsidR="0003739D" w:rsidRPr="0003739D" w:rsidSect="00BA2DA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739D"/>
    <w:rsid w:val="00051D15"/>
    <w:rsid w:val="00060F7C"/>
    <w:rsid w:val="00061AFF"/>
    <w:rsid w:val="00062DD5"/>
    <w:rsid w:val="0007154A"/>
    <w:rsid w:val="00071CC4"/>
    <w:rsid w:val="0007510A"/>
    <w:rsid w:val="0007601C"/>
    <w:rsid w:val="00077C94"/>
    <w:rsid w:val="0008427A"/>
    <w:rsid w:val="0008509E"/>
    <w:rsid w:val="0008647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3B43"/>
    <w:rsid w:val="000D631E"/>
    <w:rsid w:val="000D733B"/>
    <w:rsid w:val="000E5B9F"/>
    <w:rsid w:val="000F1BBF"/>
    <w:rsid w:val="000F5738"/>
    <w:rsid w:val="00105585"/>
    <w:rsid w:val="00113DC9"/>
    <w:rsid w:val="00123E00"/>
    <w:rsid w:val="00127370"/>
    <w:rsid w:val="00141A37"/>
    <w:rsid w:val="00141EE7"/>
    <w:rsid w:val="001449F6"/>
    <w:rsid w:val="00144FB9"/>
    <w:rsid w:val="001469E0"/>
    <w:rsid w:val="00162296"/>
    <w:rsid w:val="00162536"/>
    <w:rsid w:val="001640F3"/>
    <w:rsid w:val="0017058D"/>
    <w:rsid w:val="00190CC1"/>
    <w:rsid w:val="001943FA"/>
    <w:rsid w:val="0019555D"/>
    <w:rsid w:val="001A1C60"/>
    <w:rsid w:val="001A5C8D"/>
    <w:rsid w:val="001A5F3D"/>
    <w:rsid w:val="001B05C4"/>
    <w:rsid w:val="001B27BD"/>
    <w:rsid w:val="001B38B4"/>
    <w:rsid w:val="001B4F13"/>
    <w:rsid w:val="001C5A2F"/>
    <w:rsid w:val="001D15CF"/>
    <w:rsid w:val="001E007F"/>
    <w:rsid w:val="001E5DCF"/>
    <w:rsid w:val="001F10FB"/>
    <w:rsid w:val="00200422"/>
    <w:rsid w:val="00200583"/>
    <w:rsid w:val="002072A4"/>
    <w:rsid w:val="002154F9"/>
    <w:rsid w:val="002166E4"/>
    <w:rsid w:val="002238F7"/>
    <w:rsid w:val="00224A9F"/>
    <w:rsid w:val="002438DA"/>
    <w:rsid w:val="00246DE4"/>
    <w:rsid w:val="00252278"/>
    <w:rsid w:val="00262328"/>
    <w:rsid w:val="00266F72"/>
    <w:rsid w:val="00275EE9"/>
    <w:rsid w:val="00280524"/>
    <w:rsid w:val="002834C4"/>
    <w:rsid w:val="002847FF"/>
    <w:rsid w:val="00284A2D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30329A"/>
    <w:rsid w:val="003046CB"/>
    <w:rsid w:val="00306926"/>
    <w:rsid w:val="00312043"/>
    <w:rsid w:val="003249DE"/>
    <w:rsid w:val="00330AB5"/>
    <w:rsid w:val="00335008"/>
    <w:rsid w:val="003410B3"/>
    <w:rsid w:val="003411F2"/>
    <w:rsid w:val="00341968"/>
    <w:rsid w:val="00343461"/>
    <w:rsid w:val="00344F11"/>
    <w:rsid w:val="00346D8D"/>
    <w:rsid w:val="00352F4B"/>
    <w:rsid w:val="0036309B"/>
    <w:rsid w:val="00364163"/>
    <w:rsid w:val="003644F5"/>
    <w:rsid w:val="0037435D"/>
    <w:rsid w:val="003A2B36"/>
    <w:rsid w:val="003A7B2B"/>
    <w:rsid w:val="003B158F"/>
    <w:rsid w:val="003B2ECC"/>
    <w:rsid w:val="003C7E43"/>
    <w:rsid w:val="003D5C64"/>
    <w:rsid w:val="003E2E3D"/>
    <w:rsid w:val="003F3FC4"/>
    <w:rsid w:val="00414095"/>
    <w:rsid w:val="004166B4"/>
    <w:rsid w:val="004302B1"/>
    <w:rsid w:val="0043040D"/>
    <w:rsid w:val="0043513D"/>
    <w:rsid w:val="004446E0"/>
    <w:rsid w:val="00447C45"/>
    <w:rsid w:val="00465A48"/>
    <w:rsid w:val="00474752"/>
    <w:rsid w:val="00484AB4"/>
    <w:rsid w:val="0049103C"/>
    <w:rsid w:val="004951C4"/>
    <w:rsid w:val="00496D63"/>
    <w:rsid w:val="004A21F1"/>
    <w:rsid w:val="004C1591"/>
    <w:rsid w:val="004C204D"/>
    <w:rsid w:val="004C3D9A"/>
    <w:rsid w:val="004C44B4"/>
    <w:rsid w:val="004C69FD"/>
    <w:rsid w:val="004C6EC2"/>
    <w:rsid w:val="004D283D"/>
    <w:rsid w:val="004D6984"/>
    <w:rsid w:val="004E043C"/>
    <w:rsid w:val="004E24F4"/>
    <w:rsid w:val="004E4474"/>
    <w:rsid w:val="004F15E5"/>
    <w:rsid w:val="004F6D41"/>
    <w:rsid w:val="0050148D"/>
    <w:rsid w:val="00502797"/>
    <w:rsid w:val="00526A46"/>
    <w:rsid w:val="00527BD1"/>
    <w:rsid w:val="005302CC"/>
    <w:rsid w:val="005307FC"/>
    <w:rsid w:val="00546A5F"/>
    <w:rsid w:val="00555691"/>
    <w:rsid w:val="00565EF3"/>
    <w:rsid w:val="00565FEC"/>
    <w:rsid w:val="00570606"/>
    <w:rsid w:val="00577FF4"/>
    <w:rsid w:val="00585EB4"/>
    <w:rsid w:val="005904B9"/>
    <w:rsid w:val="005A234C"/>
    <w:rsid w:val="005A27B9"/>
    <w:rsid w:val="005A5F75"/>
    <w:rsid w:val="005B0404"/>
    <w:rsid w:val="005B187B"/>
    <w:rsid w:val="005B31EB"/>
    <w:rsid w:val="005E4239"/>
    <w:rsid w:val="005E6B29"/>
    <w:rsid w:val="005F1FB2"/>
    <w:rsid w:val="005F3DB6"/>
    <w:rsid w:val="005F5DEA"/>
    <w:rsid w:val="005F5EB8"/>
    <w:rsid w:val="005F76E2"/>
    <w:rsid w:val="0060281B"/>
    <w:rsid w:val="00603DF5"/>
    <w:rsid w:val="0060797B"/>
    <w:rsid w:val="00611602"/>
    <w:rsid w:val="00626873"/>
    <w:rsid w:val="006303E4"/>
    <w:rsid w:val="006423FA"/>
    <w:rsid w:val="00642C45"/>
    <w:rsid w:val="0065007E"/>
    <w:rsid w:val="00666D94"/>
    <w:rsid w:val="006703D9"/>
    <w:rsid w:val="00676A1A"/>
    <w:rsid w:val="00677A7F"/>
    <w:rsid w:val="00680EA5"/>
    <w:rsid w:val="00681B9D"/>
    <w:rsid w:val="00691B82"/>
    <w:rsid w:val="006A7FC1"/>
    <w:rsid w:val="006B0375"/>
    <w:rsid w:val="006B124E"/>
    <w:rsid w:val="006B5C49"/>
    <w:rsid w:val="006B7FC6"/>
    <w:rsid w:val="006C1A94"/>
    <w:rsid w:val="006C3D84"/>
    <w:rsid w:val="006C4316"/>
    <w:rsid w:val="006C69B0"/>
    <w:rsid w:val="006D22BB"/>
    <w:rsid w:val="006E47E4"/>
    <w:rsid w:val="006E4DE4"/>
    <w:rsid w:val="006F1185"/>
    <w:rsid w:val="006F493B"/>
    <w:rsid w:val="00700B23"/>
    <w:rsid w:val="00701147"/>
    <w:rsid w:val="0070179B"/>
    <w:rsid w:val="00710BCE"/>
    <w:rsid w:val="00710ED3"/>
    <w:rsid w:val="00716E5E"/>
    <w:rsid w:val="00726D39"/>
    <w:rsid w:val="00741494"/>
    <w:rsid w:val="0074165A"/>
    <w:rsid w:val="00743DE8"/>
    <w:rsid w:val="00756425"/>
    <w:rsid w:val="00771A43"/>
    <w:rsid w:val="00775277"/>
    <w:rsid w:val="00785478"/>
    <w:rsid w:val="00786500"/>
    <w:rsid w:val="00790F8D"/>
    <w:rsid w:val="00791F06"/>
    <w:rsid w:val="00793D91"/>
    <w:rsid w:val="00794686"/>
    <w:rsid w:val="007A3B1E"/>
    <w:rsid w:val="007A40B4"/>
    <w:rsid w:val="007D1F92"/>
    <w:rsid w:val="007D2788"/>
    <w:rsid w:val="007D539E"/>
    <w:rsid w:val="007D6E9C"/>
    <w:rsid w:val="007F2AFE"/>
    <w:rsid w:val="007F5801"/>
    <w:rsid w:val="007F6A2C"/>
    <w:rsid w:val="007F7F64"/>
    <w:rsid w:val="00802CB6"/>
    <w:rsid w:val="00803F17"/>
    <w:rsid w:val="00811EFA"/>
    <w:rsid w:val="0081644A"/>
    <w:rsid w:val="0083092C"/>
    <w:rsid w:val="00840047"/>
    <w:rsid w:val="00841AFD"/>
    <w:rsid w:val="00846737"/>
    <w:rsid w:val="00854B5B"/>
    <w:rsid w:val="0086027E"/>
    <w:rsid w:val="00861E7E"/>
    <w:rsid w:val="00872E51"/>
    <w:rsid w:val="008769F2"/>
    <w:rsid w:val="00886874"/>
    <w:rsid w:val="008931E8"/>
    <w:rsid w:val="008A7981"/>
    <w:rsid w:val="008B14B8"/>
    <w:rsid w:val="008B766E"/>
    <w:rsid w:val="008C00D3"/>
    <w:rsid w:val="008C0C77"/>
    <w:rsid w:val="008C4A8A"/>
    <w:rsid w:val="008D52D3"/>
    <w:rsid w:val="008F097F"/>
    <w:rsid w:val="008F46AA"/>
    <w:rsid w:val="008F5A6C"/>
    <w:rsid w:val="00904961"/>
    <w:rsid w:val="009144C6"/>
    <w:rsid w:val="009246D8"/>
    <w:rsid w:val="00932471"/>
    <w:rsid w:val="0094147A"/>
    <w:rsid w:val="00946AD2"/>
    <w:rsid w:val="00953B39"/>
    <w:rsid w:val="00956A64"/>
    <w:rsid w:val="00960CA6"/>
    <w:rsid w:val="00964232"/>
    <w:rsid w:val="00975723"/>
    <w:rsid w:val="00981C62"/>
    <w:rsid w:val="009836CC"/>
    <w:rsid w:val="009935E8"/>
    <w:rsid w:val="00993B66"/>
    <w:rsid w:val="00993DE5"/>
    <w:rsid w:val="009A7163"/>
    <w:rsid w:val="009C5267"/>
    <w:rsid w:val="009E0692"/>
    <w:rsid w:val="009E4E2A"/>
    <w:rsid w:val="009E7A8B"/>
    <w:rsid w:val="009F04EF"/>
    <w:rsid w:val="009F0510"/>
    <w:rsid w:val="009F0E4D"/>
    <w:rsid w:val="009F27D4"/>
    <w:rsid w:val="009F2E8D"/>
    <w:rsid w:val="009F3A41"/>
    <w:rsid w:val="00A150B5"/>
    <w:rsid w:val="00A24E3A"/>
    <w:rsid w:val="00A278B4"/>
    <w:rsid w:val="00A302D7"/>
    <w:rsid w:val="00A36098"/>
    <w:rsid w:val="00A3720F"/>
    <w:rsid w:val="00A429C3"/>
    <w:rsid w:val="00A429D4"/>
    <w:rsid w:val="00A43E33"/>
    <w:rsid w:val="00A60A7A"/>
    <w:rsid w:val="00A64CEF"/>
    <w:rsid w:val="00A75862"/>
    <w:rsid w:val="00A90D70"/>
    <w:rsid w:val="00A9156B"/>
    <w:rsid w:val="00AA25B8"/>
    <w:rsid w:val="00AA5742"/>
    <w:rsid w:val="00AC52D6"/>
    <w:rsid w:val="00AC6DFC"/>
    <w:rsid w:val="00AD122E"/>
    <w:rsid w:val="00AD5CF9"/>
    <w:rsid w:val="00AE49A9"/>
    <w:rsid w:val="00AE4C8E"/>
    <w:rsid w:val="00AE6252"/>
    <w:rsid w:val="00B02C57"/>
    <w:rsid w:val="00B05AD6"/>
    <w:rsid w:val="00B10561"/>
    <w:rsid w:val="00B14F95"/>
    <w:rsid w:val="00B23810"/>
    <w:rsid w:val="00B24273"/>
    <w:rsid w:val="00B243D2"/>
    <w:rsid w:val="00B376C4"/>
    <w:rsid w:val="00B42F8A"/>
    <w:rsid w:val="00B46659"/>
    <w:rsid w:val="00B479EB"/>
    <w:rsid w:val="00B5292C"/>
    <w:rsid w:val="00B52FDE"/>
    <w:rsid w:val="00B60B26"/>
    <w:rsid w:val="00B7184E"/>
    <w:rsid w:val="00B72581"/>
    <w:rsid w:val="00B75442"/>
    <w:rsid w:val="00B760F9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728A"/>
    <w:rsid w:val="00BF410C"/>
    <w:rsid w:val="00BF625A"/>
    <w:rsid w:val="00C06862"/>
    <w:rsid w:val="00C316C6"/>
    <w:rsid w:val="00C3190E"/>
    <w:rsid w:val="00C35C5B"/>
    <w:rsid w:val="00C411BE"/>
    <w:rsid w:val="00C45552"/>
    <w:rsid w:val="00C45C2F"/>
    <w:rsid w:val="00C46260"/>
    <w:rsid w:val="00C52275"/>
    <w:rsid w:val="00C53309"/>
    <w:rsid w:val="00C54F08"/>
    <w:rsid w:val="00C604D3"/>
    <w:rsid w:val="00C6157E"/>
    <w:rsid w:val="00C70874"/>
    <w:rsid w:val="00C71E35"/>
    <w:rsid w:val="00C7336A"/>
    <w:rsid w:val="00C7523A"/>
    <w:rsid w:val="00C87ACA"/>
    <w:rsid w:val="00C87DE3"/>
    <w:rsid w:val="00C924FB"/>
    <w:rsid w:val="00CA241E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E7461"/>
    <w:rsid w:val="00D004BF"/>
    <w:rsid w:val="00D012DD"/>
    <w:rsid w:val="00D02F39"/>
    <w:rsid w:val="00D2280F"/>
    <w:rsid w:val="00D34EF2"/>
    <w:rsid w:val="00D35969"/>
    <w:rsid w:val="00D36EF6"/>
    <w:rsid w:val="00D3739E"/>
    <w:rsid w:val="00D51DA9"/>
    <w:rsid w:val="00D6113B"/>
    <w:rsid w:val="00D637EC"/>
    <w:rsid w:val="00D63FA9"/>
    <w:rsid w:val="00D72D86"/>
    <w:rsid w:val="00D7708E"/>
    <w:rsid w:val="00D82B3F"/>
    <w:rsid w:val="00D93DF1"/>
    <w:rsid w:val="00D946C3"/>
    <w:rsid w:val="00D96EEF"/>
    <w:rsid w:val="00DA41D6"/>
    <w:rsid w:val="00DA64B5"/>
    <w:rsid w:val="00DC215C"/>
    <w:rsid w:val="00DC6017"/>
    <w:rsid w:val="00DD2C8D"/>
    <w:rsid w:val="00DD725F"/>
    <w:rsid w:val="00E00BC0"/>
    <w:rsid w:val="00E141BC"/>
    <w:rsid w:val="00E17E05"/>
    <w:rsid w:val="00E22345"/>
    <w:rsid w:val="00E247EE"/>
    <w:rsid w:val="00E30446"/>
    <w:rsid w:val="00E329B1"/>
    <w:rsid w:val="00E3580D"/>
    <w:rsid w:val="00E4500D"/>
    <w:rsid w:val="00E45E43"/>
    <w:rsid w:val="00E47DB5"/>
    <w:rsid w:val="00E53EA3"/>
    <w:rsid w:val="00E558D6"/>
    <w:rsid w:val="00E56C2D"/>
    <w:rsid w:val="00E65DF8"/>
    <w:rsid w:val="00E74B96"/>
    <w:rsid w:val="00E76675"/>
    <w:rsid w:val="00E802D5"/>
    <w:rsid w:val="00E820CA"/>
    <w:rsid w:val="00E84153"/>
    <w:rsid w:val="00E86DCA"/>
    <w:rsid w:val="00E9267D"/>
    <w:rsid w:val="00E93087"/>
    <w:rsid w:val="00E95E87"/>
    <w:rsid w:val="00EB4697"/>
    <w:rsid w:val="00EC14C8"/>
    <w:rsid w:val="00EC6359"/>
    <w:rsid w:val="00EC79C7"/>
    <w:rsid w:val="00ED7D43"/>
    <w:rsid w:val="00EE0218"/>
    <w:rsid w:val="00EE4135"/>
    <w:rsid w:val="00EE5BDA"/>
    <w:rsid w:val="00EF07B1"/>
    <w:rsid w:val="00F133D5"/>
    <w:rsid w:val="00F21543"/>
    <w:rsid w:val="00F2187B"/>
    <w:rsid w:val="00F22395"/>
    <w:rsid w:val="00F34444"/>
    <w:rsid w:val="00F43B45"/>
    <w:rsid w:val="00F53C83"/>
    <w:rsid w:val="00F61773"/>
    <w:rsid w:val="00F6382B"/>
    <w:rsid w:val="00F73E97"/>
    <w:rsid w:val="00F74947"/>
    <w:rsid w:val="00F82A3B"/>
    <w:rsid w:val="00F87445"/>
    <w:rsid w:val="00FA0698"/>
    <w:rsid w:val="00FA53D2"/>
    <w:rsid w:val="00FB0D94"/>
    <w:rsid w:val="00FB2577"/>
    <w:rsid w:val="00FB34B4"/>
    <w:rsid w:val="00FB5FFC"/>
    <w:rsid w:val="00FE01EE"/>
    <w:rsid w:val="00FF095E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4A68-B98F-4162-90E4-2377DBEE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1</Pages>
  <Words>11142</Words>
  <Characters>63512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2024-12-25T13:44:00Z</cp:lastPrinted>
  <dcterms:created xsi:type="dcterms:W3CDTF">2023-07-11T12:34:00Z</dcterms:created>
  <dcterms:modified xsi:type="dcterms:W3CDTF">2024-12-25T13:47:00Z</dcterms:modified>
</cp:coreProperties>
</file>