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EB" w:rsidRPr="00B11EEB" w:rsidRDefault="00B11EEB" w:rsidP="00B11EE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11E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9331613" wp14:editId="57E2A8CC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EB" w:rsidRPr="00B11EEB" w:rsidRDefault="00B11EEB" w:rsidP="00B11EE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11EE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11EEB" w:rsidRPr="00B11EEB" w:rsidRDefault="00B11EEB" w:rsidP="00B11EE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11EE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11EEB" w:rsidRPr="00B11EEB" w:rsidRDefault="00B11EEB" w:rsidP="00B11E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11EEB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11EEB" w:rsidRPr="00B11EEB" w:rsidRDefault="00B11EEB" w:rsidP="00B11EE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B11EEB" w:rsidRPr="00B11EEB" w:rsidRDefault="00B11EEB" w:rsidP="00B11EEB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B11EEB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129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</w:t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B11EE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11EEB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8F6847" w:rsidRPr="00DA03AD" w:rsidRDefault="008F6847" w:rsidP="00DA03A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8F6847" w:rsidRDefault="008F6847" w:rsidP="008F68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Про передачу окремого індивідуально визначеного майна</w:t>
      </w:r>
    </w:p>
    <w:p w:rsidR="008F6847" w:rsidRPr="00DA03AD" w:rsidRDefault="008F6847" w:rsidP="00DA03A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847" w:rsidRDefault="008F6847" w:rsidP="008F684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 xml:space="preserve">Відповідно до статей 26,60 Закону України «Про місцеве самоврядування в Україні», статей 326,327 Цивільного кодексу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Указу Президента України від </w:t>
      </w:r>
      <w:r w:rsidR="00DA03A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змінами), враховуючи 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8F6847" w:rsidRPr="00693EE2" w:rsidRDefault="008F6847" w:rsidP="00DA03A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8F6847" w:rsidRDefault="008F6847" w:rsidP="008F684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ВИРІШИЛА:</w:t>
      </w:r>
    </w:p>
    <w:p w:rsidR="008F6847" w:rsidRPr="00693EE2" w:rsidRDefault="008F6847" w:rsidP="008F68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6847" w:rsidRDefault="008F6847" w:rsidP="008F6847">
      <w:pPr>
        <w:widowControl w:val="0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r>
        <w:rPr>
          <w:rFonts w:ascii="Times New Roman" w:hAnsi="Times New Roman"/>
          <w:sz w:val="28"/>
          <w:szCs w:val="24"/>
          <w:lang w:val="uk-UA" w:eastAsia="ar-SA"/>
        </w:rPr>
        <w:t xml:space="preserve">Передати безоплатно з комунальної власності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Ананьївської міської територіальної громади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у державну власність в особі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військової частини </w:t>
      </w:r>
      <w:r w:rsidR="0040324E">
        <w:rPr>
          <w:rFonts w:ascii="Times New Roman" w:hAnsi="Times New Roman"/>
          <w:bCs/>
          <w:color w:val="050505"/>
          <w:sz w:val="28"/>
          <w:szCs w:val="24"/>
          <w:lang w:val="uk-UA"/>
        </w:rPr>
        <w:t>ххххх</w:t>
      </w:r>
      <w:bookmarkStart w:id="0" w:name="_GoBack"/>
      <w:bookmarkEnd w:id="0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Сил Територіальної оборони Збройних Сил України</w:t>
      </w:r>
      <w:r w:rsidR="002F6AD7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окремо індивідуально визначеного майна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, а саме:</w:t>
      </w:r>
    </w:p>
    <w:p w:rsidR="008F6847" w:rsidRPr="00B8682F" w:rsidRDefault="008F6847" w:rsidP="00DA03AD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квадрокоптери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DJI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Mavic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3</w:t>
      </w:r>
      <w:r w:rsidRPr="007362AB">
        <w:rPr>
          <w:lang w:val="uk-UA"/>
        </w:rPr>
        <w:t xml:space="preserve">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Classic</w:t>
      </w:r>
      <w:proofErr w:type="spellEnd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with</w:t>
      </w:r>
      <w:proofErr w:type="spellEnd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RC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Remote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, в кількості 6 штук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 xml:space="preserve">, загальною балансовою вартістю </w:t>
      </w:r>
      <w:r w:rsidR="00DA03AD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410 880,00 грн. (ч</w:t>
      </w:r>
      <w:r w:rsidRPr="00482100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отириста десять тисяч вісімсот вісімдесят гривень 00 копійок).</w:t>
      </w:r>
    </w:p>
    <w:p w:rsidR="008F6847" w:rsidRPr="00693EE2" w:rsidRDefault="008F6847" w:rsidP="00DA03AD">
      <w:pPr>
        <w:pStyle w:val="a5"/>
        <w:rPr>
          <w:rFonts w:ascii="Times New Roman" w:hAnsi="Times New Roman"/>
          <w:sz w:val="28"/>
          <w:szCs w:val="28"/>
          <w:lang w:val="uk-UA" w:eastAsia="ar-SA"/>
        </w:rPr>
      </w:pPr>
    </w:p>
    <w:p w:rsidR="008F6847" w:rsidRDefault="008F6847" w:rsidP="008F68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Затвердити склад комісії з передачі майна, зазначеного в пункті 1 цього рішення:</w:t>
      </w:r>
    </w:p>
    <w:p w:rsidR="008F6847" w:rsidRDefault="00DA03AD" w:rsidP="008F68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proofErr w:type="spellStart"/>
      <w:r w:rsidR="008F6847">
        <w:rPr>
          <w:rFonts w:ascii="Times New Roman" w:hAnsi="Times New Roman"/>
          <w:sz w:val="28"/>
          <w:szCs w:val="24"/>
          <w:lang w:val="uk-UA"/>
        </w:rPr>
        <w:t>Крижан</w:t>
      </w:r>
      <w:proofErr w:type="spellEnd"/>
      <w:r w:rsidR="008F6847">
        <w:rPr>
          <w:rFonts w:ascii="Times New Roman" w:hAnsi="Times New Roman"/>
          <w:sz w:val="28"/>
          <w:szCs w:val="24"/>
          <w:lang w:val="uk-UA"/>
        </w:rPr>
        <w:t xml:space="preserve"> Валерій Іванович, перший заступник Ананьївського міського голови;</w:t>
      </w:r>
    </w:p>
    <w:p w:rsidR="008F6847" w:rsidRDefault="00DA03AD" w:rsidP="008F68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proofErr w:type="spellStart"/>
      <w:r w:rsidR="008F6847"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 w:rsidR="008F6847">
        <w:rPr>
          <w:rFonts w:ascii="Times New Roman" w:hAnsi="Times New Roman"/>
          <w:sz w:val="28"/>
          <w:szCs w:val="24"/>
          <w:lang w:val="uk-UA"/>
        </w:rPr>
        <w:t xml:space="preserve"> Вікторія Олександрівна, завідувач сектору - головний бухгалтер сектору бухгалтерського обліку та звітності апарату Ананьївської міської ради;</w:t>
      </w:r>
    </w:p>
    <w:p w:rsidR="008F6847" w:rsidRDefault="00DA03AD" w:rsidP="008F68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- </w:t>
      </w:r>
      <w:r w:rsidR="008F6847">
        <w:rPr>
          <w:rFonts w:ascii="Times New Roman" w:hAnsi="Times New Roman"/>
          <w:sz w:val="28"/>
          <w:szCs w:val="24"/>
          <w:lang w:val="uk-UA"/>
        </w:rPr>
        <w:t>Грицька Юлія Олександрівна, начальник юридичного відділу апарату Ананьївської міської ради.</w:t>
      </w:r>
    </w:p>
    <w:p w:rsidR="008F6847" w:rsidRPr="00693EE2" w:rsidRDefault="008F6847" w:rsidP="00DA03A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8F6847" w:rsidRDefault="008F6847" w:rsidP="008F68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>Доручити Ананьївському міському голові Юрію ТИЩЕНКУ підписати акт приймання-передачі майна, зазначеного в пункті 1 цього рішення.</w:t>
      </w:r>
    </w:p>
    <w:p w:rsidR="002F276B" w:rsidRDefault="002F276B" w:rsidP="002F276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F6847" w:rsidRDefault="008F6847" w:rsidP="008F684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8F6847" w:rsidRDefault="008F6847" w:rsidP="008F684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847" w:rsidRDefault="008F6847" w:rsidP="008F684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03AD" w:rsidRDefault="00DA03AD" w:rsidP="008F684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847" w:rsidRDefault="008F6847" w:rsidP="008F6847">
      <w:r>
        <w:rPr>
          <w:rFonts w:ascii="Times New Roman" w:hAnsi="Times New Roman"/>
          <w:b/>
          <w:sz w:val="28"/>
          <w:szCs w:val="24"/>
          <w:lang w:val="uk-UA"/>
        </w:rPr>
        <w:t>Ананьївський міський голова                                                Юрій ТИЩЕНКО</w:t>
      </w:r>
    </w:p>
    <w:p w:rsidR="008F6847" w:rsidRPr="008F6847" w:rsidRDefault="008F6847" w:rsidP="001C1D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025E3" w:rsidRDefault="00A025E3"/>
    <w:sectPr w:rsidR="00A025E3" w:rsidSect="00DA03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583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DA"/>
    <w:rsid w:val="00074AF9"/>
    <w:rsid w:val="000D71BA"/>
    <w:rsid w:val="001C1DF1"/>
    <w:rsid w:val="002F276B"/>
    <w:rsid w:val="002F6AD7"/>
    <w:rsid w:val="0040324E"/>
    <w:rsid w:val="00693EE2"/>
    <w:rsid w:val="006C25DA"/>
    <w:rsid w:val="006E71B8"/>
    <w:rsid w:val="008F6847"/>
    <w:rsid w:val="009C7995"/>
    <w:rsid w:val="00A025E3"/>
    <w:rsid w:val="00B11EEB"/>
    <w:rsid w:val="00D134AE"/>
    <w:rsid w:val="00D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DF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A03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A0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DF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A03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A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2024-11-19T12:25:00Z</cp:lastPrinted>
  <dcterms:created xsi:type="dcterms:W3CDTF">2024-11-12T12:37:00Z</dcterms:created>
  <dcterms:modified xsi:type="dcterms:W3CDTF">2024-11-19T12:58:00Z</dcterms:modified>
</cp:coreProperties>
</file>