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4D" w:rsidRPr="0025384D" w:rsidRDefault="0025384D" w:rsidP="0025384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25384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18511BC" wp14:editId="090617B7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4D" w:rsidRPr="0025384D" w:rsidRDefault="0025384D" w:rsidP="0025384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25384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384D" w:rsidRPr="0025384D" w:rsidRDefault="0025384D" w:rsidP="0025384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2538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25384D" w:rsidRPr="0025384D" w:rsidRDefault="0025384D" w:rsidP="0025384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25384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25384D" w:rsidRPr="0025384D" w:rsidRDefault="0025384D" w:rsidP="0025384D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25384D" w:rsidRPr="0025384D" w:rsidRDefault="0025384D" w:rsidP="0025384D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25384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листопада </w:t>
      </w:r>
      <w:r w:rsidRPr="0025384D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2538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538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538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538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538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538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5384D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90</w:t>
      </w:r>
      <w:r w:rsidRPr="0025384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25384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5384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3F7893" w:rsidRPr="003F7893" w:rsidRDefault="003F7893" w:rsidP="002D73A6">
      <w:pPr>
        <w:pStyle w:val="a5"/>
        <w:rPr>
          <w:lang w:val="uk-UA"/>
        </w:rPr>
      </w:pPr>
    </w:p>
    <w:p w:rsidR="003F7893" w:rsidRPr="003F7893" w:rsidRDefault="003F7893" w:rsidP="003F7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</w:pPr>
      <w:r w:rsidRPr="003F7893"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  <w:t>Про  затвердження акту приймання-передачі основних засобів</w:t>
      </w:r>
    </w:p>
    <w:p w:rsidR="003F7893" w:rsidRPr="006739DF" w:rsidRDefault="003F7893" w:rsidP="002D73A6">
      <w:pPr>
        <w:pStyle w:val="a5"/>
        <w:ind w:firstLine="709"/>
        <w:rPr>
          <w:rFonts w:ascii="Times New Roman" w:hAnsi="Times New Roman"/>
          <w:sz w:val="28"/>
          <w:szCs w:val="28"/>
          <w:lang w:val="uk-UA" w:eastAsia="uk-UA"/>
        </w:rPr>
      </w:pPr>
    </w:p>
    <w:p w:rsidR="003F7893" w:rsidRPr="003F7893" w:rsidRDefault="003F7893" w:rsidP="002D7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F789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26,60 Закону України «Про місцеве самоврядування в Україні», статтями 133,137 Господарського кодексу України, розпорядженням Одеської обласної державної адміністрації від </w:t>
      </w:r>
      <w:r w:rsidRPr="003F7893">
        <w:rPr>
          <w:rFonts w:ascii="Times New Roman" w:hAnsi="Times New Roman"/>
          <w:sz w:val="28"/>
          <w:szCs w:val="28"/>
          <w:lang w:val="uk-UA"/>
        </w:rPr>
        <w:t>15.08.2024 року №774/А-2024 «Про здійснення закупівлі шкільних автобусів та затвердження переліку закладів загальної середньої освіти, передбачених пунктом 9 Порядку та умов надання субвенції з державного бюджету місцевим бюджетам на придбання шкільних автобусів»</w:t>
      </w:r>
      <w:r w:rsidRPr="003F789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наказом </w:t>
      </w:r>
      <w:r w:rsidRPr="003F7893">
        <w:rPr>
          <w:rFonts w:ascii="Times New Roman" w:hAnsi="Times New Roman"/>
          <w:sz w:val="28"/>
          <w:szCs w:val="28"/>
          <w:lang w:val="uk-UA"/>
        </w:rPr>
        <w:t xml:space="preserve">Департаменту освіти і науки Одеської обласної державної адміністрації </w:t>
      </w:r>
      <w:r w:rsidRPr="003F789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 w:rsidRPr="003F7893">
        <w:rPr>
          <w:rFonts w:ascii="Times New Roman" w:hAnsi="Times New Roman"/>
          <w:sz w:val="28"/>
          <w:szCs w:val="28"/>
          <w:lang w:val="uk-UA"/>
        </w:rPr>
        <w:t>08.11.2024 року №187-ОД «Про передачу шкільних автобусів»,</w:t>
      </w:r>
      <w:r w:rsidRPr="003F7893">
        <w:rPr>
          <w:lang w:val="uk-UA"/>
        </w:rPr>
        <w:t xml:space="preserve"> </w:t>
      </w:r>
      <w:r w:rsidRPr="003F789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враховуючи рішення  Ананьївської міської ради від </w:t>
      </w:r>
      <w:r w:rsidRPr="003F7893">
        <w:rPr>
          <w:rFonts w:ascii="Times New Roman" w:hAnsi="Times New Roman"/>
          <w:sz w:val="28"/>
          <w:szCs w:val="28"/>
          <w:lang w:val="uk-UA"/>
        </w:rPr>
        <w:t xml:space="preserve">25.10.2024 року №1283 «Про прийняття майна у комунальну власність </w:t>
      </w:r>
      <w:r w:rsidRPr="003F7893">
        <w:rPr>
          <w:rFonts w:ascii="Times New Roman" w:hAnsi="Times New Roman"/>
          <w:color w:val="000000"/>
          <w:sz w:val="28"/>
          <w:szCs w:val="28"/>
          <w:lang w:val="uk-UA" w:eastAsia="uk-UA"/>
        </w:rPr>
        <w:t>Ананьївської міської ради</w:t>
      </w:r>
      <w:r w:rsidRPr="003F7893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3F789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висновки та рекомендації постійної комісії Ананьївської міської ради </w:t>
      </w:r>
      <w:r w:rsidRPr="003F7893">
        <w:rPr>
          <w:rFonts w:ascii="Times New Roman" w:hAnsi="Times New Roman"/>
          <w:sz w:val="28"/>
          <w:szCs w:val="28"/>
          <w:lang w:val="uk-UA" w:eastAsia="uk-UA"/>
        </w:rPr>
        <w:t>з питань комунальної власності, житлово-комунального господарства, енергозбереження та транспорту</w:t>
      </w:r>
      <w:r w:rsidRPr="003F7893">
        <w:rPr>
          <w:rFonts w:ascii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3F7893" w:rsidRPr="002D73A6" w:rsidRDefault="003F7893" w:rsidP="002D73A6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val="uk-UA" w:eastAsia="uk-UA" w:bidi="uk-UA"/>
        </w:rPr>
      </w:pPr>
    </w:p>
    <w:p w:rsidR="003F7893" w:rsidRDefault="003F7893" w:rsidP="002D73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F7893">
        <w:rPr>
          <w:rFonts w:ascii="Times New Roman" w:hAnsi="Times New Roman"/>
          <w:b/>
          <w:sz w:val="28"/>
          <w:szCs w:val="28"/>
          <w:lang w:val="uk-UA"/>
        </w:rPr>
        <w:t xml:space="preserve">ВИРІШИЛА:  </w:t>
      </w:r>
    </w:p>
    <w:p w:rsidR="002D73A6" w:rsidRPr="002D73A6" w:rsidRDefault="002D73A6" w:rsidP="002D73A6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7893" w:rsidRDefault="003F7893" w:rsidP="002D73A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3F7893">
        <w:rPr>
          <w:rFonts w:ascii="Times New Roman" w:hAnsi="Times New Roman"/>
          <w:sz w:val="28"/>
          <w:szCs w:val="28"/>
          <w:lang w:val="uk-UA" w:eastAsia="uk-UA"/>
        </w:rPr>
        <w:t>Затвердити акт приймання-передачі основних засобів шкільного автобусу</w:t>
      </w:r>
      <w:r w:rsidRPr="003F7893">
        <w:rPr>
          <w:rFonts w:ascii="Times New Roman" w:hAnsi="Times New Roman"/>
          <w:sz w:val="28"/>
          <w:szCs w:val="28"/>
          <w:lang w:val="uk-UA"/>
        </w:rPr>
        <w:t xml:space="preserve"> ЕТАЛОН А08116Ш-0000040, </w:t>
      </w:r>
      <w:r w:rsidRPr="003F7893">
        <w:rPr>
          <w:rFonts w:ascii="Times New Roman" w:hAnsi="Times New Roman"/>
          <w:sz w:val="28"/>
          <w:szCs w:val="28"/>
          <w:lang w:val="en-US"/>
        </w:rPr>
        <w:t>VIN</w:t>
      </w:r>
      <w:r w:rsidRPr="003F78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893">
        <w:rPr>
          <w:rFonts w:ascii="Times New Roman" w:hAnsi="Times New Roman"/>
          <w:sz w:val="28"/>
          <w:szCs w:val="28"/>
          <w:lang w:val="en-US"/>
        </w:rPr>
        <w:t>Y</w:t>
      </w:r>
      <w:r w:rsidRPr="003F7893">
        <w:rPr>
          <w:rFonts w:ascii="Times New Roman" w:hAnsi="Times New Roman"/>
          <w:sz w:val="28"/>
          <w:szCs w:val="28"/>
          <w:lang w:val="uk-UA"/>
        </w:rPr>
        <w:t>6</w:t>
      </w:r>
      <w:r w:rsidRPr="003F7893">
        <w:rPr>
          <w:rFonts w:ascii="Times New Roman" w:hAnsi="Times New Roman"/>
          <w:sz w:val="28"/>
          <w:szCs w:val="28"/>
          <w:lang w:val="en-US"/>
        </w:rPr>
        <w:t>PAS</w:t>
      </w:r>
      <w:r w:rsidRPr="003F7893">
        <w:rPr>
          <w:rFonts w:ascii="Times New Roman" w:hAnsi="Times New Roman"/>
          <w:sz w:val="28"/>
          <w:szCs w:val="28"/>
          <w:lang w:val="uk-UA"/>
        </w:rPr>
        <w:t>8116</w:t>
      </w:r>
      <w:r w:rsidRPr="003F7893">
        <w:rPr>
          <w:rFonts w:ascii="Times New Roman" w:hAnsi="Times New Roman"/>
          <w:sz w:val="28"/>
          <w:szCs w:val="28"/>
          <w:lang w:val="en-US"/>
        </w:rPr>
        <w:t>RP</w:t>
      </w:r>
      <w:r w:rsidRPr="003F7893">
        <w:rPr>
          <w:rFonts w:ascii="Times New Roman" w:hAnsi="Times New Roman"/>
          <w:sz w:val="28"/>
          <w:szCs w:val="28"/>
          <w:lang w:val="uk-UA"/>
        </w:rPr>
        <w:t xml:space="preserve">002165 від Департаменту освіти і науки Одеської обласної державної адміністрації до </w:t>
      </w:r>
      <w:r w:rsidRPr="003F7893">
        <w:rPr>
          <w:rFonts w:ascii="Times New Roman" w:hAnsi="Times New Roman"/>
          <w:sz w:val="28"/>
          <w:szCs w:val="28"/>
          <w:lang w:val="uk-UA" w:eastAsia="uk-UA"/>
        </w:rPr>
        <w:t xml:space="preserve"> Ананьївської міської ради (додається).  </w:t>
      </w:r>
    </w:p>
    <w:p w:rsidR="002D73A6" w:rsidRPr="002D73A6" w:rsidRDefault="002D73A6" w:rsidP="002D73A6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</w:p>
    <w:p w:rsidR="003F7893" w:rsidRPr="002D73A6" w:rsidRDefault="003F7893" w:rsidP="006739DF">
      <w:pPr>
        <w:pStyle w:val="a6"/>
        <w:numPr>
          <w:ilvl w:val="0"/>
          <w:numId w:val="1"/>
        </w:numPr>
        <w:shd w:val="clear" w:color="auto" w:fill="FFFFFF"/>
        <w:tabs>
          <w:tab w:val="clear" w:pos="50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2D73A6">
        <w:rPr>
          <w:rFonts w:ascii="Times New Roman" w:hAnsi="Times New Roman"/>
          <w:sz w:val="28"/>
          <w:szCs w:val="28"/>
          <w:lang w:val="uk-UA" w:eastAsia="uk-UA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3F7893" w:rsidRPr="006739DF" w:rsidRDefault="003F7893" w:rsidP="006739D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739DF" w:rsidRPr="006739DF" w:rsidRDefault="006739DF" w:rsidP="006739D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739DF" w:rsidRPr="006739DF" w:rsidRDefault="006739DF" w:rsidP="006739D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F7893" w:rsidRPr="003F7893" w:rsidRDefault="003F7893" w:rsidP="003F7893">
      <w:pPr>
        <w:rPr>
          <w:rFonts w:ascii="Times New Roman" w:hAnsi="Times New Roman"/>
          <w:b/>
          <w:sz w:val="28"/>
          <w:szCs w:val="28"/>
          <w:lang w:val="uk-UA"/>
        </w:rPr>
      </w:pPr>
      <w:r w:rsidRPr="003F7893">
        <w:rPr>
          <w:rFonts w:ascii="Times New Roman" w:hAnsi="Times New Roman"/>
          <w:b/>
          <w:sz w:val="28"/>
          <w:szCs w:val="28"/>
          <w:lang w:val="uk-UA"/>
        </w:rPr>
        <w:t xml:space="preserve">Ананьївський міський голова                                                  Юрій ТИЩЕНКО </w:t>
      </w:r>
    </w:p>
    <w:p w:rsidR="00CE4F8A" w:rsidRDefault="00CE4F8A" w:rsidP="003F7893">
      <w:pPr>
        <w:rPr>
          <w:rFonts w:ascii="Times New Roman" w:hAnsi="Times New Roman"/>
          <w:b/>
          <w:sz w:val="28"/>
          <w:szCs w:val="28"/>
          <w:lang w:val="uk-UA"/>
        </w:rPr>
        <w:sectPr w:rsidR="00CE4F8A" w:rsidSect="002D73A6">
          <w:pgSz w:w="12240" w:h="15840"/>
          <w:pgMar w:top="1134" w:right="616" w:bottom="1134" w:left="1701" w:header="708" w:footer="708" w:gutter="0"/>
          <w:cols w:space="720"/>
        </w:sectPr>
      </w:pP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F7893">
        <w:rPr>
          <w:rFonts w:ascii="Times New Roman" w:hAnsi="Times New Roman"/>
          <w:sz w:val="18"/>
          <w:szCs w:val="18"/>
        </w:rPr>
        <w:lastRenderedPageBreak/>
        <w:t xml:space="preserve">Ананьївська </w:t>
      </w:r>
      <w:proofErr w:type="spellStart"/>
      <w:r w:rsidRPr="003F7893">
        <w:rPr>
          <w:rFonts w:ascii="Times New Roman" w:hAnsi="Times New Roman"/>
          <w:sz w:val="18"/>
          <w:szCs w:val="18"/>
        </w:rPr>
        <w:t>міська</w:t>
      </w:r>
      <w:proofErr w:type="spellEnd"/>
      <w:r w:rsidRPr="003F7893">
        <w:rPr>
          <w:rFonts w:ascii="Times New Roman" w:hAnsi="Times New Roman"/>
          <w:sz w:val="18"/>
          <w:szCs w:val="18"/>
        </w:rPr>
        <w:t xml:space="preserve"> рада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F7893">
        <w:rPr>
          <w:rFonts w:ascii="Times New Roman" w:hAnsi="Times New Roman"/>
          <w:sz w:val="18"/>
          <w:szCs w:val="18"/>
        </w:rPr>
        <w:t>(</w:t>
      </w:r>
      <w:r w:rsidRPr="003F7893">
        <w:rPr>
          <w:rFonts w:ascii="Times New Roman" w:hAnsi="Times New Roman"/>
          <w:sz w:val="18"/>
          <w:szCs w:val="18"/>
          <w:lang w:val="uk-UA"/>
        </w:rPr>
        <w:t>найменування юридичної особи</w:t>
      </w:r>
      <w:r w:rsidRPr="003F7893">
        <w:rPr>
          <w:rFonts w:ascii="Times New Roman" w:hAnsi="Times New Roman"/>
          <w:sz w:val="18"/>
          <w:szCs w:val="18"/>
        </w:rPr>
        <w:t xml:space="preserve">)   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tbl>
      <w:tblPr>
        <w:tblW w:w="62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4"/>
        <w:gridCol w:w="2552"/>
        <w:gridCol w:w="284"/>
      </w:tblGrid>
      <w:tr w:rsidR="003F7893" w:rsidRPr="003F7893" w:rsidTr="003F7893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ind w:left="6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Ідентифікаційний</w:t>
            </w:r>
            <w:r w:rsidRPr="003F789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код</w:t>
            </w:r>
            <w:r w:rsidRPr="003F789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 </w:t>
            </w:r>
            <w:r w:rsidRPr="003F7893">
              <w:rPr>
                <w:rFonts w:ascii="Times New Roman" w:hAnsi="Times New Roman"/>
                <w:sz w:val="18"/>
                <w:szCs w:val="18"/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en-US"/>
              </w:rPr>
              <w:t>04056807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3F7893" w:rsidRPr="00CE4F8A" w:rsidRDefault="003F7893" w:rsidP="003F7893">
      <w:pPr>
        <w:spacing w:after="0" w:line="240" w:lineRule="auto"/>
        <w:ind w:firstLine="11624"/>
        <w:rPr>
          <w:rFonts w:ascii="Times New Roman" w:hAnsi="Times New Roman"/>
          <w:b/>
          <w:sz w:val="18"/>
          <w:szCs w:val="18"/>
        </w:rPr>
      </w:pPr>
      <w:r w:rsidRPr="00CE4F8A">
        <w:rPr>
          <w:rFonts w:ascii="Times New Roman" w:hAnsi="Times New Roman"/>
          <w:b/>
          <w:sz w:val="18"/>
          <w:szCs w:val="18"/>
        </w:rPr>
        <w:t>ЗАТВЕРДЖУЮ</w:t>
      </w:r>
    </w:p>
    <w:p w:rsidR="003F7893" w:rsidRPr="003F7893" w:rsidRDefault="003F7893" w:rsidP="003F7893">
      <w:pPr>
        <w:spacing w:after="0" w:line="240" w:lineRule="auto"/>
        <w:ind w:firstLine="11624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>Ананьївський міський голова</w:t>
      </w:r>
    </w:p>
    <w:p w:rsidR="003F7893" w:rsidRPr="003F7893" w:rsidRDefault="003F7893" w:rsidP="003F7893">
      <w:pPr>
        <w:spacing w:after="0" w:line="240" w:lineRule="auto"/>
        <w:ind w:firstLine="11624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Юрій ТИЩЕНКО</w:t>
      </w:r>
    </w:p>
    <w:p w:rsidR="003F7893" w:rsidRPr="003F7893" w:rsidRDefault="003F7893" w:rsidP="003F7893">
      <w:pPr>
        <w:spacing w:after="0" w:line="240" w:lineRule="auto"/>
        <w:ind w:firstLine="11624"/>
        <w:rPr>
          <w:rFonts w:ascii="Times New Roman" w:hAnsi="Times New Roman"/>
          <w:sz w:val="18"/>
          <w:szCs w:val="18"/>
        </w:rPr>
      </w:pPr>
      <w:r w:rsidRPr="003F7893">
        <w:rPr>
          <w:rFonts w:ascii="Times New Roman" w:hAnsi="Times New Roman"/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Pr="003F7893">
        <w:rPr>
          <w:rFonts w:ascii="Times New Roman" w:hAnsi="Times New Roman"/>
          <w:sz w:val="18"/>
          <w:szCs w:val="18"/>
        </w:rPr>
        <w:t xml:space="preserve">(посада, 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власне ім’я та </w:t>
      </w:r>
      <w:proofErr w:type="gramStart"/>
      <w:r w:rsidRPr="003F7893">
        <w:rPr>
          <w:rFonts w:ascii="Times New Roman" w:hAnsi="Times New Roman"/>
          <w:sz w:val="18"/>
          <w:szCs w:val="18"/>
          <w:lang w:val="uk-UA"/>
        </w:rPr>
        <w:t>пр</w:t>
      </w:r>
      <w:proofErr w:type="gramEnd"/>
      <w:r w:rsidRPr="003F7893">
        <w:rPr>
          <w:rFonts w:ascii="Times New Roman" w:hAnsi="Times New Roman"/>
          <w:sz w:val="18"/>
          <w:szCs w:val="18"/>
          <w:lang w:val="uk-UA"/>
        </w:rPr>
        <w:t>ізвище</w:t>
      </w:r>
      <w:r w:rsidRPr="003F7893">
        <w:rPr>
          <w:rFonts w:ascii="Times New Roman" w:hAnsi="Times New Roman"/>
          <w:sz w:val="18"/>
          <w:szCs w:val="18"/>
        </w:rPr>
        <w:t>)</w:t>
      </w:r>
    </w:p>
    <w:p w:rsidR="003F7893" w:rsidRPr="003F7893" w:rsidRDefault="003F7893" w:rsidP="003F7893">
      <w:pPr>
        <w:spacing w:after="0" w:line="240" w:lineRule="auto"/>
        <w:ind w:firstLine="11624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</w:rPr>
        <w:t>_____________________</w:t>
      </w:r>
      <w:r w:rsidRPr="003F7893">
        <w:rPr>
          <w:rFonts w:ascii="Times New Roman" w:hAnsi="Times New Roman"/>
          <w:sz w:val="18"/>
          <w:szCs w:val="18"/>
          <w:lang w:val="uk-UA"/>
        </w:rPr>
        <w:t>__________</w:t>
      </w:r>
      <w:r w:rsidRPr="003F7893">
        <w:rPr>
          <w:rFonts w:ascii="Times New Roman" w:hAnsi="Times New Roman"/>
          <w:sz w:val="18"/>
          <w:szCs w:val="18"/>
        </w:rPr>
        <w:t>________</w:t>
      </w:r>
    </w:p>
    <w:p w:rsidR="003F7893" w:rsidRPr="003F7893" w:rsidRDefault="003F7893" w:rsidP="003F7893">
      <w:pPr>
        <w:spacing w:after="0" w:line="240" w:lineRule="auto"/>
        <w:ind w:firstLine="11624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</w:rPr>
        <w:t>(</w:t>
      </w:r>
      <w:proofErr w:type="gramStart"/>
      <w:r w:rsidRPr="003F7893">
        <w:rPr>
          <w:rFonts w:ascii="Times New Roman" w:hAnsi="Times New Roman"/>
          <w:sz w:val="18"/>
          <w:szCs w:val="18"/>
          <w:lang w:val="uk-UA"/>
        </w:rPr>
        <w:t>п</w:t>
      </w:r>
      <w:proofErr w:type="gramEnd"/>
      <w:r w:rsidRPr="003F7893">
        <w:rPr>
          <w:rFonts w:ascii="Times New Roman" w:hAnsi="Times New Roman"/>
          <w:sz w:val="18"/>
          <w:szCs w:val="18"/>
          <w:lang w:val="uk-UA"/>
        </w:rPr>
        <w:t>ідпис</w:t>
      </w:r>
      <w:r w:rsidRPr="003F7893">
        <w:rPr>
          <w:rFonts w:ascii="Times New Roman" w:hAnsi="Times New Roman"/>
          <w:sz w:val="18"/>
          <w:szCs w:val="18"/>
        </w:rPr>
        <w:t>)</w:t>
      </w:r>
    </w:p>
    <w:p w:rsidR="003F7893" w:rsidRPr="003F7893" w:rsidRDefault="003F7893" w:rsidP="003F7893">
      <w:pPr>
        <w:spacing w:after="0" w:line="240" w:lineRule="auto"/>
        <w:ind w:firstLine="11624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>«</w:t>
      </w:r>
      <w:r w:rsidRPr="003F7893">
        <w:rPr>
          <w:rFonts w:ascii="Times New Roman" w:hAnsi="Times New Roman"/>
          <w:sz w:val="18"/>
          <w:szCs w:val="18"/>
        </w:rPr>
        <w:t>___</w:t>
      </w:r>
      <w:r w:rsidRPr="003F7893">
        <w:rPr>
          <w:rFonts w:ascii="Times New Roman" w:hAnsi="Times New Roman"/>
          <w:sz w:val="18"/>
          <w:szCs w:val="18"/>
          <w:lang w:val="uk-UA"/>
        </w:rPr>
        <w:t>_</w:t>
      </w:r>
      <w:r w:rsidRPr="003F7893">
        <w:rPr>
          <w:rFonts w:ascii="Times New Roman" w:hAnsi="Times New Roman"/>
          <w:sz w:val="18"/>
          <w:szCs w:val="18"/>
        </w:rPr>
        <w:t>_</w:t>
      </w:r>
      <w:r w:rsidRPr="003F7893">
        <w:rPr>
          <w:rFonts w:ascii="Times New Roman" w:hAnsi="Times New Roman"/>
          <w:sz w:val="18"/>
          <w:szCs w:val="18"/>
          <w:lang w:val="uk-UA"/>
        </w:rPr>
        <w:t>»</w:t>
      </w:r>
      <w:r w:rsidRPr="003F7893">
        <w:rPr>
          <w:rFonts w:ascii="Times New Roman" w:hAnsi="Times New Roman"/>
          <w:sz w:val="18"/>
          <w:szCs w:val="18"/>
        </w:rPr>
        <w:t xml:space="preserve"> ___________</w:t>
      </w:r>
      <w:r w:rsidRPr="003F7893">
        <w:rPr>
          <w:rFonts w:ascii="Times New Roman" w:hAnsi="Times New Roman"/>
          <w:sz w:val="18"/>
          <w:szCs w:val="18"/>
          <w:lang w:val="uk-UA"/>
        </w:rPr>
        <w:t>__</w:t>
      </w:r>
      <w:r w:rsidRPr="003F7893">
        <w:rPr>
          <w:rFonts w:ascii="Times New Roman" w:hAnsi="Times New Roman"/>
          <w:sz w:val="18"/>
          <w:szCs w:val="18"/>
        </w:rPr>
        <w:t>_</w:t>
      </w:r>
      <w:r w:rsidRPr="003F7893">
        <w:rPr>
          <w:rFonts w:ascii="Times New Roman" w:hAnsi="Times New Roman"/>
          <w:sz w:val="18"/>
          <w:szCs w:val="18"/>
          <w:lang w:val="uk-UA"/>
        </w:rPr>
        <w:t>__</w:t>
      </w:r>
      <w:r w:rsidRPr="003F7893">
        <w:rPr>
          <w:rFonts w:ascii="Times New Roman" w:hAnsi="Times New Roman"/>
          <w:sz w:val="18"/>
          <w:szCs w:val="18"/>
        </w:rPr>
        <w:t xml:space="preserve">_____ </w:t>
      </w:r>
      <w:r w:rsidRPr="003F7893">
        <w:rPr>
          <w:rFonts w:ascii="Times New Roman" w:hAnsi="Times New Roman"/>
          <w:sz w:val="18"/>
          <w:szCs w:val="18"/>
          <w:lang w:val="uk-UA"/>
        </w:rPr>
        <w:t>2024</w:t>
      </w:r>
      <w:r w:rsidRPr="003F7893">
        <w:rPr>
          <w:rFonts w:ascii="Times New Roman" w:hAnsi="Times New Roman"/>
          <w:sz w:val="18"/>
          <w:szCs w:val="18"/>
        </w:rPr>
        <w:t xml:space="preserve"> р.</w:t>
      </w:r>
    </w:p>
    <w:p w:rsidR="003F7893" w:rsidRPr="003F7893" w:rsidRDefault="003F7893" w:rsidP="003F789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3F7893">
        <w:rPr>
          <w:rFonts w:ascii="Times New Roman" w:hAnsi="Times New Roman"/>
          <w:b/>
          <w:sz w:val="18"/>
          <w:szCs w:val="18"/>
          <w:lang w:val="uk-UA"/>
        </w:rPr>
        <w:t>Акт приймання-передачі основних засобів</w:t>
      </w:r>
    </w:p>
    <w:p w:rsidR="003F7893" w:rsidRPr="003F7893" w:rsidRDefault="003F7893" w:rsidP="003F7893">
      <w:pPr>
        <w:spacing w:after="0" w:line="240" w:lineRule="auto"/>
        <w:ind w:firstLine="12474"/>
        <w:rPr>
          <w:rFonts w:ascii="Times New Roman" w:hAnsi="Times New Roman"/>
          <w:sz w:val="18"/>
          <w:szCs w:val="18"/>
          <w:u w:val="single"/>
        </w:rPr>
      </w:pPr>
      <w:r w:rsidRPr="003F7893">
        <w:rPr>
          <w:rFonts w:ascii="Times New Roman" w:hAnsi="Times New Roman"/>
          <w:sz w:val="18"/>
          <w:szCs w:val="18"/>
          <w:u w:val="single"/>
        </w:rPr>
        <w:t xml:space="preserve">Ананьївська міська рада </w:t>
      </w:r>
    </w:p>
    <w:p w:rsidR="003F7893" w:rsidRPr="003F7893" w:rsidRDefault="003F7893" w:rsidP="003F7893">
      <w:pPr>
        <w:spacing w:after="0" w:line="240" w:lineRule="auto"/>
        <w:ind w:firstLine="12474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>(місце складання)</w:t>
      </w:r>
    </w:p>
    <w:p w:rsidR="003F7893" w:rsidRPr="003F7893" w:rsidRDefault="003F7893" w:rsidP="003F7893">
      <w:pPr>
        <w:spacing w:after="0" w:line="240" w:lineRule="auto"/>
        <w:ind w:firstLine="12474"/>
        <w:rPr>
          <w:rFonts w:ascii="Times New Roman" w:hAnsi="Times New Roman"/>
          <w:bCs/>
          <w:sz w:val="18"/>
          <w:szCs w:val="18"/>
          <w:lang w:val="uk-UA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409"/>
        <w:gridCol w:w="1700"/>
        <w:gridCol w:w="992"/>
        <w:gridCol w:w="1418"/>
        <w:gridCol w:w="1276"/>
        <w:gridCol w:w="1134"/>
        <w:gridCol w:w="1134"/>
        <w:gridCol w:w="1417"/>
        <w:gridCol w:w="1418"/>
      </w:tblGrid>
      <w:tr w:rsidR="003F7893" w:rsidRPr="003F7893" w:rsidTr="003F7893">
        <w:trPr>
          <w:gridBefore w:val="6"/>
          <w:wBefore w:w="10065" w:type="dxa"/>
          <w:trHeight w:val="3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Дата складання</w:t>
            </w:r>
          </w:p>
        </w:tc>
      </w:tr>
      <w:tr w:rsidR="003F7893" w:rsidRPr="003F7893" w:rsidTr="003F7893">
        <w:trPr>
          <w:gridBefore w:val="6"/>
          <w:wBefore w:w="10065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3F7893" w:rsidRPr="003F7893" w:rsidTr="003F7893">
        <w:trPr>
          <w:trHeight w:val="29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Інвентарний (номенклатурний)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Кількість </w:t>
            </w:r>
          </w:p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Первісна (переоцінена)</w:t>
            </w:r>
          </w:p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вартість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Сума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Рік випуску</w:t>
            </w:r>
          </w:p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(побудови)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Номер паспорта</w:t>
            </w:r>
          </w:p>
        </w:tc>
      </w:tr>
      <w:tr w:rsidR="003F7893" w:rsidRPr="003F7893" w:rsidTr="003F7893"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93" w:rsidRPr="003F7893" w:rsidRDefault="003F7893" w:rsidP="003F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93" w:rsidRPr="003F7893" w:rsidRDefault="003F7893" w:rsidP="003F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93" w:rsidRPr="003F7893" w:rsidRDefault="003F7893" w:rsidP="003F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93" w:rsidRPr="003F7893" w:rsidRDefault="003F7893" w:rsidP="003F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93" w:rsidRPr="003F7893" w:rsidRDefault="003F7893" w:rsidP="003F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93" w:rsidRPr="003F7893" w:rsidRDefault="003F7893" w:rsidP="003F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93" w:rsidRPr="003F7893" w:rsidRDefault="003F7893" w:rsidP="003F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93" w:rsidRPr="003F7893" w:rsidRDefault="003F7893" w:rsidP="003F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3F7893" w:rsidRPr="003F7893" w:rsidTr="003F78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</w:tr>
      <w:tr w:rsidR="003F7893" w:rsidRPr="003F7893" w:rsidTr="003F78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Департамент освіти і науки Одеської обласної державної адміністрації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Ананьївська </w:t>
            </w:r>
            <w:proofErr w:type="spellStart"/>
            <w:r w:rsidRPr="003F7893">
              <w:rPr>
                <w:rFonts w:ascii="Times New Roman" w:hAnsi="Times New Roman"/>
                <w:sz w:val="18"/>
                <w:szCs w:val="18"/>
                <w:lang w:val="en-US"/>
              </w:rPr>
              <w:t>міська</w:t>
            </w:r>
            <w:proofErr w:type="spellEnd"/>
            <w:r w:rsidRPr="003F789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893">
              <w:rPr>
                <w:rFonts w:ascii="Times New Roman" w:hAnsi="Times New Roman"/>
                <w:sz w:val="18"/>
                <w:szCs w:val="18"/>
                <w:lang w:val="en-US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3 346 000,00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3 346 000,00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3F7893" w:rsidRPr="003F7893" w:rsidTr="003F7893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3 346 000,00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3 346 000,00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На підставі наказу Департаменту освіти і науки Одеської обласної державної (військової) адміністрації від 08 листопада 2024 року № 187-ОД «Про передачу шкільних автобусів»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b/>
          <w:sz w:val="18"/>
          <w:szCs w:val="18"/>
          <w:lang w:val="uk-UA"/>
        </w:rPr>
        <w:t>проведено огляд: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Шкільний автобус, що відповідає вимогам ДСТУ 7013 ЕТАЛОН А08116Ш-0000040, </w:t>
      </w:r>
      <w:r w:rsidRPr="003F7893">
        <w:rPr>
          <w:rFonts w:ascii="Times New Roman" w:hAnsi="Times New Roman"/>
          <w:sz w:val="18"/>
          <w:szCs w:val="18"/>
          <w:lang w:val="en-US"/>
        </w:rPr>
        <w:t>VIN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3F7893">
        <w:rPr>
          <w:rFonts w:ascii="Times New Roman" w:hAnsi="Times New Roman"/>
          <w:color w:val="000000"/>
          <w:sz w:val="18"/>
          <w:szCs w:val="18"/>
        </w:rPr>
        <w:t>Y</w:t>
      </w:r>
      <w:r w:rsidRPr="003F7893">
        <w:rPr>
          <w:rFonts w:ascii="Times New Roman" w:hAnsi="Times New Roman"/>
          <w:color w:val="000000"/>
          <w:sz w:val="18"/>
          <w:szCs w:val="18"/>
          <w:lang w:val="uk-UA"/>
        </w:rPr>
        <w:t>6</w:t>
      </w:r>
      <w:r w:rsidRPr="003F7893">
        <w:rPr>
          <w:rFonts w:ascii="Times New Roman" w:hAnsi="Times New Roman"/>
          <w:color w:val="000000"/>
          <w:sz w:val="18"/>
          <w:szCs w:val="18"/>
        </w:rPr>
        <w:t>PAS</w:t>
      </w:r>
      <w:r w:rsidRPr="003F7893">
        <w:rPr>
          <w:rFonts w:ascii="Times New Roman" w:hAnsi="Times New Roman"/>
          <w:color w:val="000000"/>
          <w:sz w:val="18"/>
          <w:szCs w:val="18"/>
          <w:lang w:val="uk-UA"/>
        </w:rPr>
        <w:t>8116</w:t>
      </w:r>
      <w:r w:rsidRPr="003F7893">
        <w:rPr>
          <w:rFonts w:ascii="Times New Roman" w:hAnsi="Times New Roman"/>
          <w:color w:val="000000"/>
          <w:sz w:val="18"/>
          <w:szCs w:val="18"/>
        </w:rPr>
        <w:t>RP</w:t>
      </w:r>
      <w:r w:rsidRPr="003F7893">
        <w:rPr>
          <w:rFonts w:ascii="Times New Roman" w:hAnsi="Times New Roman"/>
          <w:color w:val="000000"/>
          <w:sz w:val="18"/>
          <w:szCs w:val="18"/>
          <w:lang w:val="uk-UA"/>
        </w:rPr>
        <w:t>002165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(назва об’єкта(</w:t>
      </w:r>
      <w:proofErr w:type="spellStart"/>
      <w:r w:rsidRPr="003F7893">
        <w:rPr>
          <w:rFonts w:ascii="Times New Roman" w:hAnsi="Times New Roman"/>
          <w:sz w:val="18"/>
          <w:szCs w:val="18"/>
          <w:lang w:val="uk-UA"/>
        </w:rPr>
        <w:t>ів</w:t>
      </w:r>
      <w:proofErr w:type="spellEnd"/>
      <w:r w:rsidRPr="003F7893">
        <w:rPr>
          <w:rFonts w:ascii="Times New Roman" w:hAnsi="Times New Roman"/>
          <w:sz w:val="18"/>
          <w:szCs w:val="18"/>
          <w:lang w:val="uk-UA"/>
        </w:rPr>
        <w:t>))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F7893">
        <w:rPr>
          <w:rFonts w:ascii="Times New Roman" w:hAnsi="Times New Roman"/>
          <w:b/>
          <w:sz w:val="18"/>
          <w:szCs w:val="18"/>
          <w:lang w:val="uk-UA"/>
        </w:rPr>
        <w:t>Місцезнаходження  об’єкта(</w:t>
      </w:r>
      <w:proofErr w:type="spellStart"/>
      <w:r w:rsidRPr="003F7893">
        <w:rPr>
          <w:rFonts w:ascii="Times New Roman" w:hAnsi="Times New Roman"/>
          <w:b/>
          <w:sz w:val="18"/>
          <w:szCs w:val="18"/>
          <w:lang w:val="uk-UA"/>
        </w:rPr>
        <w:t>ів</w:t>
      </w:r>
      <w:proofErr w:type="spellEnd"/>
      <w:r w:rsidRPr="003F7893">
        <w:rPr>
          <w:rFonts w:ascii="Times New Roman" w:hAnsi="Times New Roman"/>
          <w:b/>
          <w:sz w:val="18"/>
          <w:szCs w:val="18"/>
          <w:lang w:val="uk-UA"/>
        </w:rPr>
        <w:t>) у момент передачі (прийняття)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: </w:t>
      </w:r>
      <w:r w:rsidRPr="003F7893">
        <w:rPr>
          <w:rFonts w:ascii="Times New Roman" w:hAnsi="Times New Roman"/>
          <w:color w:val="000000"/>
          <w:sz w:val="18"/>
          <w:szCs w:val="18"/>
        </w:rPr>
        <w:t>Ананьївська міська рада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  <w:r w:rsidRPr="003F7893">
        <w:rPr>
          <w:rFonts w:ascii="Times New Roman" w:hAnsi="Times New Roman"/>
          <w:b/>
          <w:sz w:val="18"/>
          <w:szCs w:val="18"/>
          <w:lang w:val="uk-UA"/>
        </w:rPr>
        <w:t>Коротка характеристика об’єкта(</w:t>
      </w:r>
      <w:proofErr w:type="spellStart"/>
      <w:r w:rsidRPr="003F7893">
        <w:rPr>
          <w:rFonts w:ascii="Times New Roman" w:hAnsi="Times New Roman"/>
          <w:b/>
          <w:sz w:val="18"/>
          <w:szCs w:val="18"/>
          <w:lang w:val="uk-UA"/>
        </w:rPr>
        <w:t>ів</w:t>
      </w:r>
      <w:proofErr w:type="spellEnd"/>
      <w:r w:rsidRPr="003F7893">
        <w:rPr>
          <w:rFonts w:ascii="Times New Roman" w:hAnsi="Times New Roman"/>
          <w:b/>
          <w:sz w:val="18"/>
          <w:szCs w:val="18"/>
          <w:lang w:val="uk-UA"/>
        </w:rPr>
        <w:t>):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Шкільний автобус, що відповідає вимогам ДСТУ 7013 ЕТАЛОН А08116Ш-0000040, </w:t>
      </w:r>
      <w:r w:rsidRPr="003F7893">
        <w:rPr>
          <w:rFonts w:ascii="Times New Roman" w:hAnsi="Times New Roman"/>
          <w:sz w:val="18"/>
          <w:szCs w:val="18"/>
          <w:lang w:val="en-US"/>
        </w:rPr>
        <w:t>VIN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3F7893">
        <w:rPr>
          <w:rFonts w:ascii="Times New Roman" w:hAnsi="Times New Roman"/>
          <w:color w:val="000000"/>
          <w:sz w:val="18"/>
          <w:szCs w:val="18"/>
        </w:rPr>
        <w:t>Y</w:t>
      </w:r>
      <w:r w:rsidRPr="003F7893">
        <w:rPr>
          <w:rFonts w:ascii="Times New Roman" w:hAnsi="Times New Roman"/>
          <w:color w:val="000000"/>
          <w:sz w:val="18"/>
          <w:szCs w:val="18"/>
          <w:lang w:val="uk-UA"/>
        </w:rPr>
        <w:t>6</w:t>
      </w:r>
      <w:r w:rsidRPr="003F7893">
        <w:rPr>
          <w:rFonts w:ascii="Times New Roman" w:hAnsi="Times New Roman"/>
          <w:color w:val="000000"/>
          <w:sz w:val="18"/>
          <w:szCs w:val="18"/>
        </w:rPr>
        <w:t>PAS</w:t>
      </w:r>
      <w:r w:rsidRPr="003F7893">
        <w:rPr>
          <w:rFonts w:ascii="Times New Roman" w:hAnsi="Times New Roman"/>
          <w:color w:val="000000"/>
          <w:sz w:val="18"/>
          <w:szCs w:val="18"/>
          <w:lang w:val="uk-UA"/>
        </w:rPr>
        <w:t>8116</w:t>
      </w:r>
      <w:r w:rsidRPr="003F7893">
        <w:rPr>
          <w:rFonts w:ascii="Times New Roman" w:hAnsi="Times New Roman"/>
          <w:color w:val="000000"/>
          <w:sz w:val="18"/>
          <w:szCs w:val="18"/>
        </w:rPr>
        <w:t>RP</w:t>
      </w:r>
      <w:r w:rsidRPr="003F7893">
        <w:rPr>
          <w:rFonts w:ascii="Times New Roman" w:hAnsi="Times New Roman"/>
          <w:color w:val="000000"/>
          <w:sz w:val="18"/>
          <w:szCs w:val="18"/>
          <w:lang w:val="uk-UA"/>
        </w:rPr>
        <w:t>002165</w:t>
      </w:r>
      <w:r w:rsidRPr="003F7893">
        <w:rPr>
          <w:rFonts w:ascii="Times New Roman" w:hAnsi="Times New Roman"/>
          <w:sz w:val="18"/>
          <w:szCs w:val="18"/>
          <w:lang w:val="uk-UA"/>
        </w:rPr>
        <w:t>, 2024 року, для комунальної установи "</w:t>
      </w:r>
      <w:proofErr w:type="spellStart"/>
      <w:r w:rsidRPr="003F7893">
        <w:rPr>
          <w:rFonts w:ascii="Times New Roman" w:hAnsi="Times New Roman"/>
          <w:sz w:val="18"/>
          <w:szCs w:val="18"/>
          <w:lang w:val="uk-UA"/>
        </w:rPr>
        <w:t>Гандрабурівський</w:t>
      </w:r>
      <w:proofErr w:type="spellEnd"/>
      <w:r w:rsidRPr="003F7893">
        <w:rPr>
          <w:rFonts w:ascii="Times New Roman" w:hAnsi="Times New Roman"/>
          <w:sz w:val="18"/>
          <w:szCs w:val="18"/>
          <w:lang w:val="uk-UA"/>
        </w:rPr>
        <w:t xml:space="preserve"> ліцей Ананьївської міської ради"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b/>
          <w:sz w:val="18"/>
          <w:szCs w:val="18"/>
          <w:lang w:val="uk-UA"/>
        </w:rPr>
        <w:t>Об’єкт технічним умовам відповідає/не відповідає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_______________________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відповідає</w:t>
      </w:r>
      <w:r w:rsidRPr="003F7893">
        <w:rPr>
          <w:rFonts w:ascii="Times New Roman" w:hAnsi="Times New Roman"/>
          <w:sz w:val="18"/>
          <w:szCs w:val="18"/>
          <w:lang w:val="uk-UA"/>
        </w:rPr>
        <w:t>________________________________________________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b/>
          <w:sz w:val="18"/>
          <w:szCs w:val="18"/>
          <w:lang w:val="uk-UA"/>
        </w:rPr>
        <w:t>Висновок комісії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Передати автобус, спеціалізований для перевезення школярів, ЕТАЛОН А08116Ш-0000040, </w:t>
      </w:r>
      <w:r w:rsidRPr="003F7893">
        <w:rPr>
          <w:rFonts w:ascii="Times New Roman" w:hAnsi="Times New Roman"/>
          <w:sz w:val="18"/>
          <w:szCs w:val="18"/>
          <w:lang w:val="en-US"/>
        </w:rPr>
        <w:t>VIN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3F7893">
        <w:rPr>
          <w:rFonts w:ascii="Times New Roman" w:hAnsi="Times New Roman"/>
          <w:color w:val="000000"/>
          <w:sz w:val="18"/>
          <w:szCs w:val="18"/>
        </w:rPr>
        <w:t>Y</w:t>
      </w:r>
      <w:r w:rsidRPr="003F7893">
        <w:rPr>
          <w:rFonts w:ascii="Times New Roman" w:hAnsi="Times New Roman"/>
          <w:color w:val="000000"/>
          <w:sz w:val="18"/>
          <w:szCs w:val="18"/>
          <w:lang w:val="uk-UA"/>
        </w:rPr>
        <w:t>6</w:t>
      </w:r>
      <w:r w:rsidRPr="003F7893">
        <w:rPr>
          <w:rFonts w:ascii="Times New Roman" w:hAnsi="Times New Roman"/>
          <w:color w:val="000000"/>
          <w:sz w:val="18"/>
          <w:szCs w:val="18"/>
        </w:rPr>
        <w:t>PAS</w:t>
      </w:r>
      <w:r w:rsidRPr="003F7893">
        <w:rPr>
          <w:rFonts w:ascii="Times New Roman" w:hAnsi="Times New Roman"/>
          <w:color w:val="000000"/>
          <w:sz w:val="18"/>
          <w:szCs w:val="18"/>
          <w:lang w:val="uk-UA"/>
        </w:rPr>
        <w:t>8116</w:t>
      </w:r>
      <w:r w:rsidRPr="003F7893">
        <w:rPr>
          <w:rFonts w:ascii="Times New Roman" w:hAnsi="Times New Roman"/>
          <w:color w:val="000000"/>
          <w:sz w:val="18"/>
          <w:szCs w:val="18"/>
        </w:rPr>
        <w:t>RP</w:t>
      </w:r>
      <w:r w:rsidRPr="003F7893">
        <w:rPr>
          <w:rFonts w:ascii="Times New Roman" w:hAnsi="Times New Roman"/>
          <w:color w:val="000000"/>
          <w:sz w:val="18"/>
          <w:szCs w:val="18"/>
          <w:lang w:val="uk-UA"/>
        </w:rPr>
        <w:t>002165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, у власність </w:t>
      </w:r>
      <w:r w:rsidRPr="003F7893">
        <w:rPr>
          <w:rFonts w:ascii="Times New Roman" w:hAnsi="Times New Roman"/>
          <w:color w:val="000000"/>
          <w:sz w:val="18"/>
          <w:szCs w:val="18"/>
          <w:lang w:val="uk-UA"/>
        </w:rPr>
        <w:t>Ананьївської міської ради</w:t>
      </w:r>
      <w:r w:rsidRPr="003F7893">
        <w:rPr>
          <w:rFonts w:ascii="Times New Roman" w:hAnsi="Times New Roman"/>
          <w:sz w:val="18"/>
          <w:szCs w:val="18"/>
          <w:lang w:val="uk-UA"/>
        </w:rPr>
        <w:t>. Шкільний автобус повністю укомплектований, знаходиться у робочому стані та може експлуатуватися за призначенням. Сторони претензій одна до одної не мають.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>Перелік документації, що додається ______________________________________________________________________________________________________________________________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>________________________________________________________________________________________________________________________________________</w:t>
      </w:r>
      <w:r w:rsidR="00CE4F8A">
        <w:rPr>
          <w:rFonts w:ascii="Times New Roman" w:hAnsi="Times New Roman"/>
          <w:sz w:val="18"/>
          <w:szCs w:val="18"/>
          <w:lang w:val="uk-UA"/>
        </w:rPr>
        <w:t>_________________________</w:t>
      </w:r>
    </w:p>
    <w:p w:rsidR="00CE4F8A" w:rsidRDefault="00CE4F8A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CE4F8A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Голова комісії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Перший заступник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                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Ананьївського міського голови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__________________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                          Валерій КРИЖАН                           </w:t>
      </w: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>О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(посада)                                                             (підпис)                                                  (власне ім’я та прізвище)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Члени комісії: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Начальник юридичного відділу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               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апарату Ананьївської міської ради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__________________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                            Юлія ГРИЦЬКА                             </w:t>
      </w: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>О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lastRenderedPageBreak/>
        <w:t xml:space="preserve">                                                                     (посада)                                                             (підпис)                                                  (власне ім’я та прізвище)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ab/>
      </w:r>
      <w:r w:rsidRPr="003F7893">
        <w:rPr>
          <w:rFonts w:ascii="Times New Roman" w:hAnsi="Times New Roman"/>
          <w:sz w:val="18"/>
          <w:szCs w:val="18"/>
          <w:lang w:val="uk-UA"/>
        </w:rPr>
        <w:tab/>
        <w:t xml:space="preserve">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Завідувач сектору господарського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              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забезпечення апарату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              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Ананьївської міської ради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__________________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                     Сергій ДУБОСАРСЬКИЙ                         </w:t>
      </w: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>О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(посада)                                                                         (підпис)                                                  (власне ім’я та прізвище)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ab/>
      </w:r>
      <w:r w:rsidRPr="003F7893">
        <w:rPr>
          <w:rFonts w:ascii="Times New Roman" w:hAnsi="Times New Roman"/>
          <w:sz w:val="18"/>
          <w:szCs w:val="18"/>
          <w:lang w:val="uk-UA"/>
        </w:rPr>
        <w:tab/>
      </w:r>
      <w:r w:rsidRPr="003F7893">
        <w:rPr>
          <w:rFonts w:ascii="Times New Roman" w:hAnsi="Times New Roman"/>
          <w:sz w:val="18"/>
          <w:szCs w:val="18"/>
          <w:lang w:val="uk-UA"/>
        </w:rPr>
        <w:tab/>
        <w:t xml:space="preserve">   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Начальник відділу освіти,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молоді і спорту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Ананьївської міської ради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__________________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                           Ірина БАХМУТЯН                              </w:t>
      </w: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>О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(посада)                                                                                           (підпис)                                                  (власне ім’я та прізвище)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Заступник директора Департаменту – 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начальник управління економічного 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та організаційно-документального 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забезпечення Департаменту 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освіти і науки Одеської ОДА</w:t>
      </w: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__________________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                   Світлана ПАРАНДЮК                           </w:t>
      </w: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>К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                                             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(посада)                                                                                              (підпис)                                                     (ініціали та прізвище)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Головний спеціаліст відділу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економічного забезпечення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2F2F2"/>
          <w:sz w:val="18"/>
          <w:szCs w:val="18"/>
          <w:u w:val="single"/>
          <w:lang w:val="uk-UA"/>
        </w:rPr>
        <w:t xml:space="preserve">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управління економічного та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організаційно-документального 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забезпечення Департаменту 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освіти і науки Одеської ОДА</w:t>
      </w: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__________________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                     Віталій СУРЕНКОВ                              </w:t>
      </w: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>К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                                              </w:t>
      </w:r>
    </w:p>
    <w:p w:rsidR="003F7893" w:rsidRPr="003F7893" w:rsidRDefault="003F7893" w:rsidP="003F7893">
      <w:pPr>
        <w:spacing w:after="0" w:line="240" w:lineRule="auto"/>
        <w:ind w:firstLine="851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(посада)                                                                                              (підпис)                                                     (ініціали та прізвище)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Об’єкт основних засобів: 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здав </w:t>
      </w:r>
      <w:r w:rsidRPr="003F7893">
        <w:rPr>
          <w:rFonts w:ascii="Times New Roman" w:hAnsi="Times New Roman"/>
          <w:sz w:val="18"/>
          <w:szCs w:val="18"/>
          <w:lang w:val="uk-UA"/>
        </w:rPr>
        <w:tab/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Директор Департаменту освіти і науки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</w:t>
      </w:r>
      <w:r w:rsidRPr="003F7893">
        <w:rPr>
          <w:rFonts w:ascii="Times New Roman" w:hAnsi="Times New Roman"/>
          <w:sz w:val="18"/>
          <w:szCs w:val="18"/>
          <w:lang w:val="uk-UA"/>
        </w:rPr>
        <w:tab/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Одеської ОДА                                       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_____________            </w:t>
      </w:r>
      <w:proofErr w:type="spellStart"/>
      <w:r w:rsidRPr="003F7893">
        <w:rPr>
          <w:rFonts w:ascii="Times New Roman" w:hAnsi="Times New Roman"/>
          <w:sz w:val="18"/>
          <w:szCs w:val="18"/>
          <w:lang w:val="uk-UA"/>
        </w:rPr>
        <w:t>___________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Олексан</w:t>
      </w:r>
      <w:proofErr w:type="spellEnd"/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др ЛОНЧАК              </w:t>
      </w:r>
      <w:r w:rsidRPr="003F7893">
        <w:rPr>
          <w:rFonts w:ascii="Times New Roman" w:hAnsi="Times New Roman"/>
          <w:sz w:val="18"/>
          <w:szCs w:val="18"/>
          <w:lang w:val="uk-UA"/>
        </w:rPr>
        <w:t>_____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(посада) </w:t>
      </w:r>
      <w:r w:rsidRPr="003F7893">
        <w:rPr>
          <w:rFonts w:ascii="Times New Roman" w:hAnsi="Times New Roman"/>
          <w:sz w:val="18"/>
          <w:szCs w:val="18"/>
          <w:lang w:val="uk-UA"/>
        </w:rPr>
        <w:tab/>
        <w:t xml:space="preserve">                     </w:t>
      </w:r>
      <w:r w:rsidRPr="003F7893">
        <w:rPr>
          <w:rFonts w:ascii="Times New Roman" w:hAnsi="Times New Roman"/>
          <w:sz w:val="18"/>
          <w:szCs w:val="18"/>
        </w:rPr>
        <w:t xml:space="preserve">          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(підпис)                                      (власне ім’я та прізвище)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>прийняв</w:t>
      </w: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 Ананьївський міський голова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                                                            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3F7893">
        <w:rPr>
          <w:rFonts w:ascii="Times New Roman" w:hAnsi="Times New Roman"/>
          <w:color w:val="FFFFFF"/>
          <w:sz w:val="18"/>
          <w:szCs w:val="18"/>
          <w:u w:val="single"/>
          <w:lang w:val="uk-UA"/>
        </w:rPr>
        <w:t xml:space="preserve"> 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_____________              ______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 xml:space="preserve">     Юрій ТИЩЕНКО          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_____             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(посада) </w:t>
      </w:r>
      <w:r w:rsidRPr="003F7893">
        <w:rPr>
          <w:rFonts w:ascii="Times New Roman" w:hAnsi="Times New Roman"/>
          <w:sz w:val="18"/>
          <w:szCs w:val="18"/>
          <w:lang w:val="uk-UA"/>
        </w:rPr>
        <w:tab/>
        <w:t xml:space="preserve">           </w:t>
      </w:r>
      <w:r w:rsidRPr="003F7893">
        <w:rPr>
          <w:rFonts w:ascii="Times New Roman" w:hAnsi="Times New Roman"/>
          <w:sz w:val="18"/>
          <w:szCs w:val="18"/>
        </w:rPr>
        <w:t xml:space="preserve">        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(підпис)                                     (власне ім’я та прізвище)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3F7893" w:rsidRPr="003F7893" w:rsidTr="003F7893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Сума</w:t>
            </w:r>
          </w:p>
        </w:tc>
      </w:tr>
      <w:tr w:rsidR="003F7893" w:rsidRPr="003F7893" w:rsidTr="003F7893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1311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5411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3" w:rsidRPr="003F7893" w:rsidRDefault="003F7893" w:rsidP="003F7893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7893">
              <w:rPr>
                <w:rFonts w:ascii="Times New Roman" w:hAnsi="Times New Roman"/>
                <w:sz w:val="18"/>
                <w:szCs w:val="18"/>
                <w:lang w:val="uk-UA"/>
              </w:rPr>
              <w:t>3 346 000,00</w:t>
            </w:r>
          </w:p>
        </w:tc>
      </w:tr>
    </w:tbl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Особа, яка відобразила господарську операцію в бухгалтерському обліку                                                         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Начальник відділу-головний бухгалтер відділу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апарату бухгалтерського обліку та звітності Ананьївської міської ради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Вікторія ЗАВРАДИНСЬКА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_____________</w:t>
      </w: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(посада, власне ім’я та прізвище)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(підпис)                         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«_____» __________________2024 р.    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Головний бухгалтер                                                                               ____________                        </w:t>
      </w:r>
      <w:r w:rsidRPr="003F7893">
        <w:rPr>
          <w:rFonts w:ascii="Times New Roman" w:hAnsi="Times New Roman"/>
          <w:sz w:val="18"/>
          <w:szCs w:val="18"/>
          <w:u w:val="single"/>
          <w:lang w:val="uk-UA"/>
        </w:rPr>
        <w:t>Вікторія ЗАВРАДИНСЬКА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3F7893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(підпис)                               (власне ім’я та прізвище)</w:t>
      </w:r>
    </w:p>
    <w:p w:rsidR="003F7893" w:rsidRPr="003F7893" w:rsidRDefault="003F7893" w:rsidP="003F789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BF10CE" w:rsidRPr="00B23FC9" w:rsidRDefault="00BF10CE">
      <w:pPr>
        <w:rPr>
          <w:lang w:val="uk-UA"/>
        </w:rPr>
      </w:pPr>
    </w:p>
    <w:sectPr w:rsidR="00BF10CE" w:rsidRPr="00B23FC9" w:rsidSect="00050748">
      <w:pgSz w:w="16838" w:h="11906" w:orient="landscape"/>
      <w:pgMar w:top="1418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E69"/>
    <w:multiLevelType w:val="multilevel"/>
    <w:tmpl w:val="F9AE0F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4D"/>
    <w:rsid w:val="00050748"/>
    <w:rsid w:val="0025384D"/>
    <w:rsid w:val="002D73A6"/>
    <w:rsid w:val="00355B7D"/>
    <w:rsid w:val="003F7893"/>
    <w:rsid w:val="004F773D"/>
    <w:rsid w:val="006739DF"/>
    <w:rsid w:val="00765F73"/>
    <w:rsid w:val="0084494D"/>
    <w:rsid w:val="00B23FC9"/>
    <w:rsid w:val="00B25C28"/>
    <w:rsid w:val="00BF10CE"/>
    <w:rsid w:val="00CE4F8A"/>
    <w:rsid w:val="00D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FC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D73A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D7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FC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D73A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D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1528</Words>
  <Characters>8710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2024-11-12T12:36:00Z</dcterms:created>
  <dcterms:modified xsi:type="dcterms:W3CDTF">2024-11-19T07:50:00Z</dcterms:modified>
</cp:coreProperties>
</file>