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93" w:rsidRPr="00D06193" w:rsidRDefault="00D06193" w:rsidP="00D061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0619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2C0D793" wp14:editId="1B1B1B9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93" w:rsidRPr="00D06193" w:rsidRDefault="00D06193" w:rsidP="00D0619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0619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06193" w:rsidRPr="00D06193" w:rsidRDefault="00D06193" w:rsidP="00D061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0619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06193" w:rsidRPr="00D06193" w:rsidRDefault="00D06193" w:rsidP="00D061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0619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06193" w:rsidRPr="00D06193" w:rsidRDefault="00D06193" w:rsidP="00D06193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06193" w:rsidRPr="00D06193" w:rsidRDefault="00D06193" w:rsidP="00D06193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0619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128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D0619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D06193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A33F3E" w:rsidRPr="00A33F3E" w:rsidRDefault="00A33F3E" w:rsidP="00A33F3E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4"/>
          <w:szCs w:val="28"/>
          <w:lang w:val="uk-UA" w:eastAsia="ru-RU"/>
        </w:rPr>
      </w:pPr>
    </w:p>
    <w:p w:rsidR="00A33F3E" w:rsidRPr="00A33F3E" w:rsidRDefault="00A33F3E" w:rsidP="00A33F3E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3F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надання дозволу на використання громадського будинку з господарськими (допоміжними) будівлями та спорудами</w:t>
      </w:r>
      <w:r w:rsidRPr="00A33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33F3E" w:rsidRPr="00A33F3E" w:rsidRDefault="00A33F3E" w:rsidP="00A33F3E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3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proofErr w:type="spellStart"/>
      <w:r w:rsidRPr="00A33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адресою</w:t>
      </w:r>
      <w:proofErr w:type="spellEnd"/>
      <w:r w:rsidRPr="00A33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33F3E">
        <w:rPr>
          <w:rFonts w:ascii="Times New Roman" w:hAnsi="Times New Roman"/>
          <w:b/>
          <w:sz w:val="28"/>
          <w:szCs w:val="28"/>
          <w:lang w:val="uk-UA" w:eastAsia="ru-RU"/>
        </w:rPr>
        <w:t xml:space="preserve">вул. </w:t>
      </w:r>
      <w:proofErr w:type="spellStart"/>
      <w:r w:rsidRPr="00A33F3E">
        <w:rPr>
          <w:rFonts w:ascii="Times New Roman" w:hAnsi="Times New Roman"/>
          <w:b/>
          <w:sz w:val="28"/>
          <w:szCs w:val="28"/>
          <w:lang w:val="uk-UA" w:eastAsia="ru-RU"/>
        </w:rPr>
        <w:t>Слободська</w:t>
      </w:r>
      <w:proofErr w:type="spellEnd"/>
      <w:r w:rsidRPr="00A33F3E">
        <w:rPr>
          <w:rFonts w:ascii="Times New Roman" w:hAnsi="Times New Roman"/>
          <w:b/>
          <w:sz w:val="28"/>
          <w:szCs w:val="28"/>
          <w:lang w:val="uk-UA" w:eastAsia="ru-RU"/>
        </w:rPr>
        <w:t xml:space="preserve">, 94Б, </w:t>
      </w:r>
      <w:proofErr w:type="spellStart"/>
      <w:r w:rsidRPr="00A33F3E">
        <w:rPr>
          <w:rFonts w:ascii="Times New Roman" w:hAnsi="Times New Roman"/>
          <w:b/>
          <w:sz w:val="28"/>
          <w:szCs w:val="28"/>
          <w:lang w:val="uk-UA" w:eastAsia="ru-RU"/>
        </w:rPr>
        <w:t>с.Коханівка</w:t>
      </w:r>
      <w:proofErr w:type="spellEnd"/>
      <w:r w:rsidRPr="00A33F3E">
        <w:rPr>
          <w:rFonts w:ascii="Times New Roman" w:hAnsi="Times New Roman"/>
          <w:b/>
          <w:sz w:val="28"/>
          <w:szCs w:val="28"/>
          <w:lang w:val="uk-UA" w:eastAsia="ru-RU"/>
        </w:rPr>
        <w:t xml:space="preserve"> Подільського району Одеської області</w:t>
      </w:r>
    </w:p>
    <w:p w:rsidR="00A33F3E" w:rsidRPr="00A33F3E" w:rsidRDefault="00A33F3E" w:rsidP="00A33F3E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4"/>
          <w:szCs w:val="28"/>
          <w:lang w:val="uk-UA" w:eastAsia="uk-UA" w:bidi="uk-UA"/>
        </w:rPr>
      </w:pPr>
    </w:p>
    <w:p w:rsidR="00A33F3E" w:rsidRPr="00A33F3E" w:rsidRDefault="00A33F3E" w:rsidP="00A33F3E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статтями 26,60 Закону України</w:t>
      </w:r>
      <w:r w:rsidRPr="00A33F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місцеве самоврядування в Україні», статтями 133, 137 Господарського кодексу України, відповідно до статті 80 Закону України «Про освіту», статті 61 Закону України «Про повну загальну середню освіту», рішення Ананьївської міської ради від </w:t>
      </w:r>
      <w:r w:rsidR="009D16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21.06.2024 року № 1106-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Pr="00A33F3E">
        <w:rPr>
          <w:rFonts w:ascii="Times New Roman" w:hAnsi="Times New Roman"/>
          <w:sz w:val="28"/>
          <w:szCs w:val="28"/>
          <w:lang w:val="uk-UA"/>
        </w:rPr>
        <w:t>Про внесення змін до рішення Ананьївської міської ради від 06 серпня 2021 року № 295-</w:t>
      </w:r>
      <w:r w:rsidRPr="00A33F3E">
        <w:rPr>
          <w:rFonts w:ascii="Times New Roman" w:hAnsi="Times New Roman"/>
          <w:sz w:val="28"/>
          <w:szCs w:val="28"/>
          <w:lang w:val="en-US"/>
        </w:rPr>
        <w:t>V</w:t>
      </w:r>
      <w:r w:rsidRPr="00A33F3E">
        <w:rPr>
          <w:rFonts w:ascii="Times New Roman" w:hAnsi="Times New Roman"/>
          <w:sz w:val="28"/>
          <w:szCs w:val="28"/>
          <w:lang w:val="uk-UA"/>
        </w:rPr>
        <w:t>ІІІ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розглянувши звернення старости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Коханівського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округу Ананьївської міської територіальної громади та начальника відділу культури та туризму Ананьївської міської ради від 05 листопада 2024 року № 120, у зв’язку з припиненням діяльності </w:t>
      </w:r>
      <w:proofErr w:type="spellStart"/>
      <w:r w:rsidRPr="00A33F3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Коханівської</w:t>
      </w:r>
      <w:proofErr w:type="spellEnd"/>
      <w:r w:rsidRPr="00A33F3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філії</w:t>
      </w:r>
      <w:r w:rsidRPr="00A33F3E">
        <w:rPr>
          <w:rFonts w:ascii="Times New Roman" w:hAnsi="Times New Roman"/>
          <w:sz w:val="28"/>
          <w:szCs w:val="28"/>
          <w:lang w:val="uk-UA"/>
        </w:rPr>
        <w:t xml:space="preserve"> Комунальної установи «</w:t>
      </w:r>
      <w:r w:rsidRPr="00A33F3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Ананьївський </w:t>
      </w:r>
      <w:r w:rsidRPr="00A33F3E">
        <w:rPr>
          <w:rFonts w:ascii="Times New Roman" w:hAnsi="Times New Roman"/>
          <w:sz w:val="28"/>
          <w:szCs w:val="28"/>
          <w:lang w:val="uk-UA"/>
        </w:rPr>
        <w:t>ліцей №2 Ананьївської міської ради»</w:t>
      </w:r>
      <w:r w:rsidRPr="00A33F3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за адресою:</w:t>
      </w:r>
      <w:r w:rsidRPr="00A33F3E">
        <w:rPr>
          <w:rFonts w:ascii="Times New Roman" w:hAnsi="Times New Roman"/>
          <w:sz w:val="28"/>
          <w:szCs w:val="28"/>
          <w:lang w:val="uk-UA"/>
        </w:rPr>
        <w:t xml:space="preserve"> Одеська область, Подільський</w:t>
      </w:r>
      <w:r w:rsidR="00767C45">
        <w:rPr>
          <w:rFonts w:ascii="Times New Roman" w:hAnsi="Times New Roman"/>
          <w:sz w:val="28"/>
          <w:szCs w:val="28"/>
          <w:lang w:val="uk-UA"/>
        </w:rPr>
        <w:t xml:space="preserve"> район, с. </w:t>
      </w:r>
      <w:proofErr w:type="spellStart"/>
      <w:r w:rsidR="00767C45">
        <w:rPr>
          <w:rFonts w:ascii="Times New Roman" w:hAnsi="Times New Roman"/>
          <w:sz w:val="28"/>
          <w:szCs w:val="28"/>
          <w:lang w:val="uk-UA"/>
        </w:rPr>
        <w:t>Коханівка</w:t>
      </w:r>
      <w:proofErr w:type="spellEnd"/>
      <w:r w:rsidR="00767C45">
        <w:rPr>
          <w:rFonts w:ascii="Times New Roman" w:hAnsi="Times New Roman"/>
          <w:sz w:val="28"/>
          <w:szCs w:val="28"/>
          <w:lang w:val="uk-UA"/>
        </w:rPr>
        <w:t>, вул. Слобо</w:t>
      </w:r>
      <w:bookmarkStart w:id="0" w:name="_GoBack"/>
      <w:bookmarkEnd w:id="0"/>
      <w:r w:rsidRPr="00A33F3E">
        <w:rPr>
          <w:rFonts w:ascii="Times New Roman" w:hAnsi="Times New Roman"/>
          <w:sz w:val="28"/>
          <w:szCs w:val="28"/>
          <w:lang w:val="uk-UA"/>
        </w:rPr>
        <w:t>дська, 94Б</w:t>
      </w:r>
      <w:r w:rsidRPr="00A33F3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з метою забезпечення права громадян на якісні соціальні, культурні, бібліотечні послуги,</w:t>
      </w:r>
      <w:r w:rsidRPr="00A33F3E">
        <w:rPr>
          <w:rFonts w:ascii="Times New Roman" w:hAnsi="Times New Roman"/>
          <w:sz w:val="28"/>
          <w:szCs w:val="28"/>
          <w:lang w:val="uk-UA"/>
        </w:rPr>
        <w:t xml:space="preserve"> та раціональне використання бюджетних коштів на утримання адміністративної будівлі </w:t>
      </w:r>
      <w:proofErr w:type="spellStart"/>
      <w:r w:rsidRPr="00A33F3E">
        <w:rPr>
          <w:rFonts w:ascii="Times New Roman" w:hAnsi="Times New Roman"/>
          <w:sz w:val="28"/>
          <w:szCs w:val="28"/>
          <w:lang w:val="uk-UA"/>
        </w:rPr>
        <w:t>Коханівського</w:t>
      </w:r>
      <w:proofErr w:type="spellEnd"/>
      <w:r w:rsidRPr="00A33F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33F3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A33F3E">
        <w:rPr>
          <w:rFonts w:ascii="Times New Roman" w:hAnsi="Times New Roman"/>
          <w:sz w:val="28"/>
          <w:szCs w:val="28"/>
          <w:lang w:val="uk-UA"/>
        </w:rPr>
        <w:t xml:space="preserve"> округу Ананьївської міської територіальної громади та адміністративної будівлі бібліотеки-філії села </w:t>
      </w:r>
      <w:proofErr w:type="spellStart"/>
      <w:r w:rsidRPr="00A33F3E">
        <w:rPr>
          <w:rFonts w:ascii="Times New Roman" w:hAnsi="Times New Roman"/>
          <w:sz w:val="28"/>
          <w:szCs w:val="28"/>
          <w:lang w:val="uk-UA"/>
        </w:rPr>
        <w:t>Коханівка</w:t>
      </w:r>
      <w:proofErr w:type="spellEnd"/>
      <w:r w:rsidRPr="00A33F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50C5">
        <w:rPr>
          <w:rFonts w:ascii="Times New Roman" w:hAnsi="Times New Roman"/>
          <w:sz w:val="28"/>
          <w:szCs w:val="28"/>
          <w:lang w:val="uk-UA"/>
        </w:rPr>
        <w:t>К</w:t>
      </w:r>
      <w:r w:rsidR="00613086" w:rsidRPr="003650C5">
        <w:rPr>
          <w:rFonts w:ascii="Times New Roman" w:hAnsi="Times New Roman"/>
          <w:sz w:val="28"/>
          <w:szCs w:val="28"/>
          <w:lang w:val="uk-UA"/>
        </w:rPr>
        <w:t>омунальної установи</w:t>
      </w:r>
      <w:r w:rsidRPr="00365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F3E">
        <w:rPr>
          <w:rFonts w:ascii="Times New Roman" w:hAnsi="Times New Roman"/>
          <w:sz w:val="28"/>
          <w:szCs w:val="28"/>
          <w:lang w:val="uk-UA"/>
        </w:rPr>
        <w:t>«Публічна бібліотека Ананьївської міської ради»</w:t>
      </w:r>
      <w:r w:rsidRPr="00A33F3E">
        <w:rPr>
          <w:color w:val="333333"/>
          <w:shd w:val="clear" w:color="auto" w:fill="FFFFFF"/>
          <w:lang w:val="uk-UA"/>
        </w:rPr>
        <w:t>,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33F3E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A33F3E" w:rsidRPr="00A33F3E" w:rsidRDefault="00A33F3E" w:rsidP="00A33F3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A33F3E" w:rsidRDefault="00A33F3E" w:rsidP="00A33F3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A33F3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A33F3E" w:rsidRPr="00A33F3E" w:rsidRDefault="00A33F3E" w:rsidP="00A33F3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A33F3E" w:rsidRPr="00A33F3E" w:rsidRDefault="00A33F3E" w:rsidP="007E590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Ананьївській міській раді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(код ЄДРПОУ 04056807) на використання громадського будинку з господарськими (допоміжними) будівлями та спорудами 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за адресою: вул.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Слободська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, 94Б,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с.Коханівка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Подільського району Одеської області,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виключенням: основного приміщення № 14 площею 8,3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та основного приміщення № 16 площею 42,7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., які визначено під літерою «А» згідно Технічного паспорта від 12.12.2019 року 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(інвентаризаційна справа №108)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, для забезпечення надання соціальних </w:t>
      </w:r>
      <w:r w:rsidR="00430617">
        <w:rPr>
          <w:rFonts w:ascii="Times New Roman" w:hAnsi="Times New Roman"/>
          <w:sz w:val="28"/>
          <w:szCs w:val="28"/>
          <w:lang w:val="uk-UA" w:eastAsia="ru-RU"/>
        </w:rPr>
        <w:t xml:space="preserve">та інших 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послуг жителям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Коханівського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старостинського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округу Ананьївської міської територіальної громади.</w:t>
      </w:r>
    </w:p>
    <w:p w:rsidR="00A33F3E" w:rsidRPr="007E590E" w:rsidRDefault="00A33F3E" w:rsidP="00A33F3E">
      <w:pPr>
        <w:pStyle w:val="a5"/>
        <w:spacing w:after="0" w:line="240" w:lineRule="auto"/>
        <w:ind w:left="174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33F3E" w:rsidRPr="00A33F3E" w:rsidRDefault="00A33F3E" w:rsidP="007E590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дозвіл 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Комунальній установі «Публічна бібліотека Ананьївської міської ради» (код ЄДРПОУ 36527864) </w:t>
      </w:r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використання частини громадського будинку з господарськими (допоміжними) будівлями та спорудами, яка визначена згідно Технічного паспорта від 12.12.2019 року (інвентаризаційна справа №108) під літерою «А», а саме: основне приміщення № 14 площею 8,3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та основне приміщення № 16 площею 42,7 </w:t>
      </w:r>
      <w:proofErr w:type="spellStart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A33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., </w:t>
      </w:r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за адресою: вул.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Слободська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, 94Б,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с.Коханівка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Подільського району Одеської області, для забезпечення надання якісних культурних та бібліотечних послуг жителям с. </w:t>
      </w:r>
      <w:proofErr w:type="spellStart"/>
      <w:r w:rsidRPr="00A33F3E">
        <w:rPr>
          <w:rFonts w:ascii="Times New Roman" w:hAnsi="Times New Roman"/>
          <w:sz w:val="28"/>
          <w:szCs w:val="28"/>
          <w:lang w:val="uk-UA" w:eastAsia="ru-RU"/>
        </w:rPr>
        <w:t>Коханівка</w:t>
      </w:r>
      <w:proofErr w:type="spellEnd"/>
      <w:r w:rsidRPr="00A33F3E">
        <w:rPr>
          <w:rFonts w:ascii="Times New Roman" w:hAnsi="Times New Roman"/>
          <w:sz w:val="28"/>
          <w:szCs w:val="28"/>
          <w:lang w:val="uk-UA" w:eastAsia="ru-RU"/>
        </w:rPr>
        <w:t xml:space="preserve"> Подільського району Одеської області.</w:t>
      </w:r>
    </w:p>
    <w:p w:rsidR="00A33F3E" w:rsidRPr="00A33F3E" w:rsidRDefault="00A33F3E" w:rsidP="00A33F3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ru-RU"/>
        </w:rPr>
      </w:pPr>
    </w:p>
    <w:p w:rsidR="00A33F3E" w:rsidRPr="00A33F3E" w:rsidRDefault="00A33F3E" w:rsidP="00A33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33F3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ць</w:t>
      </w:r>
      <w:r w:rsidRPr="00A33F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A33F3E" w:rsidRDefault="00A33F3E" w:rsidP="00A33F3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A33F3E" w:rsidRDefault="00A33F3E" w:rsidP="00A33F3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A33F3E" w:rsidRPr="00A33F3E" w:rsidRDefault="00A33F3E" w:rsidP="00A33F3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A33F3E" w:rsidRPr="00A33F3E" w:rsidRDefault="00A33F3E" w:rsidP="00A33F3E">
      <w:pPr>
        <w:spacing w:after="0"/>
        <w:rPr>
          <w:b/>
          <w:lang w:val="uk-UA"/>
        </w:rPr>
      </w:pPr>
      <w:r w:rsidRPr="00A33F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</w:t>
      </w:r>
      <w:r w:rsidRPr="00A33F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    Юрій ТИЩЕНКО</w:t>
      </w:r>
    </w:p>
    <w:p w:rsidR="00DA2351" w:rsidRPr="00A33F3E" w:rsidRDefault="00DA2351">
      <w:pPr>
        <w:rPr>
          <w:lang w:val="uk-UA"/>
        </w:rPr>
      </w:pPr>
    </w:p>
    <w:sectPr w:rsidR="00DA2351" w:rsidRPr="00A33F3E" w:rsidSect="009D16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EEB"/>
    <w:multiLevelType w:val="hybridMultilevel"/>
    <w:tmpl w:val="3E780BC0"/>
    <w:lvl w:ilvl="0" w:tplc="2EF8415E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83"/>
    <w:rsid w:val="003650C5"/>
    <w:rsid w:val="00430617"/>
    <w:rsid w:val="005B74BE"/>
    <w:rsid w:val="00613086"/>
    <w:rsid w:val="00712E83"/>
    <w:rsid w:val="00767C45"/>
    <w:rsid w:val="007E590E"/>
    <w:rsid w:val="009D1661"/>
    <w:rsid w:val="00A33F3E"/>
    <w:rsid w:val="00BA6AD0"/>
    <w:rsid w:val="00D06193"/>
    <w:rsid w:val="00D32337"/>
    <w:rsid w:val="00DA2351"/>
    <w:rsid w:val="00F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2024-11-12T07:40:00Z</dcterms:created>
  <dcterms:modified xsi:type="dcterms:W3CDTF">2024-11-22T06:49:00Z</dcterms:modified>
</cp:coreProperties>
</file>