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93" w:rsidRPr="00E40E93" w:rsidRDefault="00E40E93" w:rsidP="00E40E93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E40E93">
        <w:rPr>
          <w:b/>
          <w:noProof/>
          <w:sz w:val="28"/>
          <w:szCs w:val="28"/>
        </w:rPr>
        <w:drawing>
          <wp:inline distT="0" distB="0" distL="0" distR="0" wp14:anchorId="53DA4C35" wp14:editId="78AA6EA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93" w:rsidRPr="00E40E93" w:rsidRDefault="00E40E93" w:rsidP="00E40E93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E40E9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40E93" w:rsidRPr="00E40E93" w:rsidRDefault="00E40E93" w:rsidP="00E40E93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E40E93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E40E93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40E93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E40E93" w:rsidRPr="00E40E93" w:rsidRDefault="00E40E93" w:rsidP="00E40E93">
      <w:pPr>
        <w:suppressAutoHyphens/>
        <w:jc w:val="center"/>
        <w:rPr>
          <w:lang w:eastAsia="ar-SA"/>
        </w:rPr>
      </w:pPr>
      <w:r w:rsidRPr="00E40E93">
        <w:rPr>
          <w:lang w:eastAsia="ar-SA"/>
        </w:rPr>
        <w:t>Ананьїв</w:t>
      </w:r>
    </w:p>
    <w:p w:rsidR="00E40E93" w:rsidRPr="00E40E93" w:rsidRDefault="00E40E93" w:rsidP="00E40E93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E40E93" w:rsidRPr="00E40E93" w:rsidRDefault="00E40E93" w:rsidP="00E40E93">
      <w:pPr>
        <w:jc w:val="both"/>
        <w:rPr>
          <w:rFonts w:eastAsia="Calibri"/>
          <w:sz w:val="28"/>
          <w:szCs w:val="28"/>
          <w:lang w:eastAsia="en-US"/>
        </w:rPr>
      </w:pPr>
      <w:r w:rsidRPr="00E40E93">
        <w:rPr>
          <w:bCs/>
          <w:sz w:val="28"/>
          <w:szCs w:val="28"/>
          <w:lang w:val="uk-UA" w:eastAsia="ar-SA"/>
        </w:rPr>
        <w:t>__ жовтня</w:t>
      </w:r>
      <w:r w:rsidRPr="00E40E93">
        <w:rPr>
          <w:bCs/>
          <w:sz w:val="28"/>
          <w:szCs w:val="28"/>
          <w:lang w:eastAsia="ar-SA"/>
        </w:rPr>
        <w:t xml:space="preserve"> </w:t>
      </w:r>
      <w:r w:rsidRPr="00E40E93">
        <w:rPr>
          <w:rFonts w:eastAsia="Calibri"/>
          <w:sz w:val="28"/>
          <w:szCs w:val="28"/>
          <w:lang w:eastAsia="en-US"/>
        </w:rPr>
        <w:t>2024 року</w:t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</w:r>
      <w:r w:rsidRPr="00E40E93">
        <w:rPr>
          <w:rFonts w:eastAsia="Calibri"/>
          <w:sz w:val="28"/>
          <w:szCs w:val="28"/>
          <w:lang w:eastAsia="en-US"/>
        </w:rPr>
        <w:tab/>
        <w:t xml:space="preserve">                № __ -</w:t>
      </w:r>
      <w:r w:rsidRPr="00E40E93">
        <w:rPr>
          <w:rFonts w:eastAsia="Calibri"/>
          <w:sz w:val="28"/>
          <w:szCs w:val="28"/>
          <w:lang w:val="en-US" w:eastAsia="en-US"/>
        </w:rPr>
        <w:t>V</w:t>
      </w:r>
      <w:r w:rsidRPr="00E40E93">
        <w:rPr>
          <w:rFonts w:eastAsia="Calibri"/>
          <w:sz w:val="28"/>
          <w:szCs w:val="28"/>
          <w:lang w:eastAsia="en-US"/>
        </w:rPr>
        <w:t>ІІІ</w:t>
      </w:r>
    </w:p>
    <w:p w:rsidR="00E40E93" w:rsidRDefault="00E40E93" w:rsidP="00E40E93">
      <w:pPr>
        <w:tabs>
          <w:tab w:val="left" w:pos="6096"/>
          <w:tab w:val="left" w:pos="7230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E40E93" w:rsidRDefault="00E40E93" w:rsidP="00E40E93">
      <w:pPr>
        <w:tabs>
          <w:tab w:val="left" w:pos="6096"/>
          <w:tab w:val="left" w:pos="723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фінансового плану Комунального підприємства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Ананьїв-водоканал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Ананьївської міської ради» зі змінами станом </w:t>
      </w:r>
    </w:p>
    <w:p w:rsidR="00E40E93" w:rsidRDefault="00E40E93" w:rsidP="00E40E93">
      <w:pPr>
        <w:tabs>
          <w:tab w:val="left" w:pos="6096"/>
          <w:tab w:val="left" w:pos="723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 01 жовтня 2024 року</w:t>
      </w:r>
    </w:p>
    <w:p w:rsidR="00E40E93" w:rsidRDefault="00E40E93" w:rsidP="00E40E93">
      <w:pPr>
        <w:tabs>
          <w:tab w:val="left" w:pos="6096"/>
          <w:tab w:val="left" w:pos="723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40E93" w:rsidRPr="00E40E93" w:rsidRDefault="00E40E93" w:rsidP="00E40E93">
      <w:pPr>
        <w:pStyle w:val="a6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40E93">
        <w:rPr>
          <w:rFonts w:eastAsia="Calibri"/>
          <w:sz w:val="28"/>
          <w:szCs w:val="28"/>
          <w:lang w:val="uk-UA" w:eastAsia="en-US"/>
        </w:rPr>
        <w:t xml:space="preserve">Керуючись статтею 26 Закону України «Про місцеве самоврядування в Україні»,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 </w:t>
      </w:r>
    </w:p>
    <w:p w:rsidR="00E40E93" w:rsidRDefault="00E40E93" w:rsidP="00CB48ED">
      <w:pPr>
        <w:pStyle w:val="a6"/>
        <w:rPr>
          <w:rFonts w:eastAsia="Calibri"/>
          <w:lang w:val="uk-UA" w:eastAsia="en-US"/>
        </w:rPr>
      </w:pPr>
    </w:p>
    <w:p w:rsidR="00E40E93" w:rsidRDefault="00E40E93" w:rsidP="00E40E93">
      <w:pPr>
        <w:tabs>
          <w:tab w:val="left" w:pos="6096"/>
          <w:tab w:val="left" w:pos="723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E40E93" w:rsidRDefault="00E40E93" w:rsidP="00CB48ED">
      <w:pPr>
        <w:pStyle w:val="a6"/>
        <w:rPr>
          <w:rFonts w:eastAsia="Calibri"/>
          <w:lang w:val="uk-UA" w:eastAsia="en-US"/>
        </w:rPr>
      </w:pPr>
    </w:p>
    <w:p w:rsidR="00E40E93" w:rsidRDefault="00E40E93" w:rsidP="00E40E9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Затвердити фінансовий план Комунального підприємства «</w:t>
      </w:r>
      <w:proofErr w:type="spellStart"/>
      <w:r>
        <w:rPr>
          <w:rFonts w:eastAsia="Calibri"/>
          <w:sz w:val="28"/>
          <w:szCs w:val="28"/>
          <w:lang w:val="uk-UA" w:eastAsia="en-US"/>
        </w:rPr>
        <w:t>Ананьїв-водоканал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Ананьївської міської ради» зі змінами станом на 01 жовтня 2024 року (додається).</w:t>
      </w:r>
    </w:p>
    <w:p w:rsidR="00E40E93" w:rsidRDefault="00E40E93" w:rsidP="00E40E93">
      <w:pPr>
        <w:tabs>
          <w:tab w:val="left" w:pos="6096"/>
          <w:tab w:val="left" w:pos="723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E40E93" w:rsidRDefault="00E40E93" w:rsidP="00E40E9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  </w:t>
      </w:r>
    </w:p>
    <w:p w:rsidR="00E40E93" w:rsidRDefault="00E40E93" w:rsidP="00E40E93">
      <w:pPr>
        <w:rPr>
          <w:rFonts w:eastAsia="Calibri"/>
          <w:szCs w:val="28"/>
          <w:lang w:val="uk-UA" w:eastAsia="en-US"/>
        </w:rPr>
      </w:pPr>
    </w:p>
    <w:p w:rsidR="00E40E93" w:rsidRDefault="00E40E93" w:rsidP="00E40E93">
      <w:pPr>
        <w:rPr>
          <w:rFonts w:eastAsia="Calibri"/>
          <w:szCs w:val="28"/>
          <w:lang w:val="uk-UA" w:eastAsia="en-US"/>
        </w:rPr>
      </w:pPr>
    </w:p>
    <w:p w:rsidR="00E40E93" w:rsidRDefault="00E40E93" w:rsidP="00E40E93">
      <w:pPr>
        <w:rPr>
          <w:rFonts w:eastAsia="Calibri"/>
          <w:szCs w:val="28"/>
          <w:lang w:val="uk-UA" w:eastAsia="en-US"/>
        </w:rPr>
      </w:pPr>
    </w:p>
    <w:p w:rsidR="007A76BF" w:rsidRPr="009A4A90" w:rsidRDefault="007A76BF" w:rsidP="007A76B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A4A90">
        <w:rPr>
          <w:b/>
          <w:sz w:val="28"/>
          <w:szCs w:val="28"/>
        </w:rPr>
        <w:t>В</w:t>
      </w:r>
      <w:r w:rsidRPr="009A4A90">
        <w:rPr>
          <w:b/>
          <w:sz w:val="28"/>
          <w:szCs w:val="28"/>
          <w:lang w:val="uk-UA"/>
        </w:rPr>
        <w:t>.</w:t>
      </w:r>
      <w:r w:rsidRPr="009A4A90">
        <w:rPr>
          <w:b/>
          <w:sz w:val="28"/>
          <w:szCs w:val="28"/>
        </w:rPr>
        <w:t xml:space="preserve"> о</w:t>
      </w:r>
      <w:r w:rsidRPr="009A4A90">
        <w:rPr>
          <w:b/>
          <w:sz w:val="28"/>
          <w:szCs w:val="28"/>
          <w:lang w:val="uk-UA"/>
        </w:rPr>
        <w:t xml:space="preserve">. </w:t>
      </w:r>
      <w:r w:rsidRPr="009A4A90">
        <w:rPr>
          <w:b/>
          <w:sz w:val="28"/>
          <w:szCs w:val="28"/>
        </w:rPr>
        <w:t xml:space="preserve">Ананьївського  </w:t>
      </w:r>
      <w:proofErr w:type="spellStart"/>
      <w:r w:rsidRPr="009A4A90">
        <w:rPr>
          <w:b/>
          <w:sz w:val="28"/>
          <w:szCs w:val="28"/>
        </w:rPr>
        <w:t>міського</w:t>
      </w:r>
      <w:proofErr w:type="spellEnd"/>
      <w:r w:rsidRPr="009A4A90">
        <w:rPr>
          <w:b/>
          <w:sz w:val="28"/>
          <w:szCs w:val="28"/>
        </w:rPr>
        <w:t xml:space="preserve"> </w:t>
      </w:r>
      <w:proofErr w:type="spellStart"/>
      <w:r w:rsidRPr="009A4A90">
        <w:rPr>
          <w:b/>
          <w:sz w:val="28"/>
          <w:szCs w:val="28"/>
        </w:rPr>
        <w:t>голови</w:t>
      </w:r>
      <w:proofErr w:type="spellEnd"/>
      <w:r w:rsidRPr="009A4A90">
        <w:rPr>
          <w:b/>
          <w:sz w:val="28"/>
          <w:szCs w:val="28"/>
        </w:rPr>
        <w:t xml:space="preserve">                          </w:t>
      </w:r>
      <w:r w:rsidRPr="009A4A90">
        <w:rPr>
          <w:b/>
          <w:sz w:val="28"/>
          <w:szCs w:val="28"/>
          <w:lang w:val="uk-UA"/>
        </w:rPr>
        <w:t xml:space="preserve">   </w:t>
      </w:r>
      <w:r w:rsidRPr="009A4A90">
        <w:rPr>
          <w:b/>
          <w:sz w:val="28"/>
          <w:szCs w:val="28"/>
        </w:rPr>
        <w:t>Оксана ГЛУЩЕНКО</w:t>
      </w:r>
    </w:p>
    <w:p w:rsidR="00E40E93" w:rsidRPr="00DD5CAC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E40E93" w:rsidRDefault="00E40E93" w:rsidP="00E40E9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  <w:bookmarkStart w:id="0" w:name="_GoBack"/>
      <w:bookmarkEnd w:id="0"/>
    </w:p>
    <w:sectPr w:rsidR="00E40E93" w:rsidSect="00E40E9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43FB334D"/>
    <w:multiLevelType w:val="hybridMultilevel"/>
    <w:tmpl w:val="B9AC93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17"/>
    <w:rsid w:val="003A0B09"/>
    <w:rsid w:val="005220CF"/>
    <w:rsid w:val="007A76BF"/>
    <w:rsid w:val="008A4693"/>
    <w:rsid w:val="00A36017"/>
    <w:rsid w:val="00CB48ED"/>
    <w:rsid w:val="00DD5CAC"/>
    <w:rsid w:val="00E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0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4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0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4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2024-10-14T10:08:00Z</dcterms:created>
  <dcterms:modified xsi:type="dcterms:W3CDTF">2024-10-22T11:47:00Z</dcterms:modified>
</cp:coreProperties>
</file>