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DE" w:rsidRPr="00FE24EC" w:rsidRDefault="00261FDE" w:rsidP="00261FD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FE24EC">
        <w:rPr>
          <w:b/>
          <w:noProof/>
          <w:sz w:val="28"/>
          <w:szCs w:val="28"/>
        </w:rPr>
        <w:drawing>
          <wp:inline distT="0" distB="0" distL="0" distR="0" wp14:anchorId="1FEE49F3" wp14:editId="1397BF74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DE" w:rsidRPr="00FE24EC" w:rsidRDefault="00261FDE" w:rsidP="00261FDE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FE24EC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261FDE" w:rsidRPr="00FE24EC" w:rsidRDefault="00261FDE" w:rsidP="00261FDE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FE24EC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261FDE" w:rsidRPr="00FE24EC" w:rsidRDefault="00261FDE" w:rsidP="00261FDE">
      <w:pPr>
        <w:suppressAutoHyphens/>
        <w:jc w:val="center"/>
        <w:rPr>
          <w:lang w:val="uk-UA" w:eastAsia="ar-SA"/>
        </w:rPr>
      </w:pPr>
      <w:r w:rsidRPr="00FE24EC">
        <w:rPr>
          <w:lang w:val="uk-UA" w:eastAsia="ar-SA"/>
        </w:rPr>
        <w:t>Ананьїв</w:t>
      </w:r>
    </w:p>
    <w:p w:rsidR="00261FDE" w:rsidRPr="00FE24EC" w:rsidRDefault="00261FDE" w:rsidP="00261FDE">
      <w:pPr>
        <w:suppressAutoHyphens/>
        <w:jc w:val="both"/>
        <w:rPr>
          <w:rFonts w:cs="Calibri"/>
          <w:color w:val="FF0000"/>
          <w:kern w:val="2"/>
          <w:sz w:val="28"/>
          <w:szCs w:val="28"/>
          <w:lang w:val="uk-UA" w:eastAsia="ar-SA"/>
        </w:rPr>
      </w:pPr>
    </w:p>
    <w:p w:rsidR="00261FDE" w:rsidRPr="00FE24EC" w:rsidRDefault="00261FDE" w:rsidP="00261FDE">
      <w:pPr>
        <w:jc w:val="center"/>
        <w:rPr>
          <w:rFonts w:eastAsia="Calibri"/>
          <w:sz w:val="28"/>
          <w:szCs w:val="28"/>
          <w:lang w:val="uk-UA" w:eastAsia="en-US"/>
        </w:rPr>
      </w:pPr>
      <w:r w:rsidRPr="00FE24EC">
        <w:rPr>
          <w:bCs/>
          <w:sz w:val="28"/>
          <w:szCs w:val="28"/>
          <w:lang w:val="uk-UA" w:eastAsia="ar-SA"/>
        </w:rPr>
        <w:t xml:space="preserve">25 жовтня </w:t>
      </w:r>
      <w:r w:rsidRPr="00FE24EC"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024 року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№ 1232</w:t>
      </w:r>
      <w:r w:rsidRPr="00FE24EC">
        <w:rPr>
          <w:rFonts w:eastAsia="Calibri"/>
          <w:sz w:val="28"/>
          <w:szCs w:val="28"/>
          <w:lang w:val="uk-UA" w:eastAsia="en-US"/>
        </w:rPr>
        <w:t>-</w:t>
      </w:r>
      <w:r w:rsidRPr="00FE24EC">
        <w:rPr>
          <w:rFonts w:eastAsia="Calibri"/>
          <w:sz w:val="28"/>
          <w:szCs w:val="28"/>
          <w:lang w:val="en-US" w:eastAsia="en-US"/>
        </w:rPr>
        <w:t>V</w:t>
      </w:r>
      <w:r w:rsidRPr="00FE24EC">
        <w:rPr>
          <w:rFonts w:eastAsia="Calibri"/>
          <w:sz w:val="28"/>
          <w:szCs w:val="28"/>
          <w:lang w:val="uk-UA" w:eastAsia="en-US"/>
        </w:rPr>
        <w:t>ІІІ</w:t>
      </w:r>
    </w:p>
    <w:p w:rsidR="009E09A5" w:rsidRDefault="009E09A5" w:rsidP="000E7AA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9E09A5" w:rsidRPr="009E09A5" w:rsidRDefault="009E09A5" w:rsidP="009E09A5">
      <w:pPr>
        <w:jc w:val="center"/>
        <w:rPr>
          <w:b/>
          <w:bCs/>
          <w:sz w:val="28"/>
          <w:szCs w:val="28"/>
          <w:lang w:val="uk-UA" w:eastAsia="uk-UA"/>
        </w:rPr>
      </w:pPr>
      <w:r w:rsidRPr="009E09A5">
        <w:rPr>
          <w:b/>
          <w:bCs/>
          <w:sz w:val="28"/>
          <w:szCs w:val="27"/>
          <w:lang w:val="uk-UA" w:eastAsia="uk-UA"/>
        </w:rPr>
        <w:t>Про</w:t>
      </w:r>
      <w:r w:rsidRPr="009E09A5">
        <w:rPr>
          <w:b/>
          <w:bCs/>
          <w:sz w:val="27"/>
          <w:szCs w:val="27"/>
          <w:lang w:val="uk-UA" w:eastAsia="uk-UA"/>
        </w:rPr>
        <w:t xml:space="preserve"> </w:t>
      </w:r>
      <w:r w:rsidRPr="009E09A5">
        <w:rPr>
          <w:b/>
          <w:bCs/>
          <w:sz w:val="28"/>
          <w:szCs w:val="28"/>
          <w:lang w:val="uk-UA" w:eastAsia="uk-UA"/>
        </w:rPr>
        <w:t xml:space="preserve">затвердження технічних документацій із землеустрою </w:t>
      </w:r>
    </w:p>
    <w:p w:rsidR="009E09A5" w:rsidRPr="009E09A5" w:rsidRDefault="009E09A5" w:rsidP="009E09A5">
      <w:pPr>
        <w:jc w:val="center"/>
        <w:rPr>
          <w:b/>
          <w:bCs/>
          <w:sz w:val="28"/>
          <w:szCs w:val="28"/>
          <w:lang w:val="uk-UA" w:eastAsia="uk-UA"/>
        </w:rPr>
      </w:pPr>
      <w:r w:rsidRPr="009E09A5">
        <w:rPr>
          <w:b/>
          <w:bCs/>
          <w:sz w:val="28"/>
          <w:szCs w:val="28"/>
          <w:lang w:val="uk-UA" w:eastAsia="uk-UA"/>
        </w:rPr>
        <w:t>щодо інвентаризації земельних ділянок</w:t>
      </w:r>
    </w:p>
    <w:p w:rsidR="009E09A5" w:rsidRPr="009E09A5" w:rsidRDefault="009E09A5" w:rsidP="009E09A5">
      <w:pPr>
        <w:rPr>
          <w:color w:val="FF0000"/>
          <w:sz w:val="28"/>
          <w:szCs w:val="28"/>
          <w:lang w:val="uk-UA" w:eastAsia="uk-UA"/>
        </w:rPr>
      </w:pPr>
    </w:p>
    <w:p w:rsidR="009E09A5" w:rsidRPr="009E09A5" w:rsidRDefault="009E09A5" w:rsidP="009E09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9E09A5">
        <w:rPr>
          <w:rFonts w:eastAsia="Calibri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E09A5" w:rsidRPr="009E09A5" w:rsidRDefault="009E09A5" w:rsidP="009E09A5">
      <w:pPr>
        <w:ind w:firstLine="709"/>
        <w:jc w:val="both"/>
        <w:rPr>
          <w:color w:val="FF0000"/>
          <w:lang w:val="uk-UA" w:eastAsia="uk-UA"/>
        </w:rPr>
      </w:pPr>
    </w:p>
    <w:p w:rsidR="009E09A5" w:rsidRPr="009E09A5" w:rsidRDefault="009E09A5" w:rsidP="009E09A5">
      <w:pPr>
        <w:jc w:val="both"/>
        <w:rPr>
          <w:sz w:val="28"/>
          <w:szCs w:val="28"/>
          <w:lang w:val="uk-UA" w:eastAsia="uk-UA"/>
        </w:rPr>
      </w:pPr>
      <w:r w:rsidRPr="009E09A5">
        <w:rPr>
          <w:b/>
          <w:bCs/>
          <w:sz w:val="28"/>
          <w:szCs w:val="28"/>
          <w:lang w:val="uk-UA" w:eastAsia="uk-UA"/>
        </w:rPr>
        <w:t>ВИРІШИЛА:</w:t>
      </w:r>
    </w:p>
    <w:p w:rsidR="009E09A5" w:rsidRPr="009E09A5" w:rsidRDefault="009E09A5" w:rsidP="009E09A5">
      <w:pPr>
        <w:ind w:firstLine="709"/>
        <w:jc w:val="both"/>
        <w:rPr>
          <w:lang w:val="uk-UA" w:eastAsia="uk-UA"/>
        </w:rPr>
      </w:pPr>
    </w:p>
    <w:p w:rsidR="009E09A5" w:rsidRPr="009E09A5" w:rsidRDefault="009E09A5" w:rsidP="009E09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9E09A5">
        <w:rPr>
          <w:rFonts w:eastAsia="Calibri"/>
          <w:sz w:val="28"/>
          <w:szCs w:val="28"/>
          <w:lang w:val="uk-UA" w:eastAsia="uk-UA"/>
        </w:rPr>
        <w:t>1. Затвердити технічні документації із землеустрою щодо інвентаризації земель, з метою формування земельних ділянок комунальної власності Ананьївської міської територіальної громади, згідно додатку 1.</w:t>
      </w:r>
    </w:p>
    <w:p w:rsidR="009E09A5" w:rsidRPr="009E09A5" w:rsidRDefault="009E09A5" w:rsidP="009E09A5">
      <w:pPr>
        <w:ind w:firstLine="709"/>
        <w:jc w:val="both"/>
        <w:rPr>
          <w:rFonts w:eastAsia="Calibri"/>
          <w:lang w:val="uk-UA" w:eastAsia="uk-UA"/>
        </w:rPr>
      </w:pPr>
    </w:p>
    <w:p w:rsidR="009E09A5" w:rsidRPr="009E09A5" w:rsidRDefault="009E09A5" w:rsidP="009E09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bookmarkStart w:id="0" w:name="_GoBack1"/>
      <w:bookmarkEnd w:id="0"/>
      <w:r w:rsidRPr="009E09A5">
        <w:rPr>
          <w:rFonts w:eastAsia="Calibri"/>
          <w:sz w:val="28"/>
          <w:szCs w:val="28"/>
          <w:lang w:val="uk-UA" w:eastAsia="uk-UA"/>
        </w:rPr>
        <w:t xml:space="preserve">2. Зареєструвати право комунальної власності за </w:t>
      </w:r>
      <w:proofErr w:type="spellStart"/>
      <w:r w:rsidRPr="009E09A5">
        <w:rPr>
          <w:rFonts w:eastAsia="Calibri"/>
          <w:sz w:val="28"/>
          <w:szCs w:val="28"/>
          <w:lang w:val="uk-UA" w:eastAsia="uk-UA"/>
        </w:rPr>
        <w:t>Ананьївською</w:t>
      </w:r>
      <w:proofErr w:type="spellEnd"/>
      <w:r w:rsidRPr="009E09A5">
        <w:rPr>
          <w:rFonts w:eastAsia="Calibri"/>
          <w:sz w:val="28"/>
          <w:szCs w:val="28"/>
          <w:lang w:val="uk-UA" w:eastAsia="uk-UA"/>
        </w:rPr>
        <w:t xml:space="preserve"> міською радою на земельні ділянки, згідно додатку 2.</w:t>
      </w:r>
    </w:p>
    <w:p w:rsidR="009E09A5" w:rsidRPr="009E09A5" w:rsidRDefault="009E09A5" w:rsidP="009E09A5">
      <w:pPr>
        <w:ind w:firstLine="709"/>
        <w:jc w:val="both"/>
        <w:rPr>
          <w:rFonts w:eastAsia="Calibri"/>
          <w:lang w:val="uk-UA" w:eastAsia="uk-UA"/>
        </w:rPr>
      </w:pPr>
    </w:p>
    <w:p w:rsidR="009E09A5" w:rsidRPr="009E09A5" w:rsidRDefault="009E09A5" w:rsidP="009E09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 w:rsidRPr="009E09A5">
        <w:rPr>
          <w:rFonts w:eastAsia="Calibri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E09A5" w:rsidRPr="009E09A5" w:rsidRDefault="009E09A5" w:rsidP="009E09A5">
      <w:pPr>
        <w:ind w:firstLine="709"/>
        <w:jc w:val="both"/>
        <w:rPr>
          <w:lang w:val="uk-UA" w:eastAsia="uk-UA"/>
        </w:rPr>
      </w:pPr>
    </w:p>
    <w:p w:rsidR="009E09A5" w:rsidRPr="009E09A5" w:rsidRDefault="009E09A5" w:rsidP="009E09A5">
      <w:pPr>
        <w:ind w:firstLine="709"/>
        <w:jc w:val="both"/>
        <w:rPr>
          <w:lang w:val="uk-UA" w:eastAsia="uk-UA"/>
        </w:rPr>
      </w:pPr>
    </w:p>
    <w:p w:rsidR="009E09A5" w:rsidRPr="009E09A5" w:rsidRDefault="009E09A5" w:rsidP="009E09A5">
      <w:pPr>
        <w:jc w:val="both"/>
        <w:rPr>
          <w:lang w:val="uk-UA" w:eastAsia="uk-UA"/>
        </w:rPr>
      </w:pPr>
    </w:p>
    <w:p w:rsidR="00A430F6" w:rsidRPr="007F5B0E" w:rsidRDefault="00A430F6" w:rsidP="00A430F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F5B0E">
        <w:rPr>
          <w:b/>
          <w:sz w:val="28"/>
          <w:szCs w:val="28"/>
        </w:rPr>
        <w:t>В</w:t>
      </w:r>
      <w:r>
        <w:rPr>
          <w:b/>
          <w:sz w:val="28"/>
          <w:szCs w:val="28"/>
          <w:lang w:val="uk-UA"/>
        </w:rPr>
        <w:t>.</w:t>
      </w:r>
      <w:r w:rsidRPr="007F5B0E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  <w:lang w:val="uk-UA"/>
        </w:rPr>
        <w:t>.</w:t>
      </w:r>
      <w:r w:rsidRPr="007F5B0E">
        <w:rPr>
          <w:b/>
          <w:sz w:val="28"/>
          <w:szCs w:val="28"/>
        </w:rPr>
        <w:t xml:space="preserve"> Ананьївського  </w:t>
      </w:r>
      <w:proofErr w:type="spellStart"/>
      <w:r w:rsidRPr="007F5B0E">
        <w:rPr>
          <w:b/>
          <w:sz w:val="28"/>
          <w:szCs w:val="28"/>
        </w:rPr>
        <w:t>міського</w:t>
      </w:r>
      <w:proofErr w:type="spellEnd"/>
      <w:r w:rsidRPr="007F5B0E">
        <w:rPr>
          <w:b/>
          <w:sz w:val="28"/>
          <w:szCs w:val="28"/>
        </w:rPr>
        <w:t xml:space="preserve"> </w:t>
      </w:r>
      <w:proofErr w:type="spellStart"/>
      <w:r w:rsidRPr="007F5B0E">
        <w:rPr>
          <w:b/>
          <w:sz w:val="28"/>
          <w:szCs w:val="28"/>
        </w:rPr>
        <w:t>голови</w:t>
      </w:r>
      <w:proofErr w:type="spellEnd"/>
      <w:r w:rsidRPr="007F5B0E">
        <w:rPr>
          <w:b/>
          <w:sz w:val="28"/>
          <w:szCs w:val="28"/>
        </w:rPr>
        <w:t xml:space="preserve">                           </w:t>
      </w:r>
      <w:r w:rsidRPr="007F5B0E">
        <w:rPr>
          <w:b/>
          <w:sz w:val="28"/>
          <w:szCs w:val="28"/>
          <w:lang w:val="uk-UA"/>
        </w:rPr>
        <w:t xml:space="preserve">   </w:t>
      </w:r>
      <w:r w:rsidRPr="007F5B0E">
        <w:rPr>
          <w:b/>
          <w:sz w:val="28"/>
          <w:szCs w:val="28"/>
        </w:rPr>
        <w:t>Оксана ГЛУЩЕНКО</w:t>
      </w:r>
    </w:p>
    <w:p w:rsidR="009E09A5" w:rsidRPr="00A430F6" w:rsidRDefault="009E09A5" w:rsidP="009E09A5">
      <w:pPr>
        <w:spacing w:after="200" w:line="276" w:lineRule="auto"/>
        <w:rPr>
          <w:b/>
          <w:sz w:val="28"/>
          <w:szCs w:val="28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</w:p>
    <w:p w:rsidR="009E09A5" w:rsidRPr="009E09A5" w:rsidRDefault="009E09A5" w:rsidP="009E09A5">
      <w:pPr>
        <w:suppressAutoHyphens/>
        <w:ind w:left="6237"/>
        <w:jc w:val="both"/>
        <w:rPr>
          <w:b/>
          <w:kern w:val="2"/>
          <w:szCs w:val="28"/>
          <w:lang w:val="uk-UA" w:eastAsia="ar-SA"/>
        </w:rPr>
      </w:pPr>
      <w:proofErr w:type="spellStart"/>
      <w:r w:rsidRPr="009E09A5">
        <w:rPr>
          <w:b/>
          <w:kern w:val="2"/>
          <w:szCs w:val="28"/>
          <w:lang w:eastAsia="ar-SA"/>
        </w:rPr>
        <w:lastRenderedPageBreak/>
        <w:t>Додаток</w:t>
      </w:r>
      <w:proofErr w:type="spellEnd"/>
      <w:r w:rsidRPr="009E09A5">
        <w:rPr>
          <w:b/>
          <w:kern w:val="2"/>
          <w:szCs w:val="28"/>
          <w:lang w:eastAsia="ar-SA"/>
        </w:rPr>
        <w:t xml:space="preserve"> </w:t>
      </w:r>
      <w:r w:rsidRPr="009E09A5">
        <w:rPr>
          <w:b/>
          <w:kern w:val="2"/>
          <w:szCs w:val="28"/>
          <w:lang w:val="uk-UA" w:eastAsia="ar-SA"/>
        </w:rPr>
        <w:t>1</w:t>
      </w:r>
    </w:p>
    <w:p w:rsidR="009E09A5" w:rsidRDefault="009E09A5" w:rsidP="009E09A5">
      <w:pPr>
        <w:suppressAutoHyphens/>
        <w:ind w:firstLine="6237"/>
        <w:jc w:val="both"/>
        <w:rPr>
          <w:kern w:val="2"/>
          <w:szCs w:val="28"/>
          <w:lang w:val="uk-UA" w:eastAsia="ar-SA"/>
        </w:rPr>
      </w:pPr>
      <w:r w:rsidRPr="009E09A5">
        <w:rPr>
          <w:kern w:val="2"/>
          <w:szCs w:val="28"/>
          <w:lang w:val="uk-UA" w:eastAsia="ar-SA"/>
        </w:rPr>
        <w:t xml:space="preserve">до рішення </w:t>
      </w:r>
    </w:p>
    <w:p w:rsidR="009E09A5" w:rsidRPr="009E09A5" w:rsidRDefault="009E09A5" w:rsidP="009E09A5">
      <w:pPr>
        <w:suppressAutoHyphens/>
        <w:ind w:firstLine="6237"/>
        <w:jc w:val="both"/>
        <w:rPr>
          <w:kern w:val="2"/>
          <w:szCs w:val="28"/>
          <w:lang w:val="uk-UA" w:eastAsia="ar-SA"/>
        </w:rPr>
      </w:pPr>
      <w:r w:rsidRPr="009E09A5">
        <w:rPr>
          <w:kern w:val="2"/>
          <w:szCs w:val="28"/>
          <w:lang w:val="uk-UA" w:eastAsia="ar-SA"/>
        </w:rPr>
        <w:t>Ананьївської</w:t>
      </w:r>
      <w:r>
        <w:rPr>
          <w:kern w:val="2"/>
          <w:szCs w:val="28"/>
          <w:lang w:val="uk-UA" w:eastAsia="ar-SA"/>
        </w:rPr>
        <w:t xml:space="preserve"> </w:t>
      </w:r>
      <w:r w:rsidRPr="009E09A5">
        <w:rPr>
          <w:kern w:val="2"/>
          <w:szCs w:val="28"/>
          <w:lang w:val="uk-UA" w:eastAsia="ar-SA"/>
        </w:rPr>
        <w:t xml:space="preserve">міської ради </w:t>
      </w:r>
    </w:p>
    <w:p w:rsidR="009E09A5" w:rsidRPr="009E09A5" w:rsidRDefault="00AF0613" w:rsidP="009E09A5">
      <w:pPr>
        <w:ind w:left="6237"/>
        <w:jc w:val="both"/>
        <w:rPr>
          <w:rFonts w:eastAsia="Calibri"/>
          <w:szCs w:val="28"/>
          <w:lang w:val="uk-UA" w:eastAsia="en-US"/>
        </w:rPr>
      </w:pPr>
      <w:r>
        <w:rPr>
          <w:bCs/>
          <w:szCs w:val="28"/>
          <w:lang w:val="uk-UA" w:eastAsia="ar-SA"/>
        </w:rPr>
        <w:t xml:space="preserve">від </w:t>
      </w:r>
      <w:r w:rsidR="00BB0DE9">
        <w:rPr>
          <w:bCs/>
          <w:szCs w:val="28"/>
          <w:lang w:val="uk-UA" w:eastAsia="ar-SA"/>
        </w:rPr>
        <w:t>25 жовтня</w:t>
      </w:r>
      <w:r w:rsidR="009E09A5" w:rsidRPr="009E09A5">
        <w:rPr>
          <w:bCs/>
          <w:szCs w:val="28"/>
          <w:lang w:val="uk-UA" w:eastAsia="ar-SA"/>
        </w:rPr>
        <w:t xml:space="preserve"> </w:t>
      </w:r>
      <w:r w:rsidR="009E09A5" w:rsidRPr="009E09A5">
        <w:rPr>
          <w:rFonts w:eastAsia="Calibri"/>
          <w:szCs w:val="28"/>
          <w:lang w:val="uk-UA" w:eastAsia="en-US"/>
        </w:rPr>
        <w:t>2024 року</w:t>
      </w:r>
    </w:p>
    <w:p w:rsidR="009E09A5" w:rsidRDefault="00BB0DE9" w:rsidP="009E09A5">
      <w:pPr>
        <w:suppressAutoHyphens/>
        <w:ind w:firstLine="6237"/>
        <w:jc w:val="both"/>
        <w:rPr>
          <w:kern w:val="2"/>
          <w:szCs w:val="28"/>
          <w:lang w:val="uk-UA" w:eastAsia="ar-SA"/>
        </w:rPr>
      </w:pPr>
      <w:r w:rsidRPr="00BB0DE9">
        <w:rPr>
          <w:kern w:val="2"/>
          <w:szCs w:val="28"/>
          <w:lang w:val="uk-UA" w:eastAsia="ar-SA"/>
        </w:rPr>
        <w:t>№ 1232-VІІІ</w:t>
      </w:r>
    </w:p>
    <w:p w:rsidR="00BB0DE9" w:rsidRPr="00BB0DE9" w:rsidRDefault="00BB0DE9" w:rsidP="009E09A5">
      <w:pPr>
        <w:suppressAutoHyphens/>
        <w:ind w:firstLine="6237"/>
        <w:jc w:val="both"/>
        <w:rPr>
          <w:kern w:val="2"/>
          <w:szCs w:val="28"/>
          <w:lang w:val="uk-UA" w:eastAsia="ar-SA"/>
        </w:rPr>
      </w:pPr>
    </w:p>
    <w:p w:rsidR="009E09A5" w:rsidRPr="009E09A5" w:rsidRDefault="009E09A5" w:rsidP="009E09A5">
      <w:pPr>
        <w:suppressAutoHyphens/>
        <w:jc w:val="center"/>
        <w:rPr>
          <w:kern w:val="2"/>
          <w:sz w:val="28"/>
          <w:szCs w:val="28"/>
          <w:lang w:val="uk-UA" w:eastAsia="ar-SA"/>
        </w:rPr>
      </w:pPr>
      <w:r w:rsidRPr="009E09A5">
        <w:rPr>
          <w:kern w:val="2"/>
          <w:sz w:val="28"/>
          <w:szCs w:val="28"/>
          <w:lang w:val="uk-UA" w:eastAsia="ar-SA"/>
        </w:rPr>
        <w:t>Технічні документації із землеустрою щодо інвентаризації земель</w:t>
      </w:r>
    </w:p>
    <w:p w:rsidR="009E09A5" w:rsidRPr="009E09A5" w:rsidRDefault="009E09A5" w:rsidP="009E09A5">
      <w:pPr>
        <w:suppressAutoHyphens/>
        <w:jc w:val="center"/>
        <w:rPr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5"/>
      </w:tblGrid>
      <w:tr w:rsidR="009E09A5" w:rsidRPr="009E09A5" w:rsidTr="009E09A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E09A5">
              <w:rPr>
                <w:kern w:val="2"/>
                <w:sz w:val="28"/>
                <w:szCs w:val="28"/>
                <w:lang w:eastAsia="ar-SA"/>
              </w:rPr>
              <w:t>№</w:t>
            </w:r>
          </w:p>
          <w:p w:rsidR="009E09A5" w:rsidRPr="009E09A5" w:rsidRDefault="009E09A5" w:rsidP="009E09A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E09A5">
              <w:rPr>
                <w:kern w:val="2"/>
                <w:sz w:val="28"/>
                <w:szCs w:val="28"/>
                <w:lang w:eastAsia="ar-SA"/>
              </w:rPr>
              <w:t>з/п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9E09A5">
              <w:rPr>
                <w:kern w:val="2"/>
                <w:sz w:val="28"/>
                <w:szCs w:val="28"/>
                <w:lang w:eastAsia="ar-SA"/>
              </w:rPr>
              <w:t>Назва технічної документації</w:t>
            </w:r>
          </w:p>
        </w:tc>
      </w:tr>
      <w:tr w:rsidR="009E09A5" w:rsidRPr="009E09A5" w:rsidTr="009E09A5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</w:p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(Ананьївська філія комунальної установи «Ананьївський ліцей №2 Ананьївської міської ради») та розташовано за адресою: Одеська область, Подільський район,   с. Ананьїв, вул. Вадима Нікітіна, 38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</w:p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</w:t>
            </w:r>
            <w:proofErr w:type="spellStart"/>
            <w:r w:rsidRPr="009E09A5">
              <w:rPr>
                <w:kern w:val="2"/>
                <w:lang w:eastAsia="ar-SA"/>
              </w:rPr>
              <w:t>Коханівська</w:t>
            </w:r>
            <w:proofErr w:type="spellEnd"/>
            <w:r w:rsidRPr="009E09A5">
              <w:rPr>
                <w:kern w:val="2"/>
                <w:lang w:eastAsia="ar-SA"/>
              </w:rPr>
              <w:t xml:space="preserve"> філія комунальної установи «Ананьївський ліцей №2 Ананьївської міської ради») та розташовано за адресою: Одеська область, Подільський район,   с. </w:t>
            </w:r>
            <w:proofErr w:type="spellStart"/>
            <w:r w:rsidRPr="009E09A5">
              <w:rPr>
                <w:kern w:val="2"/>
                <w:lang w:eastAsia="ar-SA"/>
              </w:rPr>
              <w:t>Коханівка</w:t>
            </w:r>
            <w:proofErr w:type="spellEnd"/>
            <w:r w:rsidRPr="009E09A5">
              <w:rPr>
                <w:kern w:val="2"/>
                <w:lang w:eastAsia="ar-SA"/>
              </w:rPr>
              <w:t xml:space="preserve">, вул. </w:t>
            </w:r>
            <w:proofErr w:type="spellStart"/>
            <w:r w:rsidRPr="009E09A5">
              <w:rPr>
                <w:kern w:val="2"/>
                <w:lang w:eastAsia="ar-SA"/>
              </w:rPr>
              <w:t>Слободська</w:t>
            </w:r>
            <w:proofErr w:type="spellEnd"/>
            <w:r w:rsidRPr="009E09A5">
              <w:rPr>
                <w:kern w:val="2"/>
                <w:lang w:eastAsia="ar-SA"/>
              </w:rPr>
              <w:t>, 94Б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</w:p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</w:t>
            </w:r>
            <w:proofErr w:type="spellStart"/>
            <w:r w:rsidRPr="009E09A5">
              <w:rPr>
                <w:kern w:val="2"/>
                <w:lang w:eastAsia="ar-SA"/>
              </w:rPr>
              <w:t>Новоселівська</w:t>
            </w:r>
            <w:proofErr w:type="spellEnd"/>
            <w:r w:rsidRPr="009E09A5">
              <w:rPr>
                <w:kern w:val="2"/>
                <w:lang w:eastAsia="ar-SA"/>
              </w:rPr>
              <w:t xml:space="preserve"> філія комунальної установи «Ананьївський ліцей №2 Ананьївської міської ради») та розташовано за адресою: Одеська область, Подільський район,   с. </w:t>
            </w:r>
            <w:proofErr w:type="spellStart"/>
            <w:r w:rsidRPr="009E09A5">
              <w:rPr>
                <w:kern w:val="2"/>
                <w:lang w:eastAsia="ar-SA"/>
              </w:rPr>
              <w:t>Новоселівка</w:t>
            </w:r>
            <w:proofErr w:type="spellEnd"/>
            <w:r w:rsidRPr="009E09A5">
              <w:rPr>
                <w:kern w:val="2"/>
                <w:lang w:eastAsia="ar-SA"/>
              </w:rPr>
              <w:t>, Ананьївська ТГ, вул. Шевченка Т.Г., 4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4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(Комунальна установа «Ананьївський ліцей №2 Ананьївської міської ради» (опорний заклад)) та розташовано за адресою: Одеська область, Подільський район, м. Ананьїв, вул. Гімназійна, 52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5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(Комунальна установа «Ананьївський ліцей №2 Ананьївської міської ради» (опорний заклад)) та розташовано за адресою: Одеська область, Подільський район, м. Ананьїв, вул. Гімназійна, 38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6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</w:t>
            </w:r>
            <w:proofErr w:type="spellStart"/>
            <w:r w:rsidRPr="009E09A5">
              <w:rPr>
                <w:kern w:val="2"/>
                <w:lang w:eastAsia="ar-SA"/>
              </w:rPr>
              <w:t>Новогеоргіївська</w:t>
            </w:r>
            <w:proofErr w:type="spellEnd"/>
            <w:r w:rsidRPr="009E09A5">
              <w:rPr>
                <w:kern w:val="2"/>
                <w:lang w:eastAsia="ar-SA"/>
              </w:rPr>
              <w:t xml:space="preserve"> філія комунальної установи «Ананьївський ліцей №2 Ананьївської міської ради») та розташовано за адресою: Одеська область, Подільський район, с. </w:t>
            </w:r>
            <w:proofErr w:type="spellStart"/>
            <w:r w:rsidRPr="009E09A5">
              <w:rPr>
                <w:kern w:val="2"/>
                <w:lang w:eastAsia="ar-SA"/>
              </w:rPr>
              <w:t>Новогеоргіївка</w:t>
            </w:r>
            <w:proofErr w:type="spellEnd"/>
            <w:r w:rsidRPr="009E09A5">
              <w:rPr>
                <w:kern w:val="2"/>
                <w:lang w:eastAsia="ar-SA"/>
              </w:rPr>
              <w:t>, вул. Богдана Хмельницького, 69б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7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</w:t>
            </w:r>
            <w:proofErr w:type="spellStart"/>
            <w:r w:rsidRPr="009E09A5">
              <w:rPr>
                <w:kern w:val="2"/>
                <w:lang w:eastAsia="ar-SA"/>
              </w:rPr>
              <w:t>Новоолександрівська</w:t>
            </w:r>
            <w:proofErr w:type="spellEnd"/>
            <w:r w:rsidRPr="009E09A5">
              <w:rPr>
                <w:kern w:val="2"/>
                <w:lang w:eastAsia="ar-SA"/>
              </w:rPr>
              <w:t xml:space="preserve"> філія комунальної установи «Ананьївський ліцей №2 Ананьївської міської ради») та розташовано за адресою: Одеська область, Подільський район, с. </w:t>
            </w:r>
            <w:proofErr w:type="spellStart"/>
            <w:r w:rsidRPr="009E09A5">
              <w:rPr>
                <w:kern w:val="2"/>
                <w:lang w:eastAsia="ar-SA"/>
              </w:rPr>
              <w:t>Новоолександрівка</w:t>
            </w:r>
            <w:proofErr w:type="spellEnd"/>
            <w:r w:rsidRPr="009E09A5">
              <w:rPr>
                <w:kern w:val="2"/>
                <w:lang w:eastAsia="ar-SA"/>
              </w:rPr>
              <w:t>, вул. Миру, 65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8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</w:t>
            </w:r>
            <w:proofErr w:type="spellStart"/>
            <w:r w:rsidRPr="009E09A5">
              <w:rPr>
                <w:kern w:val="2"/>
                <w:lang w:eastAsia="ar-SA"/>
              </w:rPr>
              <w:t>Кохівська</w:t>
            </w:r>
            <w:proofErr w:type="spellEnd"/>
            <w:r w:rsidRPr="009E09A5">
              <w:rPr>
                <w:kern w:val="2"/>
                <w:lang w:eastAsia="ar-SA"/>
              </w:rPr>
              <w:t xml:space="preserve"> філія комунальної установи «Ананьївський ліцей №2 Ананьївської міської ради») та розташовано за адресою: Одеська область, Подільський район,    с. </w:t>
            </w:r>
            <w:proofErr w:type="spellStart"/>
            <w:r w:rsidRPr="009E09A5">
              <w:rPr>
                <w:kern w:val="2"/>
                <w:lang w:eastAsia="ar-SA"/>
              </w:rPr>
              <w:t>Кохівка</w:t>
            </w:r>
            <w:proofErr w:type="spellEnd"/>
            <w:r w:rsidRPr="009E09A5">
              <w:rPr>
                <w:kern w:val="2"/>
                <w:lang w:eastAsia="ar-SA"/>
              </w:rPr>
              <w:t>, вул. Незалежності, 23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9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(Комунальна установа «Ананьївський ліцей №2 Ананьївської міської ради» </w:t>
            </w:r>
            <w:r w:rsidRPr="009E09A5">
              <w:rPr>
                <w:kern w:val="2"/>
                <w:lang w:eastAsia="ar-SA"/>
              </w:rPr>
              <w:lastRenderedPageBreak/>
              <w:t>(опорний заклад)) та розташовано за адресою: Одеська область, Подільський район, м. Ананьїв, вул. Ніщинського, 15а</w:t>
            </w:r>
          </w:p>
        </w:tc>
      </w:tr>
      <w:tr w:rsidR="009E09A5" w:rsidRPr="009E09A5" w:rsidTr="009E09A5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lastRenderedPageBreak/>
              <w:t>10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suppressAutoHyphens/>
              <w:jc w:val="both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Технічна документація із землеустрою щодо інвентаризації земель, що належать </w:t>
            </w:r>
            <w:proofErr w:type="spellStart"/>
            <w:r w:rsidRPr="009E09A5">
              <w:rPr>
                <w:kern w:val="2"/>
                <w:lang w:eastAsia="ar-SA"/>
              </w:rPr>
              <w:t>Ананьївській</w:t>
            </w:r>
            <w:proofErr w:type="spellEnd"/>
            <w:r w:rsidRPr="009E09A5">
              <w:rPr>
                <w:kern w:val="2"/>
                <w:lang w:eastAsia="ar-SA"/>
              </w:rPr>
              <w:t xml:space="preserve"> міській раді для будівництва та обслуговування закладів освіти (</w:t>
            </w:r>
            <w:proofErr w:type="spellStart"/>
            <w:r w:rsidRPr="009E09A5">
              <w:rPr>
                <w:kern w:val="2"/>
                <w:lang w:eastAsia="ar-SA"/>
              </w:rPr>
              <w:t>Коханівська</w:t>
            </w:r>
            <w:proofErr w:type="spellEnd"/>
            <w:r w:rsidRPr="009E09A5">
              <w:rPr>
                <w:kern w:val="2"/>
                <w:lang w:eastAsia="ar-SA"/>
              </w:rPr>
              <w:t xml:space="preserve"> філія комунальної установи «Ананьївський ліцей №2 Ананьївської міської ради») та розташовано за адресою: Одеська область, Подільський район,   с. </w:t>
            </w:r>
            <w:proofErr w:type="spellStart"/>
            <w:r w:rsidRPr="009E09A5">
              <w:rPr>
                <w:kern w:val="2"/>
                <w:lang w:eastAsia="ar-SA"/>
              </w:rPr>
              <w:t>Коханівка</w:t>
            </w:r>
            <w:proofErr w:type="spellEnd"/>
            <w:r w:rsidRPr="009E09A5">
              <w:rPr>
                <w:kern w:val="2"/>
                <w:lang w:eastAsia="ar-SA"/>
              </w:rPr>
              <w:t>, вул. Панаса Мирного, 28</w:t>
            </w:r>
          </w:p>
        </w:tc>
      </w:tr>
    </w:tbl>
    <w:p w:rsidR="009E09A5" w:rsidRPr="009E09A5" w:rsidRDefault="009E09A5" w:rsidP="009E09A5">
      <w:pPr>
        <w:suppressAutoHyphens/>
        <w:jc w:val="both"/>
        <w:rPr>
          <w:kern w:val="2"/>
          <w:sz w:val="28"/>
          <w:szCs w:val="28"/>
          <w:lang w:val="uk-UA" w:eastAsia="ar-SA"/>
        </w:rPr>
      </w:pPr>
    </w:p>
    <w:p w:rsidR="009E09A5" w:rsidRPr="009E09A5" w:rsidRDefault="009E09A5" w:rsidP="009E09A5">
      <w:pPr>
        <w:suppressAutoHyphens/>
        <w:jc w:val="both"/>
        <w:rPr>
          <w:kern w:val="2"/>
          <w:sz w:val="28"/>
          <w:szCs w:val="28"/>
          <w:lang w:val="uk-UA" w:eastAsia="ar-SA"/>
        </w:rPr>
      </w:pPr>
    </w:p>
    <w:p w:rsidR="009E09A5" w:rsidRPr="009E09A5" w:rsidRDefault="009E09A5" w:rsidP="009E09A5">
      <w:pPr>
        <w:rPr>
          <w:kern w:val="2"/>
          <w:sz w:val="28"/>
          <w:szCs w:val="28"/>
          <w:lang w:val="uk-UA" w:eastAsia="ar-SA"/>
        </w:rPr>
        <w:sectPr w:rsidR="009E09A5" w:rsidRPr="009E09A5">
          <w:pgSz w:w="11906" w:h="16838"/>
          <w:pgMar w:top="993" w:right="566" w:bottom="709" w:left="1701" w:header="708" w:footer="708" w:gutter="0"/>
          <w:cols w:space="720"/>
        </w:sectPr>
      </w:pPr>
    </w:p>
    <w:p w:rsidR="009E09A5" w:rsidRPr="009E09A5" w:rsidRDefault="009E09A5" w:rsidP="007230B2">
      <w:pPr>
        <w:tabs>
          <w:tab w:val="left" w:pos="11624"/>
        </w:tabs>
        <w:suppressAutoHyphens/>
        <w:ind w:left="11766"/>
        <w:jc w:val="both"/>
        <w:rPr>
          <w:b/>
          <w:kern w:val="2"/>
          <w:lang w:val="uk-UA" w:eastAsia="ar-SA"/>
        </w:rPr>
      </w:pPr>
      <w:r w:rsidRPr="009E09A5">
        <w:rPr>
          <w:b/>
          <w:kern w:val="2"/>
          <w:lang w:val="uk-UA" w:eastAsia="ar-SA"/>
        </w:rPr>
        <w:lastRenderedPageBreak/>
        <w:t>Додаток 2</w:t>
      </w:r>
    </w:p>
    <w:p w:rsidR="009E09A5" w:rsidRPr="009E09A5" w:rsidRDefault="009E09A5" w:rsidP="007230B2">
      <w:pPr>
        <w:tabs>
          <w:tab w:val="left" w:pos="11624"/>
        </w:tabs>
        <w:suppressAutoHyphens/>
        <w:ind w:left="11766"/>
        <w:jc w:val="both"/>
        <w:rPr>
          <w:kern w:val="2"/>
          <w:lang w:val="uk-UA" w:eastAsia="ar-SA"/>
        </w:rPr>
      </w:pPr>
      <w:r w:rsidRPr="009E09A5">
        <w:rPr>
          <w:kern w:val="2"/>
          <w:lang w:val="uk-UA" w:eastAsia="ar-SA"/>
        </w:rPr>
        <w:t>до рішення Ананьївської</w:t>
      </w:r>
    </w:p>
    <w:p w:rsidR="00AF0613" w:rsidRDefault="009E09A5" w:rsidP="00AF0613">
      <w:pPr>
        <w:ind w:left="11766"/>
        <w:jc w:val="both"/>
        <w:rPr>
          <w:kern w:val="2"/>
          <w:lang w:val="uk-UA" w:eastAsia="ar-SA"/>
        </w:rPr>
      </w:pPr>
      <w:r w:rsidRPr="009E09A5">
        <w:rPr>
          <w:kern w:val="2"/>
          <w:lang w:val="uk-UA" w:eastAsia="ar-SA"/>
        </w:rPr>
        <w:t xml:space="preserve">міської ради </w:t>
      </w:r>
    </w:p>
    <w:p w:rsidR="00AF0613" w:rsidRDefault="00AF0613" w:rsidP="00AF0613">
      <w:pPr>
        <w:ind w:left="11766"/>
        <w:jc w:val="both"/>
        <w:rPr>
          <w:rFonts w:eastAsia="Calibri"/>
          <w:szCs w:val="28"/>
          <w:lang w:val="uk-UA" w:eastAsia="en-US"/>
        </w:rPr>
      </w:pPr>
      <w:r>
        <w:rPr>
          <w:bCs/>
          <w:szCs w:val="28"/>
          <w:lang w:val="uk-UA" w:eastAsia="ar-SA"/>
        </w:rPr>
        <w:t>від 25 жовтня</w:t>
      </w:r>
      <w:r w:rsidRPr="009E09A5">
        <w:rPr>
          <w:bCs/>
          <w:szCs w:val="28"/>
          <w:lang w:val="uk-UA" w:eastAsia="ar-SA"/>
        </w:rPr>
        <w:t xml:space="preserve"> </w:t>
      </w:r>
      <w:r w:rsidRPr="009E09A5">
        <w:rPr>
          <w:rFonts w:eastAsia="Calibri"/>
          <w:szCs w:val="28"/>
          <w:lang w:val="uk-UA" w:eastAsia="en-US"/>
        </w:rPr>
        <w:t>2024 року</w:t>
      </w:r>
      <w:r>
        <w:rPr>
          <w:rFonts w:eastAsia="Calibri"/>
          <w:szCs w:val="28"/>
          <w:lang w:val="uk-UA" w:eastAsia="en-US"/>
        </w:rPr>
        <w:t xml:space="preserve"> </w:t>
      </w:r>
    </w:p>
    <w:p w:rsidR="00AF0613" w:rsidRDefault="00AF0613" w:rsidP="00AF0613">
      <w:pPr>
        <w:ind w:left="11766"/>
        <w:jc w:val="both"/>
        <w:rPr>
          <w:kern w:val="2"/>
          <w:szCs w:val="28"/>
          <w:lang w:val="uk-UA" w:eastAsia="ar-SA"/>
        </w:rPr>
      </w:pPr>
      <w:bookmarkStart w:id="1" w:name="_GoBack"/>
      <w:bookmarkEnd w:id="1"/>
      <w:r w:rsidRPr="00BB0DE9">
        <w:rPr>
          <w:kern w:val="2"/>
          <w:szCs w:val="28"/>
          <w:lang w:val="uk-UA" w:eastAsia="ar-SA"/>
        </w:rPr>
        <w:t>№ 1232-VІІІ</w:t>
      </w:r>
    </w:p>
    <w:p w:rsidR="009E09A5" w:rsidRPr="009E09A5" w:rsidRDefault="009E09A5" w:rsidP="00AF0613">
      <w:pPr>
        <w:tabs>
          <w:tab w:val="left" w:pos="6379"/>
          <w:tab w:val="left" w:pos="11624"/>
        </w:tabs>
        <w:suppressAutoHyphens/>
        <w:ind w:left="11766"/>
        <w:jc w:val="both"/>
        <w:rPr>
          <w:rFonts w:eastAsia="SimSun"/>
          <w:kern w:val="2"/>
          <w:sz w:val="28"/>
          <w:szCs w:val="28"/>
          <w:lang w:val="uk-UA" w:eastAsia="hi-IN" w:bidi="hi-IN"/>
        </w:rPr>
      </w:pPr>
    </w:p>
    <w:p w:rsidR="009E09A5" w:rsidRPr="009E09A5" w:rsidRDefault="009E09A5" w:rsidP="009E09A5">
      <w:pPr>
        <w:suppressAutoHyphens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  <w:r w:rsidRPr="009E09A5">
        <w:rPr>
          <w:rFonts w:eastAsia="SimSu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9E09A5" w:rsidRPr="009E09A5" w:rsidRDefault="009E09A5" w:rsidP="009E09A5">
      <w:pPr>
        <w:suppressAutoHyphens/>
        <w:jc w:val="center"/>
        <w:rPr>
          <w:rFonts w:eastAsia="SimSu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4395"/>
        <w:gridCol w:w="1559"/>
        <w:gridCol w:w="4678"/>
      </w:tblGrid>
      <w:tr w:rsidR="009E09A5" w:rsidRPr="009E09A5" w:rsidTr="00776ED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09A5">
              <w:rPr>
                <w:rFonts w:eastAsia="Calibri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09A5">
              <w:rPr>
                <w:rFonts w:eastAsia="Calibri"/>
                <w:sz w:val="28"/>
                <w:szCs w:val="28"/>
                <w:lang w:eastAsia="en-US"/>
              </w:rPr>
              <w:t xml:space="preserve">Кадастровий номер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09A5">
              <w:rPr>
                <w:rFonts w:eastAsia="Calibri"/>
                <w:sz w:val="28"/>
                <w:szCs w:val="28"/>
                <w:lang w:eastAsia="en-US"/>
              </w:rPr>
              <w:t xml:space="preserve">Місце </w:t>
            </w:r>
          </w:p>
          <w:p w:rsidR="009E09A5" w:rsidRPr="009E09A5" w:rsidRDefault="009E09A5" w:rsidP="009E09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09A5">
              <w:rPr>
                <w:rFonts w:eastAsia="Calibri"/>
                <w:sz w:val="28"/>
                <w:szCs w:val="28"/>
                <w:lang w:eastAsia="en-US"/>
              </w:rPr>
              <w:t>розташування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09A5">
              <w:rPr>
                <w:rFonts w:eastAsia="Calibri"/>
                <w:sz w:val="28"/>
                <w:szCs w:val="28"/>
                <w:lang w:eastAsia="en-US"/>
              </w:rPr>
              <w:t>Площа, 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E09A5">
              <w:rPr>
                <w:rFonts w:eastAsia="Calibri"/>
                <w:sz w:val="28"/>
                <w:szCs w:val="28"/>
                <w:lang w:eastAsia="en-US"/>
              </w:rPr>
              <w:t>Цільове призначення земельної ділянки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5120280500:02:001:0337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Одеська область, Подільський район,           с. Ананьїв, вул. Вадима Нікітіна,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1,0440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5120282600:02:001:0039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Одеська область, Подільський район,          с. </w:t>
            </w:r>
            <w:proofErr w:type="spellStart"/>
            <w:r w:rsidRPr="009E09A5">
              <w:rPr>
                <w:kern w:val="2"/>
                <w:lang w:eastAsia="ar-SA"/>
              </w:rPr>
              <w:t>Коханівка</w:t>
            </w:r>
            <w:proofErr w:type="spellEnd"/>
            <w:r w:rsidRPr="009E09A5">
              <w:rPr>
                <w:kern w:val="2"/>
                <w:lang w:eastAsia="ar-SA"/>
              </w:rPr>
              <w:t xml:space="preserve">, вул. </w:t>
            </w:r>
            <w:proofErr w:type="spellStart"/>
            <w:r w:rsidRPr="009E09A5">
              <w:rPr>
                <w:kern w:val="2"/>
                <w:lang w:eastAsia="ar-SA"/>
              </w:rPr>
              <w:t>Слободська</w:t>
            </w:r>
            <w:proofErr w:type="spellEnd"/>
            <w:r w:rsidRPr="009E09A5">
              <w:rPr>
                <w:kern w:val="2"/>
                <w:lang w:eastAsia="ar-SA"/>
              </w:rPr>
              <w:t>, 94Б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0,1800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5120284800:02:001:0061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Одеська область, Подільський район,           с. </w:t>
            </w:r>
            <w:proofErr w:type="spellStart"/>
            <w:r w:rsidRPr="009E09A5">
              <w:rPr>
                <w:kern w:val="2"/>
                <w:lang w:eastAsia="ar-SA"/>
              </w:rPr>
              <w:t>Новоселівка</w:t>
            </w:r>
            <w:proofErr w:type="spellEnd"/>
            <w:r w:rsidRPr="009E09A5">
              <w:rPr>
                <w:kern w:val="2"/>
                <w:lang w:eastAsia="ar-SA"/>
              </w:rPr>
              <w:t>, вул. Шевченка Т.Г.,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0,9181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5120210100:02:002:0916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Одеська область, Подільський район,          м. Ананьїв, вул. Гімназійна,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0,5837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5120210100:02:002:0913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Одеська область, Подільський район,          м. Ананьїв, вул. Гімназійна, 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0,0523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5120284600:02:001:0246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Одеська область, Подільський район,           с. </w:t>
            </w:r>
            <w:proofErr w:type="spellStart"/>
            <w:r w:rsidRPr="009E09A5">
              <w:rPr>
                <w:kern w:val="2"/>
                <w:lang w:eastAsia="ar-SA"/>
              </w:rPr>
              <w:t>Новогеоргіївка</w:t>
            </w:r>
            <w:proofErr w:type="spellEnd"/>
            <w:r w:rsidRPr="009E09A5">
              <w:rPr>
                <w:kern w:val="2"/>
                <w:lang w:eastAsia="ar-SA"/>
              </w:rPr>
              <w:t>, вул. Богдана Хмельницького, 69б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2,5633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5120283900:02:001:0151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Одеська область, Подільський район,           с. </w:t>
            </w:r>
            <w:proofErr w:type="spellStart"/>
            <w:r w:rsidRPr="009E09A5">
              <w:rPr>
                <w:kern w:val="2"/>
                <w:lang w:eastAsia="ar-SA"/>
              </w:rPr>
              <w:t>Новоолександрівка</w:t>
            </w:r>
            <w:proofErr w:type="spellEnd"/>
            <w:r w:rsidRPr="009E09A5">
              <w:rPr>
                <w:kern w:val="2"/>
                <w:lang w:eastAsia="ar-SA"/>
              </w:rPr>
              <w:t>, вул. Миру,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0,7225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5120282800:02:001:0017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Одеська область, Подільський район,           с. </w:t>
            </w:r>
            <w:proofErr w:type="spellStart"/>
            <w:r w:rsidRPr="009E09A5">
              <w:rPr>
                <w:kern w:val="2"/>
                <w:lang w:eastAsia="ar-SA"/>
              </w:rPr>
              <w:t>Кохівка</w:t>
            </w:r>
            <w:proofErr w:type="spellEnd"/>
            <w:r w:rsidRPr="009E09A5">
              <w:rPr>
                <w:kern w:val="2"/>
                <w:lang w:eastAsia="ar-SA"/>
              </w:rPr>
              <w:t>, вул. Незалежності,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0,7075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5120210100:02:002:0914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>Одеська область, Подільський район,          м. Ананьїв, вул. Ніщинського, 15а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0,0339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  <w:tr w:rsidR="009E09A5" w:rsidRPr="009E09A5" w:rsidTr="00776ED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5120282600:02:001:0038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kern w:val="2"/>
                <w:lang w:eastAsia="ar-SA"/>
              </w:rPr>
            </w:pPr>
            <w:r w:rsidRPr="009E09A5">
              <w:rPr>
                <w:kern w:val="2"/>
                <w:lang w:eastAsia="ar-SA"/>
              </w:rPr>
              <w:t xml:space="preserve">Одеська область, Подільський район,           с. </w:t>
            </w:r>
            <w:proofErr w:type="spellStart"/>
            <w:r w:rsidRPr="009E09A5">
              <w:rPr>
                <w:kern w:val="2"/>
                <w:lang w:eastAsia="ar-SA"/>
              </w:rPr>
              <w:t>Коханівка</w:t>
            </w:r>
            <w:proofErr w:type="spellEnd"/>
            <w:r w:rsidRPr="009E09A5">
              <w:rPr>
                <w:kern w:val="2"/>
                <w:lang w:eastAsia="ar-SA"/>
              </w:rPr>
              <w:t>, вул. Панаса Мирного,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E09A5">
              <w:rPr>
                <w:rFonts w:eastAsia="Calibri"/>
                <w:lang w:eastAsia="en-US"/>
              </w:rPr>
              <w:t>0,2711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A5" w:rsidRPr="009E09A5" w:rsidRDefault="009E09A5" w:rsidP="009E09A5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09A5">
              <w:rPr>
                <w:rFonts w:eastAsia="Calibri"/>
                <w:sz w:val="22"/>
                <w:szCs w:val="22"/>
                <w:lang w:eastAsia="en-US"/>
              </w:rPr>
              <w:t>03.02 для будівництва та обслуговування будівель закладів освіти</w:t>
            </w:r>
          </w:p>
        </w:tc>
      </w:tr>
    </w:tbl>
    <w:p w:rsidR="009E09A5" w:rsidRPr="009E09A5" w:rsidRDefault="009E09A5" w:rsidP="009E09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06107" w:rsidRDefault="00C06107"/>
    <w:sectPr w:rsidR="00C06107" w:rsidSect="007230B2">
      <w:pgSz w:w="16838" w:h="11906" w:orient="landscape"/>
      <w:pgMar w:top="1134" w:right="53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DC"/>
    <w:rsid w:val="000E7AA6"/>
    <w:rsid w:val="00261FDE"/>
    <w:rsid w:val="00412EDC"/>
    <w:rsid w:val="007230B2"/>
    <w:rsid w:val="00776ED8"/>
    <w:rsid w:val="009E09A5"/>
    <w:rsid w:val="00A430F6"/>
    <w:rsid w:val="00AF0613"/>
    <w:rsid w:val="00BB0DE9"/>
    <w:rsid w:val="00C06107"/>
    <w:rsid w:val="00C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A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09A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A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E09A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2024-10-16T13:33:00Z</dcterms:created>
  <dcterms:modified xsi:type="dcterms:W3CDTF">2024-10-22T11:03:00Z</dcterms:modified>
</cp:coreProperties>
</file>