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C96" w:rsidRPr="007B4E6C" w:rsidRDefault="000A6C96" w:rsidP="000A6C96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7B4E6C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5AD7ED58" wp14:editId="28B93192">
            <wp:extent cx="525780" cy="693420"/>
            <wp:effectExtent l="0" t="0" r="762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C96" w:rsidRPr="007B4E6C" w:rsidRDefault="000A6C96" w:rsidP="000A6C96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7B4E6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0A6C96" w:rsidRPr="007B4E6C" w:rsidRDefault="000A6C96" w:rsidP="000A6C96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7B4E6C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0A6C96" w:rsidRPr="007B4E6C" w:rsidRDefault="000A6C96" w:rsidP="000A6C9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7B4E6C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0A6C96" w:rsidRPr="007B4E6C" w:rsidRDefault="000A6C96" w:rsidP="000A6C96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0A6C96" w:rsidRPr="007B4E6C" w:rsidRDefault="000A6C96" w:rsidP="000A6C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4E6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20 вересня </w:t>
      </w:r>
      <w:r w:rsidRPr="007B4E6C">
        <w:rPr>
          <w:rFonts w:ascii="Times New Roman" w:hAnsi="Times New Roman"/>
          <w:sz w:val="28"/>
          <w:szCs w:val="28"/>
        </w:rPr>
        <w:t>2024 року</w:t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</w:r>
      <w:r w:rsidRPr="007B4E6C">
        <w:rPr>
          <w:rFonts w:ascii="Times New Roman" w:hAnsi="Times New Roman"/>
          <w:sz w:val="28"/>
          <w:szCs w:val="28"/>
        </w:rPr>
        <w:tab/>
        <w:t xml:space="preserve">           № 120</w:t>
      </w:r>
      <w:r>
        <w:rPr>
          <w:rFonts w:ascii="Times New Roman" w:hAnsi="Times New Roman"/>
          <w:sz w:val="28"/>
          <w:szCs w:val="28"/>
        </w:rPr>
        <w:t>6</w:t>
      </w:r>
      <w:r w:rsidRPr="007B4E6C">
        <w:rPr>
          <w:rFonts w:ascii="Times New Roman" w:hAnsi="Times New Roman"/>
          <w:sz w:val="28"/>
          <w:szCs w:val="28"/>
        </w:rPr>
        <w:t>-</w:t>
      </w:r>
      <w:r w:rsidRPr="007B4E6C">
        <w:rPr>
          <w:rFonts w:ascii="Times New Roman" w:hAnsi="Times New Roman"/>
          <w:sz w:val="28"/>
          <w:szCs w:val="28"/>
          <w:lang w:val="en-US"/>
        </w:rPr>
        <w:t>V</w:t>
      </w:r>
      <w:r w:rsidRPr="007B4E6C">
        <w:rPr>
          <w:rFonts w:ascii="Times New Roman" w:hAnsi="Times New Roman"/>
          <w:sz w:val="28"/>
          <w:szCs w:val="28"/>
        </w:rPr>
        <w:t>ІІІ</w:t>
      </w:r>
    </w:p>
    <w:p w:rsidR="004A3E04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 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DE1AB9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F138C5">
        <w:rPr>
          <w:rFonts w:ascii="Times New Roman" w:hAnsi="Times New Roman"/>
          <w:b/>
          <w:sz w:val="28"/>
          <w:szCs w:val="28"/>
          <w:lang w:eastAsia="ar-SA"/>
        </w:rPr>
        <w:t xml:space="preserve">громадянці </w:t>
      </w:r>
      <w:proofErr w:type="spellStart"/>
      <w:r w:rsidR="001F2043">
        <w:rPr>
          <w:rFonts w:ascii="Times New Roman" w:hAnsi="Times New Roman"/>
          <w:b/>
          <w:sz w:val="28"/>
          <w:szCs w:val="28"/>
          <w:lang w:eastAsia="ar-SA"/>
        </w:rPr>
        <w:t>Нєтковій</w:t>
      </w:r>
      <w:proofErr w:type="spellEnd"/>
      <w:r w:rsidR="001F2043">
        <w:rPr>
          <w:rFonts w:ascii="Times New Roman" w:hAnsi="Times New Roman"/>
          <w:b/>
          <w:sz w:val="28"/>
          <w:szCs w:val="28"/>
          <w:lang w:eastAsia="ar-SA"/>
        </w:rPr>
        <w:t xml:space="preserve"> Тетяні Олексіївні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4A3E04" w:rsidP="00DC7EAD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>Розглянувши клопотання громадян</w:t>
      </w:r>
      <w:r w:rsidR="00BE3126">
        <w:rPr>
          <w:rFonts w:ascii="Times New Roman" w:eastAsia="MS Mincho" w:hAnsi="Times New Roman"/>
          <w:sz w:val="28"/>
          <w:szCs w:val="28"/>
          <w:lang w:eastAsia="ar-SA"/>
        </w:rPr>
        <w:t>ки</w:t>
      </w: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1F2043">
        <w:rPr>
          <w:rFonts w:ascii="Times New Roman" w:eastAsia="MS Mincho" w:hAnsi="Times New Roman"/>
          <w:sz w:val="28"/>
          <w:szCs w:val="28"/>
          <w:lang w:eastAsia="ar-SA"/>
        </w:rPr>
        <w:t>Нєткової</w:t>
      </w:r>
      <w:proofErr w:type="spellEnd"/>
      <w:r w:rsidR="001F2043">
        <w:rPr>
          <w:rFonts w:ascii="Times New Roman" w:eastAsia="MS Mincho" w:hAnsi="Times New Roman"/>
          <w:sz w:val="28"/>
          <w:szCs w:val="28"/>
          <w:lang w:eastAsia="ar-SA"/>
        </w:rPr>
        <w:t xml:space="preserve"> Тетяни Олексіївни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FC49C1" w:rsidRPr="00FC49C1">
        <w:t xml:space="preserve"> </w:t>
      </w:r>
      <w:r w:rsidR="00FC49C1" w:rsidRPr="00FC49C1">
        <w:rPr>
          <w:rFonts w:ascii="Times New Roman" w:eastAsia="MS Mincho" w:hAnsi="Times New Roman"/>
          <w:sz w:val="28"/>
          <w:szCs w:val="28"/>
          <w:lang w:eastAsia="ar-SA"/>
        </w:rPr>
        <w:t>РНОКПП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1F2043">
        <w:rPr>
          <w:rFonts w:ascii="Times New Roman" w:eastAsia="MS Mincho" w:hAnsi="Times New Roman"/>
          <w:sz w:val="28"/>
          <w:szCs w:val="28"/>
          <w:lang w:eastAsia="ar-SA"/>
        </w:rPr>
        <w:t xml:space="preserve">– </w:t>
      </w:r>
      <w:proofErr w:type="spellStart"/>
      <w:r w:rsidR="006F28F7">
        <w:rPr>
          <w:rFonts w:ascii="Times New Roman" w:eastAsia="MS Mincho" w:hAnsi="Times New Roman"/>
          <w:sz w:val="28"/>
          <w:szCs w:val="28"/>
          <w:lang w:eastAsia="ar-SA"/>
        </w:rPr>
        <w:t>хххххх</w:t>
      </w:r>
      <w:proofErr w:type="spellEnd"/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56189D" w:rsidRPr="0056189D">
        <w:rPr>
          <w:rFonts w:ascii="Times New Roman" w:eastAsia="MS Mincho" w:hAnsi="Times New Roman"/>
          <w:sz w:val="28"/>
          <w:szCs w:val="28"/>
          <w:lang w:eastAsia="ar-SA"/>
        </w:rPr>
        <w:t>. тел.</w:t>
      </w:r>
      <w:r w:rsidR="0056189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proofErr w:type="spellStart"/>
      <w:r w:rsidR="006F28F7">
        <w:rPr>
          <w:rFonts w:ascii="Times New Roman" w:eastAsia="MS Mincho" w:hAnsi="Times New Roman"/>
          <w:sz w:val="28"/>
          <w:szCs w:val="28"/>
          <w:lang w:eastAsia="ar-SA"/>
        </w:rPr>
        <w:t>ххххххххх</w:t>
      </w:r>
      <w:proofErr w:type="spellEnd"/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FC49C1">
        <w:rPr>
          <w:rFonts w:ascii="Times New Roman" w:eastAsia="MS Mincho" w:hAnsi="Times New Roman"/>
          <w:sz w:val="28"/>
          <w:szCs w:val="28"/>
          <w:lang w:eastAsia="ar-SA"/>
        </w:rPr>
        <w:t xml:space="preserve">яка зареєстрована за адресою: </w:t>
      </w:r>
      <w:proofErr w:type="spellStart"/>
      <w:r w:rsidR="006F28F7">
        <w:rPr>
          <w:rFonts w:ascii="Times New Roman" w:eastAsia="MS Mincho" w:hAnsi="Times New Roman"/>
          <w:sz w:val="28"/>
          <w:szCs w:val="28"/>
          <w:lang w:eastAsia="ar-SA"/>
        </w:rPr>
        <w:t>ххххх</w:t>
      </w:r>
      <w:proofErr w:type="spellEnd"/>
      <w:r w:rsidR="00F8337F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щодо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сільськогосподарського виробництва та передачу її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BE3126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законами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 України «Про внесення змін до деяких законодавчих актів України щодо вирішення питання колективної власності на землю, удосконалення правил землекористування у масивах земель сільськогосподарського призначення, запобігання рейдерству та стимулювання зрошення в Україні»,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4310B9">
        <w:rPr>
          <w:rFonts w:ascii="Times New Roman" w:hAnsi="Times New Roman"/>
          <w:sz w:val="28"/>
          <w:szCs w:val="28"/>
          <w:lang w:eastAsia="uk-UA"/>
        </w:rPr>
        <w:t>уру», враховуючи те, що земельна ділянка зареєстрована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встановлення (відновлення) меж земельної ділянки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834BC8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A1257">
        <w:rPr>
          <w:rFonts w:ascii="Times New Roman" w:hAnsi="Times New Roman"/>
          <w:sz w:val="28"/>
          <w:szCs w:val="28"/>
          <w:lang w:eastAsia="ar-SA"/>
        </w:rPr>
        <w:t>Нєтковій</w:t>
      </w:r>
      <w:proofErr w:type="spellEnd"/>
      <w:r w:rsidR="004A1257">
        <w:rPr>
          <w:rFonts w:ascii="Times New Roman" w:hAnsi="Times New Roman"/>
          <w:sz w:val="28"/>
          <w:szCs w:val="28"/>
          <w:lang w:eastAsia="ar-SA"/>
        </w:rPr>
        <w:t xml:space="preserve"> Тетяні Олексіївні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земель сільськ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огосподарського призначення, яка розташована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на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lastRenderedPageBreak/>
        <w:t>території</w:t>
      </w:r>
      <w:r w:rsidR="00EB7014">
        <w:rPr>
          <w:rFonts w:ascii="Times New Roman" w:hAnsi="Times New Roman"/>
          <w:sz w:val="28"/>
          <w:szCs w:val="28"/>
          <w:lang w:eastAsia="ar-SA"/>
        </w:rPr>
        <w:t>: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Одеська область, Поділ</w:t>
      </w:r>
      <w:r w:rsidR="006C4A27">
        <w:rPr>
          <w:rFonts w:ascii="Times New Roman" w:hAnsi="Times New Roman"/>
          <w:sz w:val="28"/>
          <w:szCs w:val="28"/>
          <w:lang w:eastAsia="ar-SA"/>
        </w:rPr>
        <w:t>ьськ</w:t>
      </w:r>
      <w:r w:rsidR="004A1257">
        <w:rPr>
          <w:rFonts w:ascii="Times New Roman" w:hAnsi="Times New Roman"/>
          <w:sz w:val="28"/>
          <w:szCs w:val="28"/>
          <w:lang w:eastAsia="ar-SA"/>
        </w:rPr>
        <w:t>ий район, 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EB7014" w:rsidRDefault="004A3E04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="00317221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34310C">
        <w:rPr>
          <w:rFonts w:ascii="Times New Roman" w:hAnsi="Times New Roman"/>
          <w:sz w:val="28"/>
          <w:szCs w:val="28"/>
          <w:lang w:eastAsia="ar-SA"/>
        </w:rPr>
        <w:t>Нєтковій</w:t>
      </w:r>
      <w:proofErr w:type="spellEnd"/>
      <w:r w:rsidR="0034310C">
        <w:rPr>
          <w:rFonts w:ascii="Times New Roman" w:hAnsi="Times New Roman"/>
          <w:sz w:val="28"/>
          <w:szCs w:val="28"/>
          <w:lang w:eastAsia="ar-SA"/>
        </w:rPr>
        <w:t xml:space="preserve"> Тетяні Олексіївні</w:t>
      </w:r>
      <w:r w:rsidR="00317221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4310C">
        <w:rPr>
          <w:rFonts w:ascii="Times New Roman" w:hAnsi="Times New Roman"/>
          <w:sz w:val="28"/>
          <w:szCs w:val="28"/>
          <w:lang w:eastAsia="ar-SA"/>
        </w:rPr>
        <w:t>кадастровий номер 5120282600:01:001:0656 площею 5,2291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 xml:space="preserve"> га,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EB701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EB7014" w:rsidRPr="00BB28C4">
        <w:rPr>
          <w:rFonts w:ascii="Times New Roman" w:hAnsi="Times New Roman"/>
          <w:sz w:val="28"/>
          <w:szCs w:val="28"/>
          <w:lang w:eastAsia="ar-SA"/>
        </w:rPr>
        <w:t>Поділ</w:t>
      </w:r>
      <w:r w:rsidR="00EB7014">
        <w:rPr>
          <w:rFonts w:ascii="Times New Roman" w:hAnsi="Times New Roman"/>
          <w:sz w:val="28"/>
          <w:szCs w:val="28"/>
          <w:lang w:eastAsia="ar-SA"/>
        </w:rPr>
        <w:t>ьського району Одеської області.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454639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96E79">
        <w:rPr>
          <w:rFonts w:ascii="Times New Roman" w:hAnsi="Times New Roman"/>
          <w:sz w:val="28"/>
          <w:szCs w:val="28"/>
          <w:lang w:eastAsia="ar-SA"/>
        </w:rPr>
        <w:t>громадянці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DE7051" w:rsidRPr="00DE7051">
        <w:rPr>
          <w:rFonts w:ascii="Times New Roman" w:hAnsi="Times New Roman"/>
          <w:sz w:val="28"/>
          <w:szCs w:val="28"/>
          <w:lang w:eastAsia="ar-SA"/>
        </w:rPr>
        <w:t>Нєтковій</w:t>
      </w:r>
      <w:proofErr w:type="spellEnd"/>
      <w:r w:rsidR="00DE7051" w:rsidRPr="00DE7051">
        <w:rPr>
          <w:rFonts w:ascii="Times New Roman" w:hAnsi="Times New Roman"/>
          <w:sz w:val="28"/>
          <w:szCs w:val="28"/>
          <w:lang w:eastAsia="ar-SA"/>
        </w:rPr>
        <w:t xml:space="preserve"> Тетяні Олексіївні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0" w:name="_Hlk164865598"/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дня його доведення до відома </w:t>
      </w:r>
      <w:bookmarkEnd w:id="0"/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 xml:space="preserve">громадянки </w:t>
      </w:r>
      <w:proofErr w:type="spellStart"/>
      <w:r w:rsidR="00DE7051">
        <w:rPr>
          <w:rFonts w:ascii="Times New Roman" w:eastAsia="Times New Roman" w:hAnsi="Times New Roman"/>
          <w:sz w:val="28"/>
          <w:szCs w:val="28"/>
          <w:lang w:eastAsia="ru-RU"/>
        </w:rPr>
        <w:t>Нєткової</w:t>
      </w:r>
      <w:proofErr w:type="spellEnd"/>
      <w:r w:rsidR="00DE7051">
        <w:rPr>
          <w:rFonts w:ascii="Times New Roman" w:eastAsia="Times New Roman" w:hAnsi="Times New Roman"/>
          <w:sz w:val="28"/>
          <w:szCs w:val="28"/>
          <w:lang w:eastAsia="ru-RU"/>
        </w:rPr>
        <w:t xml:space="preserve"> Тетяни Олексіївни</w:t>
      </w:r>
      <w:r w:rsidR="004310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296E7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proofErr w:type="spellStart"/>
      <w:r w:rsidR="00DE7051" w:rsidRPr="00DE70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Нєткової</w:t>
      </w:r>
      <w:proofErr w:type="spellEnd"/>
      <w:r w:rsidR="00DE7051" w:rsidRPr="00DE705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Тетяни Олексіївни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6F28F7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215E0"/>
    <w:rsid w:val="00057FDB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5B74"/>
    <w:rsid w:val="00135693"/>
    <w:rsid w:val="00172B59"/>
    <w:rsid w:val="00196F76"/>
    <w:rsid w:val="001A10D5"/>
    <w:rsid w:val="001F2043"/>
    <w:rsid w:val="002354BD"/>
    <w:rsid w:val="00256B15"/>
    <w:rsid w:val="00296E79"/>
    <w:rsid w:val="002A3271"/>
    <w:rsid w:val="002A64A5"/>
    <w:rsid w:val="002C1945"/>
    <w:rsid w:val="002F4175"/>
    <w:rsid w:val="00303ED0"/>
    <w:rsid w:val="00317221"/>
    <w:rsid w:val="0034310C"/>
    <w:rsid w:val="003473ED"/>
    <w:rsid w:val="00381BEF"/>
    <w:rsid w:val="003B4AA1"/>
    <w:rsid w:val="003C7AF1"/>
    <w:rsid w:val="003D72E4"/>
    <w:rsid w:val="003F2CFF"/>
    <w:rsid w:val="00410B58"/>
    <w:rsid w:val="00416186"/>
    <w:rsid w:val="004178D4"/>
    <w:rsid w:val="00421488"/>
    <w:rsid w:val="004310B9"/>
    <w:rsid w:val="00454639"/>
    <w:rsid w:val="00486332"/>
    <w:rsid w:val="004A1257"/>
    <w:rsid w:val="004A3E04"/>
    <w:rsid w:val="004A5A81"/>
    <w:rsid w:val="004E6A70"/>
    <w:rsid w:val="004F48CC"/>
    <w:rsid w:val="005259A3"/>
    <w:rsid w:val="0056189D"/>
    <w:rsid w:val="00571FA4"/>
    <w:rsid w:val="00605D75"/>
    <w:rsid w:val="00622F8A"/>
    <w:rsid w:val="0064758C"/>
    <w:rsid w:val="006A1E83"/>
    <w:rsid w:val="006B49FB"/>
    <w:rsid w:val="006C0F3D"/>
    <w:rsid w:val="006C4A27"/>
    <w:rsid w:val="006F28F7"/>
    <w:rsid w:val="0072118B"/>
    <w:rsid w:val="0075650F"/>
    <w:rsid w:val="00784996"/>
    <w:rsid w:val="007F2D98"/>
    <w:rsid w:val="00834BC8"/>
    <w:rsid w:val="0084368E"/>
    <w:rsid w:val="00864F79"/>
    <w:rsid w:val="008E3316"/>
    <w:rsid w:val="0091500F"/>
    <w:rsid w:val="009221F6"/>
    <w:rsid w:val="009335E4"/>
    <w:rsid w:val="00951C4B"/>
    <w:rsid w:val="00964688"/>
    <w:rsid w:val="009E60E9"/>
    <w:rsid w:val="00A67BB5"/>
    <w:rsid w:val="00A735EF"/>
    <w:rsid w:val="00AB0A61"/>
    <w:rsid w:val="00AC3658"/>
    <w:rsid w:val="00B32486"/>
    <w:rsid w:val="00B60790"/>
    <w:rsid w:val="00B71F83"/>
    <w:rsid w:val="00B928F1"/>
    <w:rsid w:val="00B9495A"/>
    <w:rsid w:val="00BB28C4"/>
    <w:rsid w:val="00BE1893"/>
    <w:rsid w:val="00BE3126"/>
    <w:rsid w:val="00BF69FF"/>
    <w:rsid w:val="00C052FB"/>
    <w:rsid w:val="00C53015"/>
    <w:rsid w:val="00D04B17"/>
    <w:rsid w:val="00D1711D"/>
    <w:rsid w:val="00D354C0"/>
    <w:rsid w:val="00D54D27"/>
    <w:rsid w:val="00D6628A"/>
    <w:rsid w:val="00D94A8C"/>
    <w:rsid w:val="00D97C09"/>
    <w:rsid w:val="00DA40BC"/>
    <w:rsid w:val="00DC7EAD"/>
    <w:rsid w:val="00DE1AB9"/>
    <w:rsid w:val="00DE7051"/>
    <w:rsid w:val="00DF26D6"/>
    <w:rsid w:val="00DF3F7B"/>
    <w:rsid w:val="00E06EC5"/>
    <w:rsid w:val="00E13DD0"/>
    <w:rsid w:val="00E5245E"/>
    <w:rsid w:val="00E8757B"/>
    <w:rsid w:val="00EB7014"/>
    <w:rsid w:val="00EC3A31"/>
    <w:rsid w:val="00ED5EC7"/>
    <w:rsid w:val="00EF7503"/>
    <w:rsid w:val="00F138C5"/>
    <w:rsid w:val="00F30FED"/>
    <w:rsid w:val="00F328AC"/>
    <w:rsid w:val="00F41D9A"/>
    <w:rsid w:val="00F72DB8"/>
    <w:rsid w:val="00F82E02"/>
    <w:rsid w:val="00F8337F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2408</Words>
  <Characters>1373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2024-09-04T11:06:00Z</cp:lastPrinted>
  <dcterms:created xsi:type="dcterms:W3CDTF">2024-09-04T11:07:00Z</dcterms:created>
  <dcterms:modified xsi:type="dcterms:W3CDTF">2024-09-17T14:28:00Z</dcterms:modified>
</cp:coreProperties>
</file>