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670" w:rsidRPr="009D73E1" w:rsidRDefault="004A5670" w:rsidP="004A567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9D73E1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475AD33A" wp14:editId="02662015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670" w:rsidRPr="009D73E1" w:rsidRDefault="004A5670" w:rsidP="004A5670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9D73E1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4A5670" w:rsidRPr="009D73E1" w:rsidRDefault="004A5670" w:rsidP="004A5670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9D73E1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4A5670" w:rsidRPr="009D73E1" w:rsidRDefault="004A5670" w:rsidP="004A567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9D73E1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C9657E" w:rsidRDefault="00C9657E" w:rsidP="00BF69FF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4A5670" w:rsidRDefault="004A5670" w:rsidP="00BF69FF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bookmarkStart w:id="0" w:name="_GoBack"/>
      <w:bookmarkEnd w:id="0"/>
    </w:p>
    <w:p w:rsidR="00BF69FF" w:rsidRPr="00BF69FF" w:rsidRDefault="00BF69FF" w:rsidP="00BF69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69FF">
        <w:rPr>
          <w:rFonts w:ascii="Times New Roman" w:eastAsia="Times New Roman" w:hAnsi="Times New Roman"/>
          <w:bCs/>
          <w:sz w:val="28"/>
          <w:szCs w:val="28"/>
          <w:lang w:eastAsia="ar-SA"/>
        </w:rPr>
        <w:t>02</w:t>
      </w:r>
      <w:r w:rsidRPr="004A5670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BF69FF">
        <w:rPr>
          <w:rFonts w:ascii="Times New Roman" w:eastAsia="Times New Roman" w:hAnsi="Times New Roman"/>
          <w:bCs/>
          <w:sz w:val="28"/>
          <w:szCs w:val="28"/>
          <w:lang w:eastAsia="ar-SA"/>
        </w:rPr>
        <w:t>серпня</w:t>
      </w:r>
      <w:r w:rsidRPr="004A5670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4A5670">
        <w:rPr>
          <w:rFonts w:ascii="Times New Roman" w:hAnsi="Times New Roman"/>
          <w:sz w:val="28"/>
          <w:szCs w:val="28"/>
        </w:rPr>
        <w:t>2024 року</w:t>
      </w:r>
      <w:r w:rsidRPr="004A5670">
        <w:rPr>
          <w:rFonts w:ascii="Times New Roman" w:hAnsi="Times New Roman"/>
          <w:sz w:val="28"/>
          <w:szCs w:val="28"/>
        </w:rPr>
        <w:tab/>
      </w:r>
      <w:r w:rsidRPr="004A5670">
        <w:rPr>
          <w:rFonts w:ascii="Times New Roman" w:hAnsi="Times New Roman"/>
          <w:sz w:val="28"/>
          <w:szCs w:val="28"/>
        </w:rPr>
        <w:tab/>
      </w:r>
      <w:r w:rsidRPr="004A5670">
        <w:rPr>
          <w:rFonts w:ascii="Times New Roman" w:hAnsi="Times New Roman"/>
          <w:sz w:val="28"/>
          <w:szCs w:val="28"/>
        </w:rPr>
        <w:tab/>
      </w:r>
      <w:r w:rsidRPr="004A5670">
        <w:rPr>
          <w:rFonts w:ascii="Times New Roman" w:hAnsi="Times New Roman"/>
          <w:sz w:val="28"/>
          <w:szCs w:val="28"/>
        </w:rPr>
        <w:tab/>
      </w:r>
      <w:r w:rsidRPr="004A5670">
        <w:rPr>
          <w:rFonts w:ascii="Times New Roman" w:hAnsi="Times New Roman"/>
          <w:sz w:val="28"/>
          <w:szCs w:val="28"/>
        </w:rPr>
        <w:tab/>
      </w:r>
      <w:r w:rsidRPr="004A5670">
        <w:rPr>
          <w:rFonts w:ascii="Times New Roman" w:hAnsi="Times New Roman"/>
          <w:sz w:val="28"/>
          <w:szCs w:val="28"/>
        </w:rPr>
        <w:tab/>
      </w:r>
      <w:r w:rsidRPr="004A5670">
        <w:rPr>
          <w:rFonts w:ascii="Times New Roman" w:hAnsi="Times New Roman"/>
          <w:sz w:val="28"/>
          <w:szCs w:val="28"/>
        </w:rPr>
        <w:tab/>
        <w:t xml:space="preserve">             № 11</w:t>
      </w:r>
      <w:r w:rsidRPr="00BF69FF">
        <w:rPr>
          <w:rFonts w:ascii="Times New Roman" w:hAnsi="Times New Roman"/>
          <w:sz w:val="28"/>
          <w:szCs w:val="28"/>
        </w:rPr>
        <w:t>6</w:t>
      </w:r>
      <w:r w:rsidR="009335E4">
        <w:rPr>
          <w:rFonts w:ascii="Times New Roman" w:hAnsi="Times New Roman"/>
          <w:sz w:val="28"/>
          <w:szCs w:val="28"/>
        </w:rPr>
        <w:t>5</w:t>
      </w:r>
      <w:r w:rsidRPr="004A5670">
        <w:rPr>
          <w:rFonts w:ascii="Times New Roman" w:hAnsi="Times New Roman"/>
          <w:sz w:val="28"/>
          <w:szCs w:val="28"/>
        </w:rPr>
        <w:t>-</w:t>
      </w:r>
      <w:r w:rsidRPr="00BF69FF">
        <w:rPr>
          <w:rFonts w:ascii="Times New Roman" w:hAnsi="Times New Roman"/>
          <w:sz w:val="28"/>
          <w:szCs w:val="28"/>
          <w:lang w:val="en-US"/>
        </w:rPr>
        <w:t>V</w:t>
      </w:r>
      <w:r w:rsidRPr="004A5670">
        <w:rPr>
          <w:rFonts w:ascii="Times New Roman" w:hAnsi="Times New Roman"/>
          <w:sz w:val="28"/>
          <w:szCs w:val="28"/>
        </w:rPr>
        <w:t>ІІІ</w:t>
      </w:r>
    </w:p>
    <w:p w:rsidR="004A3E04" w:rsidRPr="004A3E04" w:rsidRDefault="004A3E04" w:rsidP="004A3E0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4A3E04" w:rsidRPr="004A3E04" w:rsidRDefault="004A3E04" w:rsidP="004A3E0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4A3E04">
        <w:rPr>
          <w:rFonts w:ascii="Times New Roman" w:hAnsi="Times New Roman"/>
          <w:b/>
          <w:sz w:val="28"/>
          <w:szCs w:val="28"/>
          <w:lang w:eastAsia="ar-SA"/>
        </w:rPr>
        <w:t>Про затвердження</w:t>
      </w:r>
      <w:r w:rsidR="0075650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технічн</w:t>
      </w:r>
      <w:r w:rsidR="00EB7014">
        <w:rPr>
          <w:rFonts w:ascii="Times New Roman" w:eastAsia="Times New Roman" w:hAnsi="Times New Roman"/>
          <w:b/>
          <w:sz w:val="28"/>
          <w:szCs w:val="28"/>
          <w:lang w:eastAsia="ar-SA"/>
        </w:rPr>
        <w:t>ої документації</w:t>
      </w:r>
      <w:r w:rsidRPr="004A3E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із землеустрою щодо встановл</w:t>
      </w:r>
      <w:r w:rsidR="0075650F">
        <w:rPr>
          <w:rFonts w:ascii="Times New Roman" w:eastAsia="Times New Roman" w:hAnsi="Times New Roman"/>
          <w:b/>
          <w:sz w:val="28"/>
          <w:szCs w:val="28"/>
          <w:lang w:eastAsia="ar-SA"/>
        </w:rPr>
        <w:t>ення (відновлення) меж земельн</w:t>
      </w:r>
      <w:r w:rsidR="00EB7014">
        <w:rPr>
          <w:rFonts w:ascii="Times New Roman" w:eastAsia="Times New Roman" w:hAnsi="Times New Roman"/>
          <w:b/>
          <w:sz w:val="28"/>
          <w:szCs w:val="28"/>
          <w:lang w:eastAsia="ar-SA"/>
        </w:rPr>
        <w:t>ої</w:t>
      </w:r>
      <w:r w:rsidR="0075650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ділян</w:t>
      </w:r>
      <w:r w:rsidR="00EB7014">
        <w:rPr>
          <w:rFonts w:ascii="Times New Roman" w:eastAsia="Times New Roman" w:hAnsi="Times New Roman"/>
          <w:b/>
          <w:sz w:val="28"/>
          <w:szCs w:val="28"/>
          <w:lang w:eastAsia="ar-SA"/>
        </w:rPr>
        <w:t>ки</w:t>
      </w:r>
      <w:r w:rsidRPr="004A3E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в натурі                               (на місцевості) для ведення товарного сільськогосподарського виробництва </w:t>
      </w:r>
      <w:r w:rsidR="00EB7014">
        <w:rPr>
          <w:rFonts w:ascii="Times New Roman" w:hAnsi="Times New Roman"/>
          <w:b/>
          <w:sz w:val="28"/>
          <w:szCs w:val="28"/>
          <w:lang w:eastAsia="ar-SA"/>
        </w:rPr>
        <w:t>та передачу її</w:t>
      </w:r>
      <w:r w:rsidRPr="004A3E04">
        <w:rPr>
          <w:rFonts w:ascii="Times New Roman" w:hAnsi="Times New Roman"/>
          <w:b/>
          <w:sz w:val="28"/>
          <w:szCs w:val="28"/>
          <w:lang w:eastAsia="ar-SA"/>
        </w:rPr>
        <w:t xml:space="preserve"> у власність</w:t>
      </w:r>
    </w:p>
    <w:p w:rsidR="004A3E04" w:rsidRPr="004A3E04" w:rsidRDefault="004A3E04" w:rsidP="004A3E04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ar-SA"/>
        </w:rPr>
      </w:pPr>
    </w:p>
    <w:p w:rsidR="004A3E04" w:rsidRPr="00BB28C4" w:rsidRDefault="004A3E04" w:rsidP="00BB28C4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BB28C4">
        <w:rPr>
          <w:rFonts w:ascii="Times New Roman" w:eastAsia="MS Mincho" w:hAnsi="Times New Roman"/>
          <w:sz w:val="28"/>
          <w:szCs w:val="28"/>
          <w:lang w:eastAsia="ar-SA"/>
        </w:rPr>
        <w:t>Розглянувши клопотання громадян</w:t>
      </w:r>
      <w:r w:rsidR="00EB7014">
        <w:rPr>
          <w:rFonts w:ascii="Times New Roman" w:eastAsia="MS Mincho" w:hAnsi="Times New Roman"/>
          <w:sz w:val="28"/>
          <w:szCs w:val="28"/>
          <w:lang w:eastAsia="ar-SA"/>
        </w:rPr>
        <w:t>ки</w:t>
      </w:r>
      <w:r w:rsidRPr="00BB28C4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proofErr w:type="spellStart"/>
      <w:r w:rsidR="00F30FED">
        <w:rPr>
          <w:rFonts w:ascii="Times New Roman" w:eastAsia="MS Mincho" w:hAnsi="Times New Roman"/>
          <w:sz w:val="28"/>
          <w:szCs w:val="28"/>
          <w:lang w:eastAsia="ar-SA"/>
        </w:rPr>
        <w:t>Котович</w:t>
      </w:r>
      <w:proofErr w:type="spellEnd"/>
      <w:r w:rsidR="00F30FED">
        <w:rPr>
          <w:rFonts w:ascii="Times New Roman" w:eastAsia="MS Mincho" w:hAnsi="Times New Roman"/>
          <w:sz w:val="28"/>
          <w:szCs w:val="28"/>
          <w:lang w:eastAsia="ar-SA"/>
        </w:rPr>
        <w:t xml:space="preserve"> І.М</w:t>
      </w:r>
      <w:r w:rsidR="00EB7014">
        <w:rPr>
          <w:rFonts w:ascii="Times New Roman" w:eastAsia="MS Mincho" w:hAnsi="Times New Roman"/>
          <w:sz w:val="28"/>
          <w:szCs w:val="28"/>
          <w:lang w:eastAsia="ar-SA"/>
        </w:rPr>
        <w:t>.,</w:t>
      </w:r>
      <w:r w:rsidR="00F72DB8" w:rsidRPr="00BB28C4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Pr="00BB28C4">
        <w:rPr>
          <w:rFonts w:ascii="Times New Roman" w:hAnsi="Times New Roman"/>
          <w:sz w:val="28"/>
          <w:szCs w:val="28"/>
          <w:lang w:eastAsia="uk-UA"/>
        </w:rPr>
        <w:t>керуючись статтями 12,22, пунктами 16,17 Розділу Х «Перехідних положень»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статтею 13 Закону України «Про порядок виділення в натурі (на місцевості) земельних ділянок власникам земельних часток (паїв)», Законом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</w:t>
      </w:r>
      <w:r w:rsidRPr="004A3E04">
        <w:rPr>
          <w:lang w:eastAsia="uk-UA"/>
        </w:rPr>
        <w:t xml:space="preserve"> </w:t>
      </w:r>
      <w:r w:rsidRPr="00BB28C4">
        <w:rPr>
          <w:rFonts w:ascii="Times New Roman" w:hAnsi="Times New Roman"/>
          <w:sz w:val="28"/>
          <w:szCs w:val="28"/>
          <w:lang w:eastAsia="uk-UA"/>
        </w:rPr>
        <w:t>міська рада</w:t>
      </w:r>
    </w:p>
    <w:p w:rsidR="004A3E04" w:rsidRPr="001013EF" w:rsidRDefault="004A3E04" w:rsidP="004A3E0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A3E04" w:rsidRPr="004A3E04" w:rsidRDefault="004A3E04" w:rsidP="004A3E04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 w:rsidRPr="004A3E04">
        <w:rPr>
          <w:rFonts w:ascii="Times New Roman" w:eastAsia="MS Mincho" w:hAnsi="Times New Roman"/>
          <w:b/>
          <w:sz w:val="28"/>
          <w:szCs w:val="28"/>
          <w:lang w:eastAsia="ar-SA"/>
        </w:rPr>
        <w:t>ВИРІШИЛА:</w:t>
      </w:r>
    </w:p>
    <w:p w:rsidR="004A3E04" w:rsidRPr="001013EF" w:rsidRDefault="004A3E04" w:rsidP="004A3E04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EB7014" w:rsidRPr="00BB28C4" w:rsidRDefault="00FB57A0" w:rsidP="00EB7014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B28C4">
        <w:rPr>
          <w:rFonts w:ascii="Times New Roman" w:hAnsi="Times New Roman"/>
          <w:sz w:val="28"/>
          <w:szCs w:val="28"/>
          <w:lang w:eastAsia="ar-SA"/>
        </w:rPr>
        <w:t xml:space="preserve">1. </w:t>
      </w:r>
      <w:r w:rsidR="00EB7014">
        <w:rPr>
          <w:rFonts w:ascii="Times New Roman" w:hAnsi="Times New Roman"/>
          <w:sz w:val="28"/>
          <w:szCs w:val="28"/>
          <w:lang w:eastAsia="ar-SA"/>
        </w:rPr>
        <w:t>Затвердити технічну документацію</w:t>
      </w:r>
      <w:r w:rsidRPr="00BB28C4">
        <w:rPr>
          <w:rFonts w:ascii="Times New Roman" w:hAnsi="Times New Roman"/>
          <w:sz w:val="28"/>
          <w:szCs w:val="28"/>
          <w:lang w:eastAsia="ar-SA"/>
        </w:rPr>
        <w:t xml:space="preserve"> із землеустрою щодо встановл</w:t>
      </w:r>
      <w:r w:rsidR="00AB0A61" w:rsidRPr="00BB28C4">
        <w:rPr>
          <w:rFonts w:ascii="Times New Roman" w:hAnsi="Times New Roman"/>
          <w:sz w:val="28"/>
          <w:szCs w:val="28"/>
          <w:lang w:eastAsia="ar-SA"/>
        </w:rPr>
        <w:t>ення (ві</w:t>
      </w:r>
      <w:r w:rsidR="00EF7503" w:rsidRPr="00BB28C4">
        <w:rPr>
          <w:rFonts w:ascii="Times New Roman" w:hAnsi="Times New Roman"/>
          <w:sz w:val="28"/>
          <w:szCs w:val="28"/>
          <w:lang w:eastAsia="ar-SA"/>
        </w:rPr>
        <w:t>дновлення) меж земельн</w:t>
      </w:r>
      <w:r w:rsidR="00EB7014">
        <w:rPr>
          <w:rFonts w:ascii="Times New Roman" w:hAnsi="Times New Roman"/>
          <w:sz w:val="28"/>
          <w:szCs w:val="28"/>
          <w:lang w:eastAsia="ar-SA"/>
        </w:rPr>
        <w:t>ої</w:t>
      </w:r>
      <w:r w:rsidR="00EF7503" w:rsidRPr="00BB28C4">
        <w:rPr>
          <w:rFonts w:ascii="Times New Roman" w:hAnsi="Times New Roman"/>
          <w:sz w:val="28"/>
          <w:szCs w:val="28"/>
          <w:lang w:eastAsia="ar-SA"/>
        </w:rPr>
        <w:t xml:space="preserve"> ділян</w:t>
      </w:r>
      <w:r w:rsidR="00EB7014">
        <w:rPr>
          <w:rFonts w:ascii="Times New Roman" w:hAnsi="Times New Roman"/>
          <w:sz w:val="28"/>
          <w:szCs w:val="28"/>
          <w:lang w:eastAsia="ar-SA"/>
        </w:rPr>
        <w:t>ки</w:t>
      </w:r>
      <w:r w:rsidR="000F5FAC" w:rsidRPr="00BB28C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B28C4">
        <w:rPr>
          <w:rFonts w:ascii="Times New Roman" w:hAnsi="Times New Roman"/>
          <w:sz w:val="28"/>
          <w:szCs w:val="28"/>
          <w:lang w:eastAsia="ar-SA"/>
        </w:rPr>
        <w:t>в натурі (на місцевості) для ведення товарного сільськогосподарського виробництва</w:t>
      </w:r>
      <w:r w:rsidR="00EB7014" w:rsidRPr="00EB701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EB7014" w:rsidRPr="00BB28C4">
        <w:rPr>
          <w:rFonts w:ascii="Times New Roman" w:hAnsi="Times New Roman"/>
          <w:sz w:val="28"/>
          <w:szCs w:val="28"/>
          <w:lang w:eastAsia="ar-SA"/>
        </w:rPr>
        <w:t xml:space="preserve">гр. </w:t>
      </w:r>
      <w:proofErr w:type="spellStart"/>
      <w:r w:rsidR="006C4A27">
        <w:rPr>
          <w:rFonts w:ascii="Times New Roman" w:hAnsi="Times New Roman"/>
          <w:sz w:val="28"/>
          <w:szCs w:val="28"/>
          <w:lang w:eastAsia="ar-SA"/>
        </w:rPr>
        <w:t>Котович</w:t>
      </w:r>
      <w:proofErr w:type="spellEnd"/>
      <w:r w:rsidR="006C4A27">
        <w:rPr>
          <w:rFonts w:ascii="Times New Roman" w:hAnsi="Times New Roman"/>
          <w:sz w:val="28"/>
          <w:szCs w:val="28"/>
          <w:lang w:eastAsia="ar-SA"/>
        </w:rPr>
        <w:t xml:space="preserve"> Ірині Миколаївні</w:t>
      </w:r>
      <w:r w:rsidRPr="00BB28C4">
        <w:rPr>
          <w:rFonts w:ascii="Times New Roman" w:hAnsi="Times New Roman"/>
          <w:sz w:val="28"/>
          <w:szCs w:val="28"/>
          <w:lang w:eastAsia="ar-SA"/>
        </w:rPr>
        <w:t xml:space="preserve"> із земель сільськ</w:t>
      </w:r>
      <w:r w:rsidR="00EB7014">
        <w:rPr>
          <w:rFonts w:ascii="Times New Roman" w:hAnsi="Times New Roman"/>
          <w:sz w:val="28"/>
          <w:szCs w:val="28"/>
          <w:lang w:eastAsia="ar-SA"/>
        </w:rPr>
        <w:t xml:space="preserve">огосподарського призначення, яка розташована </w:t>
      </w:r>
      <w:r w:rsidR="00EB7014" w:rsidRPr="00BB28C4">
        <w:rPr>
          <w:rFonts w:ascii="Times New Roman" w:hAnsi="Times New Roman"/>
          <w:sz w:val="28"/>
          <w:szCs w:val="28"/>
          <w:lang w:eastAsia="ar-SA"/>
        </w:rPr>
        <w:t>на території</w:t>
      </w:r>
      <w:r w:rsidR="00EB7014">
        <w:rPr>
          <w:rFonts w:ascii="Times New Roman" w:hAnsi="Times New Roman"/>
          <w:sz w:val="28"/>
          <w:szCs w:val="28"/>
          <w:lang w:eastAsia="ar-SA"/>
        </w:rPr>
        <w:t>:</w:t>
      </w:r>
      <w:r w:rsidR="00EB7014" w:rsidRPr="00EB701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EB7014" w:rsidRPr="00BB28C4">
        <w:rPr>
          <w:rFonts w:ascii="Times New Roman" w:hAnsi="Times New Roman"/>
          <w:sz w:val="28"/>
          <w:szCs w:val="28"/>
          <w:lang w:eastAsia="ar-SA"/>
        </w:rPr>
        <w:t>Одеська область, Поділ</w:t>
      </w:r>
      <w:r w:rsidR="006C4A27">
        <w:rPr>
          <w:rFonts w:ascii="Times New Roman" w:hAnsi="Times New Roman"/>
          <w:sz w:val="28"/>
          <w:szCs w:val="28"/>
          <w:lang w:eastAsia="ar-SA"/>
        </w:rPr>
        <w:t xml:space="preserve">ьський район, за межами с. </w:t>
      </w:r>
      <w:proofErr w:type="spellStart"/>
      <w:r w:rsidR="006C4A27">
        <w:rPr>
          <w:rFonts w:ascii="Times New Roman" w:hAnsi="Times New Roman"/>
          <w:sz w:val="28"/>
          <w:szCs w:val="28"/>
          <w:lang w:eastAsia="ar-SA"/>
        </w:rPr>
        <w:t>Коханівка</w:t>
      </w:r>
      <w:proofErr w:type="spellEnd"/>
      <w:r w:rsidR="00EB7014">
        <w:rPr>
          <w:rFonts w:ascii="Times New Roman" w:hAnsi="Times New Roman"/>
          <w:sz w:val="28"/>
          <w:szCs w:val="28"/>
          <w:lang w:eastAsia="ar-SA"/>
        </w:rPr>
        <w:t>.</w:t>
      </w:r>
    </w:p>
    <w:p w:rsidR="004A3E04" w:rsidRPr="00BB28C4" w:rsidRDefault="004A3E04" w:rsidP="00BB28C4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B7014" w:rsidRPr="00BB28C4" w:rsidRDefault="004A3E04" w:rsidP="00EB7014">
      <w:pPr>
        <w:pStyle w:val="a6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B28C4">
        <w:rPr>
          <w:rFonts w:ascii="Times New Roman" w:eastAsia="MS Mincho" w:hAnsi="Times New Roman"/>
          <w:sz w:val="28"/>
          <w:szCs w:val="28"/>
          <w:lang w:eastAsia="ar-SA"/>
        </w:rPr>
        <w:t xml:space="preserve">2. </w:t>
      </w:r>
      <w:r w:rsidR="00BE1893" w:rsidRPr="00BB28C4">
        <w:rPr>
          <w:rFonts w:ascii="Times New Roman" w:hAnsi="Times New Roman"/>
          <w:sz w:val="28"/>
          <w:szCs w:val="28"/>
          <w:lang w:eastAsia="ar-SA"/>
        </w:rPr>
        <w:t>Передати</w:t>
      </w:r>
      <w:r w:rsidR="00EB7014">
        <w:rPr>
          <w:rFonts w:ascii="Times New Roman" w:hAnsi="Times New Roman"/>
          <w:sz w:val="28"/>
          <w:szCs w:val="28"/>
          <w:lang w:eastAsia="ar-SA"/>
        </w:rPr>
        <w:t xml:space="preserve"> у власність </w:t>
      </w:r>
      <w:r w:rsidR="00EB7014" w:rsidRPr="00BB28C4">
        <w:rPr>
          <w:rFonts w:ascii="Times New Roman" w:hAnsi="Times New Roman"/>
          <w:sz w:val="28"/>
          <w:szCs w:val="28"/>
          <w:lang w:eastAsia="ar-SA"/>
        </w:rPr>
        <w:t xml:space="preserve">гр. </w:t>
      </w:r>
      <w:proofErr w:type="spellStart"/>
      <w:r w:rsidR="00D1711D">
        <w:rPr>
          <w:rFonts w:ascii="Times New Roman" w:hAnsi="Times New Roman"/>
          <w:sz w:val="28"/>
          <w:szCs w:val="28"/>
          <w:lang w:eastAsia="ar-SA"/>
        </w:rPr>
        <w:t>Котович</w:t>
      </w:r>
      <w:proofErr w:type="spellEnd"/>
      <w:r w:rsidR="00D1711D">
        <w:rPr>
          <w:rFonts w:ascii="Times New Roman" w:hAnsi="Times New Roman"/>
          <w:sz w:val="28"/>
          <w:szCs w:val="28"/>
          <w:lang w:eastAsia="ar-SA"/>
        </w:rPr>
        <w:t xml:space="preserve"> Ірині Миколаївні</w:t>
      </w:r>
      <w:r w:rsidR="00EB7014">
        <w:rPr>
          <w:rFonts w:ascii="Times New Roman" w:hAnsi="Times New Roman"/>
          <w:sz w:val="28"/>
          <w:szCs w:val="28"/>
          <w:lang w:eastAsia="ar-SA"/>
        </w:rPr>
        <w:t xml:space="preserve"> земельну ділянку</w:t>
      </w:r>
      <w:r w:rsidR="00256B15" w:rsidRPr="00BB28C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D1711D">
        <w:rPr>
          <w:rFonts w:ascii="Times New Roman" w:hAnsi="Times New Roman"/>
          <w:sz w:val="28"/>
          <w:szCs w:val="28"/>
          <w:lang w:eastAsia="ar-SA"/>
        </w:rPr>
        <w:t>кадастровий номер 5120282600:01:001:0654 площею 4,1849</w:t>
      </w:r>
      <w:r w:rsidR="00EB7014" w:rsidRPr="00BB28C4">
        <w:rPr>
          <w:rFonts w:ascii="Times New Roman" w:hAnsi="Times New Roman"/>
          <w:sz w:val="28"/>
          <w:szCs w:val="28"/>
          <w:lang w:eastAsia="ar-SA"/>
        </w:rPr>
        <w:t xml:space="preserve"> га,</w:t>
      </w:r>
      <w:r w:rsidR="00EB701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256B15" w:rsidRPr="00BB28C4">
        <w:rPr>
          <w:rFonts w:ascii="Times New Roman" w:hAnsi="Times New Roman"/>
          <w:color w:val="000000"/>
          <w:sz w:val="28"/>
          <w:szCs w:val="28"/>
          <w:lang w:eastAsia="ar-SA"/>
        </w:rPr>
        <w:t>для ведення товарного сільськогосподарського виробництва із земель сільськ</w:t>
      </w:r>
      <w:r w:rsidR="003473ED" w:rsidRPr="00BB28C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огосподарського </w:t>
      </w:r>
      <w:r w:rsidR="00EB7014">
        <w:rPr>
          <w:rFonts w:ascii="Times New Roman" w:hAnsi="Times New Roman"/>
          <w:color w:val="000000"/>
          <w:sz w:val="28"/>
          <w:szCs w:val="28"/>
          <w:lang w:eastAsia="ar-SA"/>
        </w:rPr>
        <w:t>призначення, яка розташована</w:t>
      </w:r>
      <w:r w:rsidR="00256B15" w:rsidRPr="00BB28C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на території </w:t>
      </w:r>
      <w:r w:rsidR="00256B15" w:rsidRPr="00BB28C4">
        <w:rPr>
          <w:rFonts w:ascii="Times New Roman" w:hAnsi="Times New Roman"/>
          <w:sz w:val="28"/>
          <w:szCs w:val="28"/>
          <w:lang w:eastAsia="ar-SA"/>
        </w:rPr>
        <w:t>Ананьївської</w:t>
      </w:r>
      <w:r w:rsidR="00AB0A61" w:rsidRPr="00BB28C4">
        <w:rPr>
          <w:rFonts w:ascii="Times New Roman" w:hAnsi="Times New Roman"/>
          <w:sz w:val="28"/>
          <w:szCs w:val="28"/>
          <w:lang w:eastAsia="ar-SA"/>
        </w:rPr>
        <w:t xml:space="preserve"> міської територіальної громади</w:t>
      </w:r>
      <w:r w:rsidR="00EB701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EB7014" w:rsidRPr="00BB28C4">
        <w:rPr>
          <w:rFonts w:ascii="Times New Roman" w:hAnsi="Times New Roman"/>
          <w:sz w:val="28"/>
          <w:szCs w:val="28"/>
          <w:lang w:eastAsia="ar-SA"/>
        </w:rPr>
        <w:t>Поділ</w:t>
      </w:r>
      <w:r w:rsidR="00EB7014">
        <w:rPr>
          <w:rFonts w:ascii="Times New Roman" w:hAnsi="Times New Roman"/>
          <w:sz w:val="28"/>
          <w:szCs w:val="28"/>
          <w:lang w:eastAsia="ar-SA"/>
        </w:rPr>
        <w:t>ьського району Одеської області.</w:t>
      </w:r>
    </w:p>
    <w:p w:rsidR="005259A3" w:rsidRPr="00BB28C4" w:rsidRDefault="005259A3" w:rsidP="00BB28C4">
      <w:pPr>
        <w:pStyle w:val="a6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4178D4" w:rsidRDefault="004178D4" w:rsidP="00BB28C4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lastRenderedPageBreak/>
        <w:t xml:space="preserve">3. Зобов’язати </w:t>
      </w:r>
      <w:r w:rsidR="00EB7014" w:rsidRPr="00BB28C4">
        <w:rPr>
          <w:rFonts w:ascii="Times New Roman" w:hAnsi="Times New Roman"/>
          <w:sz w:val="28"/>
          <w:szCs w:val="28"/>
          <w:lang w:eastAsia="ar-SA"/>
        </w:rPr>
        <w:t xml:space="preserve">гр. </w:t>
      </w:r>
      <w:proofErr w:type="spellStart"/>
      <w:r w:rsidR="00B32486">
        <w:rPr>
          <w:rFonts w:ascii="Times New Roman" w:hAnsi="Times New Roman"/>
          <w:sz w:val="28"/>
          <w:szCs w:val="28"/>
          <w:lang w:eastAsia="ar-SA"/>
        </w:rPr>
        <w:t>Котович</w:t>
      </w:r>
      <w:proofErr w:type="spellEnd"/>
      <w:r w:rsidR="00B32486">
        <w:rPr>
          <w:rFonts w:ascii="Times New Roman" w:hAnsi="Times New Roman"/>
          <w:sz w:val="28"/>
          <w:szCs w:val="28"/>
          <w:lang w:eastAsia="ar-SA"/>
        </w:rPr>
        <w:t xml:space="preserve"> Ірину Миколаївну</w:t>
      </w:r>
      <w:r w:rsidR="00E8757B"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>зареєстру</w:t>
      </w:r>
      <w:r w:rsidR="0064758C" w:rsidRPr="00BB28C4">
        <w:rPr>
          <w:rFonts w:ascii="Times New Roman" w:hAnsi="Times New Roman"/>
          <w:color w:val="000000"/>
          <w:sz w:val="28"/>
          <w:szCs w:val="28"/>
          <w:lang w:eastAsia="uk-UA"/>
        </w:rPr>
        <w:t>вати право власності н</w:t>
      </w:r>
      <w:r w:rsidR="00E8757B" w:rsidRPr="00BB28C4">
        <w:rPr>
          <w:rFonts w:ascii="Times New Roman" w:hAnsi="Times New Roman"/>
          <w:color w:val="000000"/>
          <w:sz w:val="28"/>
          <w:szCs w:val="28"/>
          <w:lang w:eastAsia="uk-UA"/>
        </w:rPr>
        <w:t>а земельн</w:t>
      </w:r>
      <w:r w:rsidR="00EB7014">
        <w:rPr>
          <w:rFonts w:ascii="Times New Roman" w:hAnsi="Times New Roman"/>
          <w:color w:val="000000"/>
          <w:sz w:val="28"/>
          <w:szCs w:val="28"/>
          <w:lang w:eastAsia="uk-UA"/>
        </w:rPr>
        <w:t>у ділянку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64758C" w:rsidRPr="00BB28C4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>дотримуватись обов’язків власник</w:t>
      </w:r>
      <w:r w:rsidR="00EB7014">
        <w:rPr>
          <w:rFonts w:ascii="Times New Roman" w:hAnsi="Times New Roman"/>
          <w:color w:val="000000"/>
          <w:sz w:val="28"/>
          <w:szCs w:val="28"/>
          <w:lang w:eastAsia="uk-UA"/>
        </w:rPr>
        <w:t>а земельної ділянки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згідно статті 91 Земельного кодексу України. </w:t>
      </w:r>
    </w:p>
    <w:p w:rsidR="00C9657E" w:rsidRPr="00C9657E" w:rsidRDefault="00C9657E" w:rsidP="00BB28C4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4A3E04" w:rsidRPr="00BB28C4" w:rsidRDefault="004A3E04" w:rsidP="00BB28C4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B28C4">
        <w:rPr>
          <w:rFonts w:ascii="Times New Roman" w:hAnsi="Times New Roman"/>
          <w:sz w:val="28"/>
          <w:szCs w:val="28"/>
          <w:lang w:eastAsia="ar-SA"/>
        </w:rPr>
        <w:t>4.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4A3E04" w:rsidRPr="004A3E04" w:rsidRDefault="004A3E04" w:rsidP="004A3E0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A3E04" w:rsidRDefault="004A3E04" w:rsidP="004A3E04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67BB5" w:rsidRPr="004A3E04" w:rsidRDefault="00A67BB5" w:rsidP="004A3E04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41D9A" w:rsidRPr="00F41D9A" w:rsidRDefault="00F41D9A" w:rsidP="00F41D9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proofErr w:type="spellStart"/>
      <w:r w:rsidRPr="00F41D9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Виконуюча</w:t>
      </w:r>
      <w:proofErr w:type="spellEnd"/>
      <w:r w:rsidRPr="00F41D9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F41D9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обов’язки</w:t>
      </w:r>
      <w:proofErr w:type="spellEnd"/>
      <w:r w:rsidRPr="00F41D9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</w:p>
    <w:p w:rsidR="00F41D9A" w:rsidRPr="00F41D9A" w:rsidRDefault="00F41D9A" w:rsidP="00F41D9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F41D9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Ананьївського  </w:t>
      </w:r>
      <w:proofErr w:type="spellStart"/>
      <w:r w:rsidRPr="00F41D9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міського</w:t>
      </w:r>
      <w:proofErr w:type="spellEnd"/>
      <w:r w:rsidRPr="00F41D9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F41D9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голови</w:t>
      </w:r>
      <w:proofErr w:type="spellEnd"/>
      <w:r w:rsidRPr="00F41D9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            </w:t>
      </w:r>
      <w:r w:rsidRPr="00F41D9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Pr="00F41D9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Оксана ГЛУЩЕНКО</w:t>
      </w:r>
    </w:p>
    <w:p w:rsidR="00E7392B" w:rsidRPr="00F41D9A" w:rsidRDefault="004A5670" w:rsidP="00F41D9A">
      <w:pPr>
        <w:spacing w:after="0" w:line="240" w:lineRule="auto"/>
        <w:rPr>
          <w:rFonts w:ascii="Times New Roman" w:hAnsi="Times New Roman"/>
          <w:lang w:val="ru-RU"/>
        </w:rPr>
      </w:pPr>
    </w:p>
    <w:sectPr w:rsidR="00E7392B" w:rsidRPr="00F41D9A" w:rsidSect="00BF69FF">
      <w:pgSz w:w="11906" w:h="16838"/>
      <w:pgMar w:top="993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9FB"/>
    <w:rsid w:val="000215E0"/>
    <w:rsid w:val="00057FDB"/>
    <w:rsid w:val="000F54BA"/>
    <w:rsid w:val="000F5FAC"/>
    <w:rsid w:val="001013EF"/>
    <w:rsid w:val="001124E1"/>
    <w:rsid w:val="0012048C"/>
    <w:rsid w:val="00125B74"/>
    <w:rsid w:val="00135693"/>
    <w:rsid w:val="00172B59"/>
    <w:rsid w:val="00196F76"/>
    <w:rsid w:val="001A10D5"/>
    <w:rsid w:val="002354BD"/>
    <w:rsid w:val="00256B15"/>
    <w:rsid w:val="002A64A5"/>
    <w:rsid w:val="002F4175"/>
    <w:rsid w:val="00303ED0"/>
    <w:rsid w:val="003473ED"/>
    <w:rsid w:val="003B4AA1"/>
    <w:rsid w:val="003F2CFF"/>
    <w:rsid w:val="00410B58"/>
    <w:rsid w:val="004178D4"/>
    <w:rsid w:val="00421488"/>
    <w:rsid w:val="004A3E04"/>
    <w:rsid w:val="004A5670"/>
    <w:rsid w:val="004A5A81"/>
    <w:rsid w:val="004E6A70"/>
    <w:rsid w:val="004F48CC"/>
    <w:rsid w:val="005259A3"/>
    <w:rsid w:val="00571FA4"/>
    <w:rsid w:val="00605D75"/>
    <w:rsid w:val="00622F8A"/>
    <w:rsid w:val="0064758C"/>
    <w:rsid w:val="006A1E83"/>
    <w:rsid w:val="006B49FB"/>
    <w:rsid w:val="006C0F3D"/>
    <w:rsid w:val="006C4A27"/>
    <w:rsid w:val="0072118B"/>
    <w:rsid w:val="0075650F"/>
    <w:rsid w:val="00784996"/>
    <w:rsid w:val="007F2D98"/>
    <w:rsid w:val="00864F79"/>
    <w:rsid w:val="008E3316"/>
    <w:rsid w:val="0091500F"/>
    <w:rsid w:val="009221F6"/>
    <w:rsid w:val="009335E4"/>
    <w:rsid w:val="00951C4B"/>
    <w:rsid w:val="00964688"/>
    <w:rsid w:val="009E60E9"/>
    <w:rsid w:val="00A67BB5"/>
    <w:rsid w:val="00A735EF"/>
    <w:rsid w:val="00AB0A61"/>
    <w:rsid w:val="00B32486"/>
    <w:rsid w:val="00B60790"/>
    <w:rsid w:val="00B928F1"/>
    <w:rsid w:val="00B9495A"/>
    <w:rsid w:val="00BB28C4"/>
    <w:rsid w:val="00BE1893"/>
    <w:rsid w:val="00BF69FF"/>
    <w:rsid w:val="00C53015"/>
    <w:rsid w:val="00C9657E"/>
    <w:rsid w:val="00D1711D"/>
    <w:rsid w:val="00D6628A"/>
    <w:rsid w:val="00D94A8C"/>
    <w:rsid w:val="00D97C09"/>
    <w:rsid w:val="00DA40BC"/>
    <w:rsid w:val="00E06EC5"/>
    <w:rsid w:val="00E5245E"/>
    <w:rsid w:val="00E8757B"/>
    <w:rsid w:val="00EB7014"/>
    <w:rsid w:val="00EC3A31"/>
    <w:rsid w:val="00ED5EC7"/>
    <w:rsid w:val="00EF7503"/>
    <w:rsid w:val="00F30FED"/>
    <w:rsid w:val="00F41D9A"/>
    <w:rsid w:val="00F72DB8"/>
    <w:rsid w:val="00FB57A0"/>
    <w:rsid w:val="00FD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48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57A0"/>
    <w:pPr>
      <w:ind w:left="720"/>
      <w:contextualSpacing/>
    </w:pPr>
  </w:style>
  <w:style w:type="paragraph" w:styleId="a6">
    <w:name w:val="No Spacing"/>
    <w:uiPriority w:val="1"/>
    <w:qFormat/>
    <w:rsid w:val="00BB28C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48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57A0"/>
    <w:pPr>
      <w:ind w:left="720"/>
      <w:contextualSpacing/>
    </w:pPr>
  </w:style>
  <w:style w:type="paragraph" w:styleId="a6">
    <w:name w:val="No Spacing"/>
    <w:uiPriority w:val="1"/>
    <w:qFormat/>
    <w:rsid w:val="00BB28C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1629</Words>
  <Characters>929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2024-06-24T06:31:00Z</cp:lastPrinted>
  <dcterms:created xsi:type="dcterms:W3CDTF">2024-07-05T08:28:00Z</dcterms:created>
  <dcterms:modified xsi:type="dcterms:W3CDTF">2024-08-05T06:41:00Z</dcterms:modified>
</cp:coreProperties>
</file>