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CE" w:rsidRPr="004D10CE" w:rsidRDefault="004D10CE" w:rsidP="004D10C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bookmarkStart w:id="0" w:name="_GoBack"/>
      <w:r w:rsidRPr="004D10CE">
        <w:rPr>
          <w:b/>
          <w:noProof/>
          <w:sz w:val="28"/>
          <w:szCs w:val="28"/>
        </w:rPr>
        <w:drawing>
          <wp:inline distT="0" distB="0" distL="0" distR="0" wp14:anchorId="178F4C21" wp14:editId="6F685398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CE" w:rsidRPr="004D10CE" w:rsidRDefault="004D10CE" w:rsidP="004D10C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4D10CE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D10CE" w:rsidRPr="004D10CE" w:rsidRDefault="004D10CE" w:rsidP="004D10CE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4D10CE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4D10CE" w:rsidRPr="004D10CE" w:rsidRDefault="004D10CE" w:rsidP="004D10CE">
      <w:pPr>
        <w:suppressAutoHyphens/>
        <w:jc w:val="center"/>
        <w:rPr>
          <w:lang w:eastAsia="ar-SA"/>
        </w:rPr>
      </w:pPr>
      <w:r w:rsidRPr="004D10CE">
        <w:rPr>
          <w:lang w:eastAsia="ar-SA"/>
        </w:rPr>
        <w:t>Ананьїв</w:t>
      </w:r>
    </w:p>
    <w:p w:rsidR="004D10CE" w:rsidRPr="004D10CE" w:rsidRDefault="004D10CE" w:rsidP="004D10CE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:rsidR="004D10CE" w:rsidRPr="004D10CE" w:rsidRDefault="004D10CE" w:rsidP="004D10CE">
      <w:pPr>
        <w:jc w:val="center"/>
        <w:rPr>
          <w:rFonts w:eastAsia="Calibri"/>
          <w:sz w:val="28"/>
          <w:szCs w:val="28"/>
          <w:lang w:eastAsia="en-US"/>
        </w:rPr>
      </w:pPr>
      <w:r w:rsidRPr="004D10CE">
        <w:rPr>
          <w:bCs/>
          <w:sz w:val="28"/>
          <w:szCs w:val="28"/>
          <w:lang w:eastAsia="ar-SA"/>
        </w:rPr>
        <w:t xml:space="preserve">05 квітня </w:t>
      </w:r>
      <w:r w:rsidRPr="004D10CE">
        <w:rPr>
          <w:rFonts w:eastAsia="Calibri"/>
          <w:sz w:val="28"/>
          <w:szCs w:val="28"/>
          <w:lang w:eastAsia="en-US"/>
        </w:rPr>
        <w:t>2024 року</w:t>
      </w:r>
      <w:r w:rsidRPr="004D10CE">
        <w:rPr>
          <w:rFonts w:eastAsia="Calibri"/>
          <w:sz w:val="28"/>
          <w:szCs w:val="28"/>
          <w:lang w:eastAsia="en-US"/>
        </w:rPr>
        <w:tab/>
      </w:r>
      <w:r w:rsidRPr="004D10CE">
        <w:rPr>
          <w:rFonts w:eastAsia="Calibri"/>
          <w:sz w:val="28"/>
          <w:szCs w:val="28"/>
          <w:lang w:eastAsia="en-US"/>
        </w:rPr>
        <w:tab/>
      </w:r>
      <w:r w:rsidRPr="004D10CE">
        <w:rPr>
          <w:rFonts w:eastAsia="Calibri"/>
          <w:sz w:val="28"/>
          <w:szCs w:val="28"/>
          <w:lang w:eastAsia="en-US"/>
        </w:rPr>
        <w:tab/>
      </w:r>
      <w:r w:rsidRPr="004D10CE">
        <w:rPr>
          <w:rFonts w:eastAsia="Calibri"/>
          <w:sz w:val="28"/>
          <w:szCs w:val="28"/>
          <w:lang w:eastAsia="en-US"/>
        </w:rPr>
        <w:tab/>
      </w:r>
      <w:r w:rsidRPr="004D10CE">
        <w:rPr>
          <w:rFonts w:eastAsia="Calibri"/>
          <w:sz w:val="28"/>
          <w:szCs w:val="28"/>
          <w:lang w:eastAsia="en-US"/>
        </w:rPr>
        <w:tab/>
      </w:r>
      <w:r w:rsidRPr="004D10CE">
        <w:rPr>
          <w:rFonts w:eastAsia="Calibri"/>
          <w:sz w:val="28"/>
          <w:szCs w:val="28"/>
          <w:lang w:eastAsia="en-US"/>
        </w:rPr>
        <w:tab/>
      </w:r>
      <w:r w:rsidRPr="004D10CE">
        <w:rPr>
          <w:rFonts w:eastAsia="Calibri"/>
          <w:sz w:val="28"/>
          <w:szCs w:val="28"/>
          <w:lang w:eastAsia="en-US"/>
        </w:rPr>
        <w:tab/>
        <w:t xml:space="preserve">       № 109</w:t>
      </w:r>
      <w:r w:rsidR="008E6C6A">
        <w:rPr>
          <w:rFonts w:eastAsia="Calibri"/>
          <w:sz w:val="28"/>
          <w:szCs w:val="28"/>
          <w:lang w:eastAsia="en-US"/>
        </w:rPr>
        <w:t>3</w:t>
      </w:r>
      <w:r w:rsidRPr="004D10CE">
        <w:rPr>
          <w:rFonts w:eastAsia="Calibri"/>
          <w:sz w:val="28"/>
          <w:szCs w:val="28"/>
          <w:lang w:eastAsia="en-US"/>
        </w:rPr>
        <w:t>-</w:t>
      </w:r>
      <w:r w:rsidRPr="004D10CE">
        <w:rPr>
          <w:rFonts w:eastAsia="Calibri"/>
          <w:sz w:val="28"/>
          <w:szCs w:val="28"/>
          <w:lang w:val="en-US" w:eastAsia="en-US"/>
        </w:rPr>
        <w:t>V</w:t>
      </w:r>
      <w:r w:rsidRPr="004D10CE">
        <w:rPr>
          <w:rFonts w:eastAsia="Calibri"/>
          <w:sz w:val="28"/>
          <w:szCs w:val="28"/>
          <w:lang w:eastAsia="en-US"/>
        </w:rPr>
        <w:t>ІІІ</w:t>
      </w:r>
    </w:p>
    <w:bookmarkEnd w:id="0"/>
    <w:p w:rsidR="000F44C8" w:rsidRDefault="000F44C8" w:rsidP="000F44C8">
      <w:pPr>
        <w:jc w:val="both"/>
        <w:rPr>
          <w:sz w:val="28"/>
          <w:szCs w:val="28"/>
        </w:rPr>
      </w:pPr>
    </w:p>
    <w:p w:rsidR="007A4B99" w:rsidRDefault="000F44C8" w:rsidP="007A4B99">
      <w:pPr>
        <w:jc w:val="center"/>
        <w:rPr>
          <w:b/>
          <w:sz w:val="28"/>
          <w:szCs w:val="28"/>
        </w:rPr>
      </w:pPr>
      <w:r w:rsidRPr="000F44C8">
        <w:rPr>
          <w:b/>
          <w:sz w:val="28"/>
          <w:szCs w:val="28"/>
        </w:rPr>
        <w:t>Про визначен</w:t>
      </w:r>
      <w:r w:rsidR="00780F7E">
        <w:rPr>
          <w:b/>
          <w:sz w:val="28"/>
          <w:szCs w:val="28"/>
        </w:rPr>
        <w:t xml:space="preserve">ня </w:t>
      </w:r>
      <w:r w:rsidR="007A4B99" w:rsidRPr="007A4B99">
        <w:rPr>
          <w:b/>
          <w:sz w:val="28"/>
          <w:szCs w:val="28"/>
        </w:rPr>
        <w:t xml:space="preserve">Комунального підприємства «Ананьїв-водоканал Ананьївської міської ради» </w:t>
      </w:r>
      <w:r w:rsidR="007A4B99">
        <w:rPr>
          <w:b/>
          <w:sz w:val="28"/>
          <w:szCs w:val="28"/>
        </w:rPr>
        <w:t>замовником</w:t>
      </w:r>
      <w:r w:rsidR="00780F7E">
        <w:rPr>
          <w:b/>
          <w:sz w:val="28"/>
          <w:szCs w:val="28"/>
        </w:rPr>
        <w:t xml:space="preserve"> з виготовлення </w:t>
      </w:r>
    </w:p>
    <w:p w:rsidR="000F44C8" w:rsidRPr="000F44C8" w:rsidRDefault="00780F7E" w:rsidP="007A4B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</w:t>
      </w:r>
      <w:r w:rsidR="000F44C8" w:rsidRPr="000F44C8">
        <w:rPr>
          <w:b/>
          <w:sz w:val="28"/>
          <w:szCs w:val="28"/>
        </w:rPr>
        <w:t>ктно</w:t>
      </w:r>
      <w:proofErr w:type="spellEnd"/>
      <w:r w:rsidR="000F44C8" w:rsidRPr="000F44C8">
        <w:rPr>
          <w:b/>
          <w:sz w:val="28"/>
          <w:szCs w:val="28"/>
        </w:rPr>
        <w:t xml:space="preserve">-кошторисної документації та робіт </w:t>
      </w:r>
    </w:p>
    <w:p w:rsidR="000F44C8" w:rsidRPr="00F731D4" w:rsidRDefault="000F44C8" w:rsidP="00F731D4">
      <w:pPr>
        <w:pStyle w:val="a6"/>
        <w:ind w:firstLine="709"/>
        <w:jc w:val="both"/>
        <w:rPr>
          <w:sz w:val="28"/>
          <w:szCs w:val="28"/>
        </w:rPr>
      </w:pPr>
    </w:p>
    <w:p w:rsidR="000F44C8" w:rsidRPr="00F731D4" w:rsidRDefault="000F44C8" w:rsidP="00F731D4">
      <w:pPr>
        <w:pStyle w:val="a6"/>
        <w:ind w:firstLine="709"/>
        <w:jc w:val="both"/>
        <w:rPr>
          <w:sz w:val="28"/>
          <w:szCs w:val="28"/>
        </w:rPr>
      </w:pPr>
      <w:r w:rsidRPr="00F731D4">
        <w:rPr>
          <w:sz w:val="28"/>
          <w:szCs w:val="28"/>
        </w:rPr>
        <w:t>Відповідно до пункту 31 частини першої статті 26, частини п’ятої статті 60 Закону України «Про місц</w:t>
      </w:r>
      <w:r w:rsidR="005D523B">
        <w:rPr>
          <w:sz w:val="28"/>
          <w:szCs w:val="28"/>
        </w:rPr>
        <w:t>еве самоврядування в Україні», М</w:t>
      </w:r>
      <w:r w:rsidRPr="00F731D4">
        <w:rPr>
          <w:sz w:val="28"/>
          <w:szCs w:val="28"/>
        </w:rPr>
        <w:t>еморандуму</w:t>
      </w:r>
      <w:r w:rsidR="005D523B">
        <w:rPr>
          <w:sz w:val="28"/>
          <w:szCs w:val="28"/>
        </w:rPr>
        <w:t xml:space="preserve"> про співпрацю</w:t>
      </w:r>
      <w:r w:rsidRPr="00F731D4">
        <w:rPr>
          <w:sz w:val="28"/>
          <w:szCs w:val="28"/>
        </w:rPr>
        <w:t xml:space="preserve"> між Комунальним підприємством «Ананьїв-водоканал Ананьївської міської ради» і Громадською організацією «ДЕСЯТЕ КВІТНЯ» від 23 січня 2024 року, враховуючи висновки і рекомендації постійної комісії Ананьївської міської ради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благоустрою, Ананьївська міська рада </w:t>
      </w:r>
    </w:p>
    <w:p w:rsidR="000F44C8" w:rsidRPr="000F44C8" w:rsidRDefault="000F44C8" w:rsidP="000F44C8">
      <w:pPr>
        <w:ind w:firstLine="708"/>
        <w:jc w:val="both"/>
        <w:rPr>
          <w:szCs w:val="28"/>
        </w:rPr>
      </w:pPr>
    </w:p>
    <w:p w:rsidR="000F44C8" w:rsidRPr="000F44C8" w:rsidRDefault="000F44C8" w:rsidP="000F44C8">
      <w:pPr>
        <w:jc w:val="both"/>
        <w:rPr>
          <w:b/>
          <w:sz w:val="28"/>
          <w:szCs w:val="28"/>
        </w:rPr>
      </w:pPr>
      <w:r w:rsidRPr="000F44C8">
        <w:rPr>
          <w:b/>
          <w:sz w:val="28"/>
          <w:szCs w:val="28"/>
        </w:rPr>
        <w:t>ВИРІШИЛА :</w:t>
      </w:r>
    </w:p>
    <w:p w:rsidR="000F44C8" w:rsidRPr="000F44C8" w:rsidRDefault="000F44C8" w:rsidP="000F44C8">
      <w:pPr>
        <w:ind w:firstLine="720"/>
        <w:jc w:val="both"/>
        <w:rPr>
          <w:szCs w:val="28"/>
        </w:rPr>
      </w:pPr>
    </w:p>
    <w:p w:rsidR="000F44C8" w:rsidRDefault="000F44C8" w:rsidP="00F731D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Визначити Комунальне підприємство «Ананьїв-водоканал Ананьївської міської ради» замовником </w:t>
      </w:r>
      <w:proofErr w:type="spellStart"/>
      <w:r>
        <w:rPr>
          <w:sz w:val="28"/>
          <w:szCs w:val="28"/>
        </w:rPr>
        <w:t>проєктно</w:t>
      </w:r>
      <w:proofErr w:type="spellEnd"/>
      <w:r>
        <w:rPr>
          <w:sz w:val="28"/>
          <w:szCs w:val="28"/>
        </w:rPr>
        <w:t xml:space="preserve">-кошторисної документації по об’єкту </w:t>
      </w:r>
      <w:r w:rsidRPr="000F44C8">
        <w:rPr>
          <w:sz w:val="28"/>
          <w:szCs w:val="28"/>
        </w:rPr>
        <w:t>«Нове будівництво (буріння) артезіанської свердловини, водонапірної башти для покращення водопостачання в Ананьївській міській т</w:t>
      </w:r>
      <w:r w:rsidR="00F165C2">
        <w:rPr>
          <w:sz w:val="28"/>
          <w:szCs w:val="28"/>
        </w:rPr>
        <w:t>ериторіальній громаді по вулиці Незалежності міста</w:t>
      </w:r>
      <w:r w:rsidRPr="000F44C8">
        <w:rPr>
          <w:sz w:val="28"/>
          <w:szCs w:val="28"/>
        </w:rPr>
        <w:t xml:space="preserve"> Ананьєва Подільського району Одеської області</w:t>
      </w:r>
      <w:r>
        <w:rPr>
          <w:sz w:val="28"/>
          <w:szCs w:val="28"/>
        </w:rPr>
        <w:t xml:space="preserve"> </w:t>
      </w:r>
      <w:r w:rsidR="00F165C2">
        <w:rPr>
          <w:sz w:val="28"/>
          <w:szCs w:val="28"/>
        </w:rPr>
        <w:t xml:space="preserve">(кадастровий номер земельної </w:t>
      </w:r>
      <w:r w:rsidRPr="000F44C8">
        <w:rPr>
          <w:sz w:val="28"/>
          <w:szCs w:val="28"/>
        </w:rPr>
        <w:t>д</w:t>
      </w:r>
      <w:r w:rsidR="00F165C2">
        <w:rPr>
          <w:sz w:val="28"/>
          <w:szCs w:val="28"/>
        </w:rPr>
        <w:t>ілянки -</w:t>
      </w:r>
      <w:r w:rsidRPr="000F44C8">
        <w:rPr>
          <w:sz w:val="28"/>
          <w:szCs w:val="28"/>
        </w:rPr>
        <w:t xml:space="preserve"> 5120280400:01:001:0817)».</w:t>
      </w:r>
    </w:p>
    <w:p w:rsidR="000F44C8" w:rsidRPr="000F44C8" w:rsidRDefault="000F44C8" w:rsidP="000F44C8">
      <w:pPr>
        <w:jc w:val="both"/>
        <w:rPr>
          <w:szCs w:val="28"/>
        </w:rPr>
      </w:pPr>
    </w:p>
    <w:p w:rsidR="000F44C8" w:rsidRDefault="000F44C8" w:rsidP="00F731D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Визначити Комунальне підприємство «Ананьїв-водоканал Ананьївської міської ради» замовником робіт по об’єкту </w:t>
      </w:r>
      <w:r w:rsidRPr="000F44C8">
        <w:rPr>
          <w:sz w:val="28"/>
          <w:szCs w:val="28"/>
        </w:rPr>
        <w:t>«Нове будівництво (буріння) артезіанської свердловини, водонапірної башти для покращення водопостачання в Ананьївській міській територіальній громаді по вул. Незалежності м. Ананьєва Подільського р-ну Одеської обл.</w:t>
      </w:r>
      <w:r>
        <w:rPr>
          <w:sz w:val="28"/>
          <w:szCs w:val="28"/>
        </w:rPr>
        <w:t xml:space="preserve"> </w:t>
      </w:r>
      <w:r w:rsidRPr="000F44C8">
        <w:rPr>
          <w:sz w:val="28"/>
          <w:szCs w:val="28"/>
        </w:rPr>
        <w:t>(</w:t>
      </w:r>
      <w:r w:rsidR="005D523B">
        <w:rPr>
          <w:sz w:val="28"/>
          <w:szCs w:val="28"/>
        </w:rPr>
        <w:t xml:space="preserve">кадастровий номер земельної </w:t>
      </w:r>
      <w:r w:rsidR="005D523B" w:rsidRPr="000F44C8">
        <w:rPr>
          <w:sz w:val="28"/>
          <w:szCs w:val="28"/>
        </w:rPr>
        <w:t>д</w:t>
      </w:r>
      <w:r w:rsidR="005D523B">
        <w:rPr>
          <w:sz w:val="28"/>
          <w:szCs w:val="28"/>
        </w:rPr>
        <w:t>ілянки -</w:t>
      </w:r>
      <w:r w:rsidR="005D523B" w:rsidRPr="000F44C8">
        <w:rPr>
          <w:sz w:val="28"/>
          <w:szCs w:val="28"/>
        </w:rPr>
        <w:t xml:space="preserve"> </w:t>
      </w:r>
      <w:r w:rsidRPr="000F44C8">
        <w:rPr>
          <w:sz w:val="28"/>
          <w:szCs w:val="28"/>
        </w:rPr>
        <w:t>5120280400:01:001:0817)».</w:t>
      </w:r>
    </w:p>
    <w:p w:rsidR="000F44C8" w:rsidRPr="000F44C8" w:rsidRDefault="000F44C8" w:rsidP="000F44C8">
      <w:pPr>
        <w:jc w:val="both"/>
        <w:rPr>
          <w:szCs w:val="28"/>
        </w:rPr>
      </w:pPr>
    </w:p>
    <w:p w:rsidR="000F44C8" w:rsidRDefault="000F44C8" w:rsidP="00F731D4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робіт по об’єкту </w:t>
      </w:r>
      <w:r w:rsidRPr="000F44C8">
        <w:rPr>
          <w:sz w:val="28"/>
          <w:szCs w:val="28"/>
        </w:rPr>
        <w:t xml:space="preserve">здійснювати за рахунок коштів Комунального підприємства </w:t>
      </w:r>
      <w:r>
        <w:rPr>
          <w:sz w:val="28"/>
          <w:szCs w:val="28"/>
        </w:rPr>
        <w:t>«Ананьїв-водоканал Ананьївської міської ради»</w:t>
      </w:r>
      <w:r w:rsidRPr="000F44C8">
        <w:rPr>
          <w:sz w:val="28"/>
          <w:szCs w:val="28"/>
        </w:rPr>
        <w:t xml:space="preserve"> (ЄДРПОУ 34108926) та інших джерел, не заборонених законодавством.</w:t>
      </w:r>
    </w:p>
    <w:p w:rsidR="000F44C8" w:rsidRPr="000F44C8" w:rsidRDefault="000F44C8" w:rsidP="000F44C8">
      <w:pPr>
        <w:ind w:left="709"/>
        <w:jc w:val="both"/>
        <w:rPr>
          <w:szCs w:val="28"/>
        </w:rPr>
      </w:pPr>
    </w:p>
    <w:p w:rsidR="000F44C8" w:rsidRPr="004D10CE" w:rsidRDefault="000F44C8" w:rsidP="00925BA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56AD5">
        <w:rPr>
          <w:sz w:val="28"/>
          <w:szCs w:val="28"/>
        </w:rPr>
        <w:lastRenderedPageBreak/>
        <w:t>Надати Комунальному підприємству «Ананьїв-водоканал Ананьївської міської ради» та Громадській організації «ДЕСЯТЕ КВІТНЯ» всі повноваження необхідні для проведення робіт</w:t>
      </w:r>
      <w:r w:rsidR="00D56AD5" w:rsidRPr="00D56AD5">
        <w:rPr>
          <w:sz w:val="28"/>
          <w:szCs w:val="28"/>
        </w:rPr>
        <w:t>.</w:t>
      </w:r>
      <w:r w:rsidRPr="00D56AD5">
        <w:rPr>
          <w:sz w:val="28"/>
          <w:szCs w:val="28"/>
        </w:rPr>
        <w:t xml:space="preserve"> </w:t>
      </w:r>
    </w:p>
    <w:p w:rsidR="004D10CE" w:rsidRDefault="004D10CE" w:rsidP="004D10CE">
      <w:pPr>
        <w:pStyle w:val="a5"/>
        <w:rPr>
          <w:szCs w:val="28"/>
        </w:rPr>
      </w:pPr>
    </w:p>
    <w:p w:rsidR="000F44C8" w:rsidRDefault="000F44C8" w:rsidP="00F731D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Доручити </w:t>
      </w:r>
      <w:proofErr w:type="spellStart"/>
      <w:r>
        <w:rPr>
          <w:sz w:val="28"/>
          <w:szCs w:val="28"/>
        </w:rPr>
        <w:t>Ананьївському</w:t>
      </w:r>
      <w:proofErr w:type="spellEnd"/>
      <w:r>
        <w:rPr>
          <w:sz w:val="28"/>
          <w:szCs w:val="28"/>
        </w:rPr>
        <w:t xml:space="preserve"> міському голові Юрію ТИЩЕНКУ укласти договір на делегування повноважень щодо здійснення функцій замовника Комунальному підприємству «Ананьїв-водоканал Ананьївської міської ради».</w:t>
      </w:r>
    </w:p>
    <w:p w:rsidR="000F44C8" w:rsidRPr="000F44C8" w:rsidRDefault="000F44C8" w:rsidP="000F44C8">
      <w:pPr>
        <w:ind w:left="709"/>
        <w:jc w:val="both"/>
        <w:rPr>
          <w:szCs w:val="28"/>
        </w:rPr>
      </w:pPr>
    </w:p>
    <w:p w:rsidR="000F44C8" w:rsidRDefault="000F44C8" w:rsidP="00F731D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0F44C8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цього</w:t>
      </w:r>
      <w:r w:rsidRPr="000F44C8">
        <w:rPr>
          <w:sz w:val="28"/>
          <w:szCs w:val="28"/>
        </w:rPr>
        <w:t xml:space="preserve"> рішення покласти на постійну комісію Ананьївської міської ради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>
        <w:rPr>
          <w:sz w:val="28"/>
          <w:szCs w:val="28"/>
        </w:rPr>
        <w:t>.</w:t>
      </w:r>
    </w:p>
    <w:p w:rsidR="000F44C8" w:rsidRPr="00F731D4" w:rsidRDefault="000F44C8" w:rsidP="000F44C8">
      <w:pPr>
        <w:ind w:firstLine="708"/>
        <w:jc w:val="both"/>
      </w:pPr>
    </w:p>
    <w:p w:rsidR="000F44C8" w:rsidRDefault="000F44C8" w:rsidP="000F44C8">
      <w:pPr>
        <w:ind w:firstLine="708"/>
        <w:jc w:val="both"/>
      </w:pPr>
    </w:p>
    <w:p w:rsidR="00F731D4" w:rsidRPr="00F731D4" w:rsidRDefault="00F731D4" w:rsidP="000F44C8">
      <w:pPr>
        <w:ind w:firstLine="708"/>
        <w:jc w:val="both"/>
      </w:pPr>
    </w:p>
    <w:p w:rsidR="000F44C8" w:rsidRPr="000F44C8" w:rsidRDefault="000F44C8" w:rsidP="000F44C8">
      <w:pPr>
        <w:jc w:val="both"/>
        <w:rPr>
          <w:b/>
          <w:sz w:val="28"/>
          <w:szCs w:val="28"/>
        </w:rPr>
      </w:pPr>
      <w:r w:rsidRPr="000F44C8">
        <w:rPr>
          <w:b/>
          <w:sz w:val="28"/>
          <w:szCs w:val="28"/>
        </w:rPr>
        <w:t xml:space="preserve">Ананьївський міський голова                                     </w:t>
      </w:r>
      <w:r w:rsidR="00F731D4">
        <w:rPr>
          <w:b/>
          <w:sz w:val="28"/>
          <w:szCs w:val="28"/>
        </w:rPr>
        <w:t xml:space="preserve">       </w:t>
      </w:r>
      <w:r w:rsidRPr="000F44C8">
        <w:rPr>
          <w:b/>
          <w:sz w:val="28"/>
          <w:szCs w:val="28"/>
        </w:rPr>
        <w:t xml:space="preserve"> Юрій ТИЩЕНКО</w:t>
      </w:r>
    </w:p>
    <w:p w:rsidR="00E91D45" w:rsidRDefault="00E91D45" w:rsidP="000F44C8">
      <w:pPr>
        <w:jc w:val="both"/>
      </w:pPr>
    </w:p>
    <w:sectPr w:rsidR="00E91D45" w:rsidSect="007329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1C6F"/>
    <w:multiLevelType w:val="hybridMultilevel"/>
    <w:tmpl w:val="983E0F74"/>
    <w:lvl w:ilvl="0" w:tplc="51EA0F1A">
      <w:start w:val="1"/>
      <w:numFmt w:val="decimal"/>
      <w:lvlText w:val="%1."/>
      <w:lvlJc w:val="left"/>
      <w:pPr>
        <w:ind w:left="1219" w:hanging="51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FC"/>
    <w:rsid w:val="000F44C8"/>
    <w:rsid w:val="004D10CE"/>
    <w:rsid w:val="005C145B"/>
    <w:rsid w:val="005D523B"/>
    <w:rsid w:val="007329A4"/>
    <w:rsid w:val="00780F7E"/>
    <w:rsid w:val="007A4B99"/>
    <w:rsid w:val="0088588F"/>
    <w:rsid w:val="008E6C6A"/>
    <w:rsid w:val="00925BA1"/>
    <w:rsid w:val="00D56AD5"/>
    <w:rsid w:val="00E91D45"/>
    <w:rsid w:val="00F165C2"/>
    <w:rsid w:val="00F731D4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C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0F44C8"/>
    <w:pPr>
      <w:ind w:left="720"/>
      <w:contextualSpacing/>
    </w:pPr>
  </w:style>
  <w:style w:type="paragraph" w:styleId="a6">
    <w:name w:val="No Spacing"/>
    <w:uiPriority w:val="1"/>
    <w:qFormat/>
    <w:rsid w:val="00F7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C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0F44C8"/>
    <w:pPr>
      <w:ind w:left="720"/>
      <w:contextualSpacing/>
    </w:pPr>
  </w:style>
  <w:style w:type="paragraph" w:styleId="a6">
    <w:name w:val="No Spacing"/>
    <w:uiPriority w:val="1"/>
    <w:qFormat/>
    <w:rsid w:val="00F7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2024-03-29T13:05:00Z</cp:lastPrinted>
  <dcterms:created xsi:type="dcterms:W3CDTF">2024-03-29T09:38:00Z</dcterms:created>
  <dcterms:modified xsi:type="dcterms:W3CDTF">2024-04-01T07:16:00Z</dcterms:modified>
</cp:coreProperties>
</file>