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B243D2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ридцять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09789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сьомої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097892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 березня 2024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сесії    20</w:t>
      </w:r>
      <w:r w:rsidR="00E22345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</w:p>
    <w:p w:rsidR="007F7F64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2B3C0E" w:rsidRDefault="002C6C58" w:rsidP="002B3C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старости Ананьївської міської ради: Оксана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Лі</w:t>
      </w:r>
      <w:r w:rsidR="00224A9F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лія Савченко, Ві</w:t>
      </w:r>
      <w:r w:rsidR="00785478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кторія Шевченко, Алла </w:t>
      </w:r>
      <w:proofErr w:type="spellStart"/>
      <w:r w:rsidR="00785478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="00785478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Ольга Поліщук.</w:t>
      </w:r>
    </w:p>
    <w:p w:rsidR="00224A9F" w:rsidRPr="002B3C0E" w:rsidRDefault="00224A9F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B60B26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Юрі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й Тищенко.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оголошується відкритим (звучить Державний Гімн України). 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2B3C0E" w:rsidRDefault="00B376C4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2B3C0E" w:rsidRDefault="00B60B26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сесії 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224A9F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2B3C0E" w:rsidRDefault="00A150B5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сесії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тридцять сьомої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сесії Ананьївської міської ради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7F2AFE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F2AFE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1449F6" w:rsidRPr="002B3C0E" w:rsidRDefault="001449F6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Рекомендований порядок денний </w:t>
      </w:r>
      <w:r w:rsidR="00097892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тридцять сьомої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 Ананьївської міської ради восьмого скликання</w:t>
      </w:r>
    </w:p>
    <w:p w:rsidR="001449F6" w:rsidRPr="002B3C0E" w:rsidRDefault="00097892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(22 березня</w:t>
      </w:r>
      <w:r w:rsidR="001449F6"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2024 року)</w:t>
      </w:r>
    </w:p>
    <w:p w:rsidR="001449F6" w:rsidRPr="002B3C0E" w:rsidRDefault="001449F6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062DD5" w:rsidRPr="002B3C0E" w:rsidRDefault="00062DD5" w:rsidP="002B3C0E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схвалення Звіту щодо виконання бюджету Ананьївської міської територіальної громади за 2023 рік</w:t>
      </w:r>
      <w:r w:rsidRPr="002B3C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062DD5" w:rsidRPr="002B3C0E" w:rsidRDefault="00062DD5" w:rsidP="002B3C0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ar-S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2. Про внесення змін і доповнень до рішення Ананьївської міської ради від 08 грудня 2023 року № 981-VІІІ</w:t>
      </w:r>
      <w:r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  <w:r w:rsidRPr="002B3C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</w:t>
      </w:r>
    </w:p>
    <w:p w:rsidR="00062DD5" w:rsidRPr="002B3C0E" w:rsidRDefault="00062DD5" w:rsidP="002B3C0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</w:p>
    <w:p w:rsidR="00062DD5" w:rsidRPr="002B3C0E" w:rsidRDefault="00062DD5" w:rsidP="002B3C0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3. </w:t>
      </w:r>
      <w:r w:rsidRPr="002B3C0E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присвоєння чергового рангу Юрію Тищенку.</w:t>
      </w:r>
    </w:p>
    <w:p w:rsidR="00062DD5" w:rsidRPr="002B3C0E" w:rsidRDefault="00062DD5" w:rsidP="002B3C0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</w:t>
      </w:r>
      <w:r w:rsidRPr="002B3C0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Доповідач – 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з питань персоналу апарату Ананьївської міської ради</w:t>
      </w:r>
      <w:r w:rsidRPr="002B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Олена Покотило).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</w:t>
      </w:r>
    </w:p>
    <w:p w:rsidR="00062DD5" w:rsidRPr="002B3C0E" w:rsidRDefault="00062DD5" w:rsidP="002B3C0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4. Про поділ об’єкта нерухомого майна.</w:t>
      </w:r>
    </w:p>
    <w:p w:rsidR="00062DD5" w:rsidRPr="002B3C0E" w:rsidRDefault="00062DD5" w:rsidP="002B3C0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(</w:t>
      </w:r>
      <w:r w:rsidRPr="002B3C0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Ананьївської міської ради – Юлія Грицька).</w:t>
      </w:r>
    </w:p>
    <w:p w:rsidR="00062DD5" w:rsidRPr="002B3C0E" w:rsidRDefault="00062DD5" w:rsidP="002B3C0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5. Про надання згоди на прийняття у комунальну власність об’єктів  права державної власності.</w:t>
      </w:r>
    </w:p>
    <w:p w:rsidR="00062DD5" w:rsidRPr="002B3C0E" w:rsidRDefault="00062DD5" w:rsidP="002B3C0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062DD5" w:rsidRPr="002B3C0E" w:rsidRDefault="00062DD5" w:rsidP="002B3C0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6. </w:t>
      </w:r>
      <w:r w:rsidRPr="002B3C0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 Звіту про виконання у 2023 році Програми соціально-економічного та культурного розвитку Ананьївської міської територіальної громади на 2023 рік.</w:t>
      </w:r>
    </w:p>
    <w:p w:rsidR="00062DD5" w:rsidRPr="002B3C0E" w:rsidRDefault="00062DD5" w:rsidP="002B3C0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B3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(Доповідач – начальник відділу економічного розвитку Ананьївської міської ради – Вікторія Шляхта).</w:t>
      </w:r>
    </w:p>
    <w:p w:rsidR="00062DD5" w:rsidRPr="002B3C0E" w:rsidRDefault="00062DD5" w:rsidP="002B3C0E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7. 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Переліку закладів, що включені до базової мережі закладів культури Ананьївської міської ради.</w:t>
      </w:r>
    </w:p>
    <w:p w:rsidR="00062DD5" w:rsidRPr="002B3C0E" w:rsidRDefault="00062DD5" w:rsidP="002B3C0E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2B3C0E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2B3C0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– начальник відділу культури та туризму</w:t>
      </w:r>
      <w:r w:rsidRPr="002B3C0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2B3C0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2B3C0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Сагала</w:t>
      </w:r>
      <w:proofErr w:type="spellEnd"/>
      <w:r w:rsidRPr="002B3C0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).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</w:p>
    <w:p w:rsidR="00062DD5" w:rsidRPr="002B3C0E" w:rsidRDefault="00062DD5" w:rsidP="002B3C0E">
      <w:pPr>
        <w:tabs>
          <w:tab w:val="left" w:pos="993"/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B3C0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8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.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клопотання до Міністерства культури та інформаційної політики України про погодження виключення з базової мережі (закриття) закладів культури Ананьївської міської ради.</w:t>
      </w:r>
    </w:p>
    <w:p w:rsidR="00062DD5" w:rsidRPr="002B3C0E" w:rsidRDefault="00062DD5" w:rsidP="002B3C0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2B3C0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– начальник відділу культури та туризму</w:t>
      </w:r>
      <w:r w:rsidRPr="002B3C0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2B3C0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2B3C0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Сагала</w:t>
      </w:r>
      <w:proofErr w:type="spellEnd"/>
      <w:r w:rsidRPr="002B3C0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).</w:t>
      </w:r>
    </w:p>
    <w:p w:rsidR="00062DD5" w:rsidRPr="002B3C0E" w:rsidRDefault="00062DD5" w:rsidP="002B3C0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9. Про затвердження Звіту про виконання цільової Програми Ананьївської міської ради на 2021-2023 роки «Благоустрій, розвиток та утримання об’єктів житлово–комунального господарства».</w:t>
      </w:r>
    </w:p>
    <w:p w:rsidR="00062DD5" w:rsidRPr="002B3C0E" w:rsidRDefault="00062DD5" w:rsidP="002B3C0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lastRenderedPageBreak/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10. 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Звіту про виконання Програми на 2021-2023 роки «Забезпечення заходів територіальної оборони на території Ананьївської міської територіальної громади та підтримка Збройних Сил України». </w:t>
      </w:r>
    </w:p>
    <w:p w:rsidR="00062DD5" w:rsidRPr="002B3C0E" w:rsidRDefault="00062DD5" w:rsidP="002B3C0E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завідувач  сектору з питань надзвичайних ситуацій, оборонної роботи та цивільного захисту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Олег </w:t>
      </w:r>
      <w:proofErr w:type="spellStart"/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Шаповалов</w:t>
      </w:r>
      <w:proofErr w:type="spellEnd"/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Про внесення змін до рішення Ананьївської міської ради від                       04 березня 2022 року № 592-VІІІ.</w:t>
      </w:r>
    </w:p>
    <w:p w:rsidR="00062DD5" w:rsidRPr="002B3C0E" w:rsidRDefault="00062DD5" w:rsidP="002B3C0E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завідувач  сектору з питань надзвичайних ситуацій, оборонної роботи та цивільного захисту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Олег </w:t>
      </w:r>
      <w:proofErr w:type="spellStart"/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Шаповалов</w:t>
      </w:r>
      <w:proofErr w:type="spellEnd"/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12. Про утворення пересувного віддаленого робочого місця адміністратора центру надання адміністративних послуг Ананьївської міської ради.</w:t>
      </w:r>
    </w:p>
    <w:p w:rsidR="00062DD5" w:rsidRPr="002B3C0E" w:rsidRDefault="00062DD5" w:rsidP="002B3C0E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(Доповідач – н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ачальник відділу надання адміністративних послуг Ананьївської міської ради  - Олег  Середа).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13. 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</w:t>
      </w:r>
      <w:r w:rsidRPr="002B3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Звіту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2023 рік.</w:t>
      </w:r>
    </w:p>
    <w:p w:rsidR="00062DD5" w:rsidRPr="002B3C0E" w:rsidRDefault="00062DD5" w:rsidP="002B3C0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  <w:t>(</w:t>
      </w:r>
      <w:r w:rsidRPr="002B3C0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Доповідач – 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КНП «Ананьївська багатопрофільна міська лікарня Ананьївської міської ради» - Анатолій Койчев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)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62DD5" w:rsidRPr="002B3C0E" w:rsidRDefault="00062DD5" w:rsidP="002B3C0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14. 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31 січня 2024 року.</w:t>
      </w:r>
    </w:p>
    <w:p w:rsidR="00062DD5" w:rsidRPr="002B3C0E" w:rsidRDefault="00062DD5" w:rsidP="002B3C0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  <w:t>(</w:t>
      </w:r>
      <w:r w:rsidRPr="002B3C0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Доповідач – 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КНП «Ананьївська багатопрофільна міська лікарня Ананьївської міської ради» - Анатолій Койчев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)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62DD5" w:rsidRPr="002B3C0E" w:rsidRDefault="00062DD5" w:rsidP="002B3C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15. 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</w:t>
      </w:r>
      <w:r w:rsidRPr="002B3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Звіту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виконання фінансового плану Комунального некомерційного підприємства «</w:t>
      </w:r>
      <w:bookmarkStart w:id="0" w:name="_Hlk158798293"/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Ананьївський центр первинної медико-санітарної допомоги </w:t>
      </w:r>
      <w:bookmarkEnd w:id="0"/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Ананьївської міської ради» за 2023 рік.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Calibri" w:hAnsi="Times New Roman" w:cs="Times New Roman"/>
          <w:bCs/>
          <w:sz w:val="24"/>
          <w:szCs w:val="28"/>
          <w:lang w:val="uk-UA"/>
        </w:rPr>
        <w:t>(</w:t>
      </w:r>
      <w:r w:rsidRPr="002B3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Доповідач – 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КНП «Ананьївський </w:t>
      </w:r>
      <w:r w:rsidRPr="002B3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центр первинної медико-санітарної допомоги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Ананьївської міської ради» - Вікторія Середа).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16. 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           31 січня 2024 року.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Calibri" w:hAnsi="Times New Roman" w:cs="Times New Roman"/>
          <w:bCs/>
          <w:sz w:val="24"/>
          <w:szCs w:val="28"/>
          <w:lang w:val="uk-UA"/>
        </w:rPr>
        <w:t>(</w:t>
      </w:r>
      <w:r w:rsidRPr="002B3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Доповідач – 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КНП «Ананьївський </w:t>
      </w:r>
      <w:r w:rsidRPr="002B3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центр первинної медико-санітарної допомоги</w:t>
      </w: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Ананьївської міської ради» - Вікторія Середа). </w:t>
      </w:r>
    </w:p>
    <w:p w:rsidR="00062DD5" w:rsidRPr="002B3C0E" w:rsidRDefault="00062DD5" w:rsidP="002B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17. Про затвердження фінансового плану Комунального підприємства «Місто Сервіс Ананьївської міської ради» зі змінами станом на 31 грудня 2023 року.</w:t>
      </w:r>
    </w:p>
    <w:p w:rsidR="00062DD5" w:rsidRPr="002B3C0E" w:rsidRDefault="00062DD5" w:rsidP="002B3C0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(Доповідач – директор КП «Місто Сервіс Ананьївської міської ради» - Сергій Перероблений).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18.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«Місто Сервіс Ананьївської міської ради» за 2023 рік.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(Доповідач – директор КП «Місто Сервіс Ананьївської міської ради» - Сергій Перероблений).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19. 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фінансового плану Комунального підприємства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» зі змінами станом на                       31 грудня 2023 року.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директор КП «</w:t>
      </w:r>
      <w:proofErr w:type="spellStart"/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Ананьїв-водоканал</w:t>
      </w:r>
      <w:proofErr w:type="spellEnd"/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Ананьївської міської ради» - Сергій Волошин).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затвердження Звіту про виконання фінансового плану Комунального підприємства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за 2023 рік.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директор КП «</w:t>
      </w:r>
      <w:proofErr w:type="spellStart"/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Ананьїв-водоканал</w:t>
      </w:r>
      <w:proofErr w:type="spellEnd"/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Ананьївської міської ради» - Сергій Волошин).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21. </w:t>
      </w:r>
      <w:r w:rsidRPr="002B3C0E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Про затвердження фінансового плану Комунального підприємства «Ананьївська друкарня Ананьївської міської ради» зі змінами станом на        31 грудня 2023 року.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(Доповідач - директор КП «Ананьївська друкарня Ананьївської міської ради» Тетяна Бондар).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22. Про затвердження Звіту про виконання фінансового плану Комунального підприємства «Ананьївська друкарня Ананьївської міської ради» за 2023 рік.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(Доповідач - директор КП «Ананьївська друкарня Ананьївської міської ради» Тетяна Бондар).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23. </w:t>
      </w:r>
      <w:r w:rsidRPr="002B3C0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2023 рік.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директор КП «Ананьївського МБТІ Ананьївської міської ради» Наталя </w:t>
      </w:r>
      <w:proofErr w:type="spellStart"/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Козачинська</w:t>
      </w:r>
      <w:proofErr w:type="spellEnd"/>
      <w:r w:rsidRPr="002B3C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24.</w:t>
      </w: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наданні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розробку проєкту землеустрою щодо відведення земельної ділянки </w:t>
      </w:r>
      <w:r w:rsidRPr="002B3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передачі її безоплатно у власність </w:t>
      </w:r>
      <w:r w:rsidRPr="002B3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за межами населеного пункту.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25.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деяких рішень Ананьївської міської ради з земельних питань.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26.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проєктів землеустрою щодо відведення земельних ділянок для обслуговування нежитлових будівель та передачі їх в оренду.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27.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062DD5" w:rsidRPr="002B3C0E" w:rsidRDefault="00062DD5" w:rsidP="002B3C0E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28.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для ведення товарного сільськогосподарського виробництва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їх у власність.</w:t>
      </w:r>
    </w:p>
    <w:p w:rsidR="00062DD5" w:rsidRPr="002B3C0E" w:rsidRDefault="00062DD5" w:rsidP="002B3C0E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29. </w:t>
      </w: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>Про</w:t>
      </w:r>
      <w:r w:rsidRPr="002B3C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інвентаризації земельних ділянок.</w:t>
      </w:r>
    </w:p>
    <w:p w:rsidR="00062DD5" w:rsidRPr="002B3C0E" w:rsidRDefault="00062DD5" w:rsidP="002B3C0E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30.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інвентаризації земель для передачі в оренду. 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31. </w:t>
      </w: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32.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2B3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технічних документацій із землеустрою щодо інвентаризації земельних ділянок.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33. </w:t>
      </w: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</w:t>
      </w:r>
      <w:r w:rsidRPr="002B3C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передачу в оренду земельних ділянок.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34. 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35.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земельних торгів з набуття права оренди земельних ділянок.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2B3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36</w:t>
      </w:r>
      <w:r w:rsidRPr="002B3C0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B3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укладання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додаткових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угод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договорів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оренди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землі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val="uk-UA" w:eastAsia="ar-SA"/>
        </w:rPr>
      </w:pPr>
      <w:r w:rsidRPr="002B3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37</w:t>
      </w:r>
      <w:r w:rsidRPr="002B3C0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B3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затвердження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додаткових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угод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договорів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оренди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землі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38.</w:t>
      </w: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</w:p>
    <w:p w:rsidR="00062DD5" w:rsidRPr="002B3C0E" w:rsidRDefault="00062DD5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62DD5" w:rsidRPr="002B3C0E" w:rsidRDefault="00062DD5" w:rsidP="002B3C0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39. Різне.</w:t>
      </w:r>
    </w:p>
    <w:p w:rsidR="00097892" w:rsidRPr="002B3C0E" w:rsidRDefault="00097892" w:rsidP="002B3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Починається розгляд питань порядку денног</w:t>
      </w:r>
      <w:r w:rsidR="00B60B26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плен</w:t>
      </w:r>
      <w:r w:rsidR="007A3B1E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="00B24273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</w:t>
      </w:r>
      <w:r w:rsidR="00C3190E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</w:t>
      </w:r>
      <w:r w:rsidR="003410B3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го засідання </w:t>
      </w:r>
      <w:r w:rsidR="00062DD5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тридцять сьомої </w:t>
      </w: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E84153" w:rsidRPr="002B3C0E" w:rsidRDefault="00E84153" w:rsidP="002B3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CC1863" w:rsidRPr="002B3C0E" w:rsidRDefault="00CC1863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62DD5" w:rsidRPr="002B3C0E" w:rsidRDefault="00062DD5" w:rsidP="002B3C0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Про схвалення Звіту щодо виконання бюджету Ананьївської міської територіальної громади за 2023 рік. </w:t>
      </w:r>
    </w:p>
    <w:p w:rsidR="00CC1863" w:rsidRPr="002B3C0E" w:rsidRDefault="00062DD5" w:rsidP="002B3C0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фінансового управління Ананьївської міської ради – Андрій Продан).</w:t>
      </w:r>
      <w:r w:rsidR="00CC1863" w:rsidRPr="002B3C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:rsidR="006B124E" w:rsidRPr="002B3C0E" w:rsidRDefault="006B124E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700B23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№1053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0404" w:rsidRPr="002B3C0E" w:rsidRDefault="005B0404" w:rsidP="002B3C0E">
      <w:pPr>
        <w:pStyle w:val="a7"/>
        <w:ind w:left="0"/>
        <w:jc w:val="both"/>
        <w:rPr>
          <w:rFonts w:eastAsia="Calibri"/>
          <w:szCs w:val="28"/>
          <w:lang w:val="uk-UA" w:eastAsia="uk-UA"/>
        </w:rPr>
      </w:pPr>
    </w:p>
    <w:p w:rsidR="0003739D" w:rsidRPr="002B3C0E" w:rsidRDefault="0003739D" w:rsidP="002B3C0E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t xml:space="preserve">СЛУХАЛИ: </w:t>
      </w:r>
    </w:p>
    <w:p w:rsidR="006B124E" w:rsidRPr="002B3C0E" w:rsidRDefault="006B124E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внесення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змін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і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доповнень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</w:t>
      </w:r>
      <w:proofErr w:type="gram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ішення Ананьївської міської ради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08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грудня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2023 року № 981-VІІІ «Про бюджет Ананьївської міської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територіальної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громади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2024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рік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».  </w:t>
      </w:r>
    </w:p>
    <w:p w:rsidR="007D2788" w:rsidRPr="002B3C0E" w:rsidRDefault="006B124E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Доповідач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начальник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фінансового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управління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Ананьївської міської ради – </w:t>
      </w:r>
      <w:proofErr w:type="spellStart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Андрій</w:t>
      </w:r>
      <w:proofErr w:type="spellEnd"/>
      <w:r w:rsidRPr="002B3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Продан).</w:t>
      </w:r>
    </w:p>
    <w:p w:rsidR="006B124E" w:rsidRPr="002B3C0E" w:rsidRDefault="006B124E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700B23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№1054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C70874" w:rsidRPr="002B3C0E" w:rsidRDefault="00C70874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чергового рангу Юрію Тищенку.</w:t>
      </w:r>
    </w:p>
    <w:p w:rsidR="003249DE" w:rsidRPr="002B3C0E" w:rsidRDefault="00C70874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завідувач сектору з питань персоналу апарату Ананьївської міської ради - Олена Покотило).</w:t>
      </w:r>
    </w:p>
    <w:p w:rsidR="00981C62" w:rsidRPr="002B3C0E" w:rsidRDefault="00981C62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ВИСТУПИЛИ: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Юрій Тищенко – Ананьївський міський голова, який зазначив, що в зв’язку з конфліктом інтересів не буде приймати участь у голосуванні.</w:t>
      </w:r>
    </w:p>
    <w:p w:rsidR="00981C62" w:rsidRPr="002B3C0E" w:rsidRDefault="00981C62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981C62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 w:rsidR="00981C62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- 1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81C62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2B3C0E" w:rsidRDefault="00981C62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- 1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700B23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№1055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04D3" w:rsidRPr="002B3C0E" w:rsidRDefault="00C604D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70874" w:rsidRPr="002B3C0E" w:rsidRDefault="00C70874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поділ об’єкта нерухомого майна.</w:t>
      </w:r>
    </w:p>
    <w:p w:rsidR="00330AB5" w:rsidRPr="002B3C0E" w:rsidRDefault="00C70874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(Доповідач – начальник юридичного відділу Ананьївської міської ради – Юлія Грицька).</w:t>
      </w:r>
    </w:p>
    <w:p w:rsidR="00C70874" w:rsidRPr="002B3C0E" w:rsidRDefault="00C70874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700B2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№1056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44C6" w:rsidRPr="002B3C0E" w:rsidRDefault="009144C6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70874" w:rsidRPr="002B3C0E" w:rsidRDefault="00C70874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надання згоди на прийняття у комунальну власність об’єктів  права державної власності.</w:t>
      </w:r>
    </w:p>
    <w:p w:rsidR="003249DE" w:rsidRPr="002B3C0E" w:rsidRDefault="00C70874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- начальник відділу освіти, молоді і спорту Ананьївської міської ради - Ірина Бахмутян).</w:t>
      </w:r>
    </w:p>
    <w:p w:rsidR="00C70874" w:rsidRPr="002B3C0E" w:rsidRDefault="00C70874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132D5" w:rsidRDefault="000132D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700B2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№1057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0874" w:rsidRPr="002B3C0E" w:rsidRDefault="00C70874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70874" w:rsidRPr="002B3C0E" w:rsidRDefault="00C70874" w:rsidP="002B3C0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у 2023 році Програми соціально-економічного та культурного розвитку Ананьївської міської територіальної громади на 2023 рік.</w:t>
      </w:r>
    </w:p>
    <w:p w:rsidR="00330AB5" w:rsidRPr="002B3C0E" w:rsidRDefault="00C70874" w:rsidP="002B3C0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відділу економічного розвитку Ананьївської міської ради – Вікторія Шляхта).</w:t>
      </w:r>
      <w:r w:rsidR="00330AB5" w:rsidRPr="002B3C0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</w:t>
      </w:r>
    </w:p>
    <w:p w:rsidR="003249DE" w:rsidRPr="002B3C0E" w:rsidRDefault="003249DE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700B2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№1058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70874" w:rsidRPr="002B3C0E" w:rsidRDefault="00C70874" w:rsidP="002B3C0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Переліку закладів, що включені до базової мережі закладів культури Ананьївської міської ради.</w:t>
      </w:r>
    </w:p>
    <w:p w:rsidR="00330AB5" w:rsidRPr="002B3C0E" w:rsidRDefault="00C70874" w:rsidP="002B3C0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– начальник відділу культури та туризму Ананьївської міської ради – Ольга </w:t>
      </w:r>
      <w:proofErr w:type="spellStart"/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Сагала</w:t>
      </w:r>
      <w:proofErr w:type="spellEnd"/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). </w:t>
      </w:r>
      <w:r w:rsidR="00330AB5" w:rsidRPr="002B3C0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</w:t>
      </w:r>
    </w:p>
    <w:p w:rsidR="003249DE" w:rsidRPr="002B3C0E" w:rsidRDefault="003249DE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700B2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№1059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0B23" w:rsidRPr="002B3C0E" w:rsidRDefault="00700B2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00B23" w:rsidRPr="002B3C0E" w:rsidRDefault="00700B23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клопотання до Міністерства культури та інформаційної політики України про погодження виключення з базової мережі (закриття) закладів культури Ананьївської міської ради.</w:t>
      </w:r>
    </w:p>
    <w:p w:rsidR="00C71E35" w:rsidRPr="002B3C0E" w:rsidRDefault="00700B23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– начальник відділу культури та туризму Ананьївської міської ради – Ольга </w:t>
      </w:r>
      <w:proofErr w:type="spellStart"/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Сагала</w:t>
      </w:r>
      <w:proofErr w:type="spellEnd"/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).</w:t>
      </w:r>
    </w:p>
    <w:p w:rsidR="00700B23" w:rsidRPr="002B3C0E" w:rsidRDefault="00700B2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981C62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981C62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            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81C62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981C62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                    - 0</w:t>
      </w:r>
      <w:r w:rsidR="00E00BC0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DD725F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700B23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1060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37EC" w:rsidRPr="002B3C0E" w:rsidRDefault="00D637EC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00B23" w:rsidRPr="002B3C0E" w:rsidRDefault="00700B23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цільової Програми Ананьївської міської ради на 2021-2023 роки «Благоустрій, розвиток та утримання об’єктів житлово–комунального господарства».</w:t>
      </w:r>
    </w:p>
    <w:p w:rsidR="00526A46" w:rsidRPr="002B3C0E" w:rsidRDefault="00700B23" w:rsidP="002B3C0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8"/>
          <w:lang w:val="uk-UA" w:eastAsia="ar-S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700B23" w:rsidRPr="002B3C0E" w:rsidRDefault="00700B2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700B2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№1061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СЛУХАЛИ: </w:t>
      </w:r>
    </w:p>
    <w:p w:rsidR="00700B23" w:rsidRPr="002B3C0E" w:rsidRDefault="00700B23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Про затвердження Звіту про виконання Програми на 2021-2023 роки «Забезпечення заходів територіальної оборони на території Ананьївської міської територіальної громади та підтримка Збройних Сил України». </w:t>
      </w:r>
    </w:p>
    <w:p w:rsidR="00C71E35" w:rsidRPr="002B3C0E" w:rsidRDefault="002B3C0E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завідувач</w:t>
      </w:r>
      <w:r w:rsidR="00700B23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сектору з питань надзвичайних ситуацій, оборонної роботи та цивільного захисту Ананьївської міської ради – Олег </w:t>
      </w:r>
      <w:proofErr w:type="spellStart"/>
      <w:r w:rsidR="00700B23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Шаповалов</w:t>
      </w:r>
      <w:proofErr w:type="spellEnd"/>
      <w:r w:rsidR="00700B23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).</w:t>
      </w:r>
    </w:p>
    <w:p w:rsidR="00700B23" w:rsidRPr="002B3C0E" w:rsidRDefault="00700B23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700B23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№1062</w:t>
      </w:r>
      <w:r w:rsidR="0003739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700B23" w:rsidRPr="002B3C0E" w:rsidRDefault="00700B23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внесення змін до рішення Ананьївської міської ради від                       04 березня 2022 року № 592-VІІІ.</w:t>
      </w:r>
    </w:p>
    <w:p w:rsidR="00C71E35" w:rsidRPr="002B3C0E" w:rsidRDefault="002B3C0E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завідувач</w:t>
      </w:r>
      <w:r w:rsidR="00700B23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сектору з питань надзвичайних ситуацій, оборонної роботи та цивільного захисту Ананьївської міської ради – Олег </w:t>
      </w:r>
      <w:proofErr w:type="spellStart"/>
      <w:r w:rsidR="00700B23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Шаповалов</w:t>
      </w:r>
      <w:proofErr w:type="spellEnd"/>
      <w:r w:rsidR="00700B23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).</w:t>
      </w:r>
    </w:p>
    <w:p w:rsidR="00700B23" w:rsidRPr="002B3C0E" w:rsidRDefault="00700B23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700B23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№1063</w:t>
      </w:r>
      <w:r w:rsidR="0003739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51DA9" w:rsidRPr="002B3C0E" w:rsidRDefault="00D51DA9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700B23" w:rsidRPr="002B3C0E" w:rsidRDefault="00700B23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утворення пересувного віддаленого</w:t>
      </w:r>
      <w:r w:rsidR="00981C62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робочого місця адміністратора Ц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ентру надання адміністративних послуг Ананьївської міської ради.</w:t>
      </w:r>
    </w:p>
    <w:p w:rsidR="00C71E35" w:rsidRPr="002B3C0E" w:rsidRDefault="00700B23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lastRenderedPageBreak/>
        <w:t>(Доповідач – начальник відділу надання адміністративних послуг Ананьївської міської ради - Олег Середа).</w:t>
      </w:r>
    </w:p>
    <w:p w:rsidR="00700B23" w:rsidRPr="002B3C0E" w:rsidRDefault="00700B23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B23810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№1064</w:t>
      </w:r>
      <w:r w:rsidR="0003739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E0218" w:rsidRPr="002B3C0E" w:rsidRDefault="00EE0218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2023 рік.</w:t>
      </w:r>
    </w:p>
    <w:p w:rsidR="00791F06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директор КНП «Ананьївська багатопрофільна міська лікарня Ананьївської міської ради» - Анатолій Койчев).</w:t>
      </w:r>
    </w:p>
    <w:p w:rsidR="00B23810" w:rsidRPr="002B3C0E" w:rsidRDefault="00B23810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B23810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№1065</w:t>
      </w:r>
      <w:r w:rsidR="0003739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31 січня 2024 року.</w:t>
      </w:r>
    </w:p>
    <w:p w:rsidR="00DD2C8D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директор КНП «Ананьївська багатопрофільна міська лікарня Ананьївської міської ради» - Анатолій Койчев).</w:t>
      </w:r>
    </w:p>
    <w:p w:rsidR="00B23810" w:rsidRPr="002B3C0E" w:rsidRDefault="00B23810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B23810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№1066</w:t>
      </w:r>
      <w:r w:rsidR="0003739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2023 рік.</w:t>
      </w:r>
    </w:p>
    <w:p w:rsidR="00DD2C8D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директор КНП «Ананьївський центр первинної медико-санітарної допомоги Ананьївської міської ради» - Вікторія Середа).</w:t>
      </w:r>
    </w:p>
    <w:p w:rsidR="00B23810" w:rsidRPr="002B3C0E" w:rsidRDefault="00B23810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DD2C8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D2C8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B23810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№1067</w:t>
      </w:r>
      <w:r w:rsidR="0003739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31 січня 2024 року.</w:t>
      </w:r>
    </w:p>
    <w:p w:rsidR="00DD2C8D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директор КНП «Ананьївський центр первинної медико-санітарної допомоги Ананьївської міської ради» - Вікторія Середа).</w:t>
      </w:r>
    </w:p>
    <w:p w:rsidR="00B23810" w:rsidRPr="002B3C0E" w:rsidRDefault="00B23810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DD2C8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</w:t>
      </w:r>
      <w:r w:rsidR="00DD2C8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B2381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№1068</w:t>
      </w:r>
      <w:r w:rsidR="0003739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953B39" w:rsidRPr="002B3C0E" w:rsidRDefault="00953B39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17.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фінансового плану Комунального підприємства «Місто Сервіс Ананьївської міської ради» зі змінами станом на 31 грудня 2023 року.</w:t>
      </w:r>
    </w:p>
    <w:p w:rsidR="00B23810" w:rsidRPr="002B3C0E" w:rsidRDefault="00B23810" w:rsidP="002B3C0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(Доповідач – директор КП «Місто Сервіс Ананьївської міської ради» - Сергій Перероблений).</w:t>
      </w:r>
    </w:p>
    <w:p w:rsidR="00E47DB5" w:rsidRPr="002B3C0E" w:rsidRDefault="00E47DB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81C62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953B39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</w:t>
      </w:r>
      <w:r w:rsidR="00981C62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3B158F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3B158F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B2381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№1069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953B39" w:rsidRPr="002B3C0E" w:rsidRDefault="00953B39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18.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«Місто Сервіс Ананьївської міської ради» за 2023 рік.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(Доповідач – директор КП «Місто Сервіс Ананьївської міської ради» - Сергій Перероблений).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132D5" w:rsidRDefault="000132D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Рішення прийняте.</w:t>
      </w:r>
    </w:p>
    <w:p w:rsidR="00DD2C8D" w:rsidRPr="002B3C0E" w:rsidRDefault="00B2381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№1070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DD2C8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19.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 фінансового плану Комунального підприємства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 зі змінами станом на                       31 грудня 2023 року.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- директор КП «</w:t>
      </w:r>
      <w:proofErr w:type="spellStart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- Сергій Волошин).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B2381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№1071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30329A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20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за 2023 рік.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- директор КП «</w:t>
      </w:r>
      <w:proofErr w:type="spellStart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- Сергій Волошин).</w:t>
      </w:r>
    </w:p>
    <w:p w:rsidR="00BB3DAD" w:rsidRPr="002B3C0E" w:rsidRDefault="00BB3DA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3B158F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3B158F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B2381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№1072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132D5" w:rsidRDefault="000132D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132D5" w:rsidRDefault="000132D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132D5" w:rsidRPr="002B3C0E" w:rsidRDefault="000132D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30329A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21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Про затвердження фінансового плану Комунального підприємства «Ананьївська друкарня Ананьївської міської ради» зі змінами станом на        31 грудня 2023 року.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 xml:space="preserve">(Доповідач - директор КП «Ананьївська друкарня Ананьївської міської ради» </w:t>
      </w:r>
      <w:r w:rsidR="00D51DA9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 xml:space="preserve">- 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>Тетяна Бондар).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B2381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№1073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47DB5" w:rsidRPr="002B3C0E" w:rsidRDefault="00E47DB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30329A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22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Про затвердження Звіту про виконання фінансового плану Комунального підприємства «Ананьївська друкарня Ананьївської міської ради» за 2023 рік.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 xml:space="preserve">(Доповідач - директор КП «Ананьївська друкарня Ананьївської міської ради» </w:t>
      </w:r>
      <w:r w:rsidR="00D51DA9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 xml:space="preserve">- 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>Тетяна Бондар).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B2381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№1074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132D5" w:rsidRDefault="000132D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DD2C8D" w:rsidRPr="002B3C0E" w:rsidRDefault="00B10561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23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2023 рік.</w:t>
      </w:r>
    </w:p>
    <w:p w:rsidR="00B23810" w:rsidRPr="002B3C0E" w:rsidRDefault="00B23810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2B3C0E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lastRenderedPageBreak/>
        <w:t xml:space="preserve">(Доповідач - директор КП «Ананьївського МБТІ Ананьївської міської ради» </w:t>
      </w:r>
      <w:r w:rsidR="00D51DA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- </w:t>
      </w:r>
      <w:r w:rsidRPr="002B3C0E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Наталя </w:t>
      </w:r>
      <w:proofErr w:type="spellStart"/>
      <w:r w:rsidRPr="002B3C0E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Козачинська</w:t>
      </w:r>
      <w:proofErr w:type="spellEnd"/>
      <w:r w:rsidRPr="002B3C0E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E95E87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№1075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DD2C8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1B27BD" w:rsidRPr="002B3C0E" w:rsidRDefault="001B27B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Олександр </w:t>
      </w:r>
      <w:r w:rsid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Шевченко -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міської ради, залишив сесійну залу.</w:t>
      </w:r>
    </w:p>
    <w:p w:rsidR="003B158F" w:rsidRPr="002B3C0E" w:rsidRDefault="003B158F" w:rsidP="002B3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08427A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24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95E87" w:rsidRPr="002B3C0E" w:rsidRDefault="00E95E87" w:rsidP="002B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наданні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розробку проєкту землеустрою щодо відведення земельної ділянки </w:t>
      </w:r>
      <w:r w:rsidRPr="002B3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передачі її безоплатно у власність </w:t>
      </w:r>
      <w:r w:rsidRPr="002B3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за межами населеного пункту.</w:t>
      </w:r>
    </w:p>
    <w:p w:rsidR="00DD2C8D" w:rsidRPr="002B3C0E" w:rsidRDefault="0008427A" w:rsidP="002B3C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08427A" w:rsidRPr="002B3C0E" w:rsidRDefault="0008427A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</w:t>
      </w:r>
      <w:r w:rsidR="003B158F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- 20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3B158F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E95E87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№1076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51DA9" w:rsidRPr="002B3C0E" w:rsidRDefault="00D51DA9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08427A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5.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95E87" w:rsidRPr="002B3C0E" w:rsidRDefault="00E95E87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деяких рішень Ананьївської міської ради з земельних питань.</w:t>
      </w:r>
    </w:p>
    <w:p w:rsidR="0008427A" w:rsidRPr="002B3C0E" w:rsidRDefault="0008427A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E95E87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№1077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08427A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26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5904B9" w:rsidRPr="002B3C0E" w:rsidRDefault="005904B9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проєктів землеустрою щодо відведення земельних ділянок для обслуговування нежитлових будівель та передачі їх в оренду.</w:t>
      </w:r>
    </w:p>
    <w:p w:rsidR="00743DE8" w:rsidRPr="002B3C0E" w:rsidRDefault="00743DE8" w:rsidP="002B3C0E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5904B9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№1078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666D94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8"/>
          <w:shd w:val="clear" w:color="auto" w:fill="FFFFFF"/>
          <w:lang w:eastAsia="ru-RU"/>
        </w:rPr>
      </w:pPr>
    </w:p>
    <w:p w:rsidR="00DD2C8D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27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5904B9" w:rsidRPr="002B3C0E" w:rsidRDefault="005904B9" w:rsidP="002B3C0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666D94" w:rsidRPr="00666D94" w:rsidRDefault="003046CB" w:rsidP="00666D9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66D94" w:rsidRPr="00666D94" w:rsidRDefault="00666D94" w:rsidP="00666D9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666D94" w:rsidRPr="00666D94" w:rsidRDefault="00666D94" w:rsidP="00666D9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ВИСТУПИЛИ: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Сагала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яка зазначила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За                            </w:t>
      </w:r>
      <w:r w:rsidR="00691B8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- 19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691B8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      </w:t>
      </w:r>
      <w:r w:rsidR="00691B8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- 19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691B8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  <w:bookmarkStart w:id="1" w:name="_GoBack"/>
      <w:bookmarkEnd w:id="1"/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</w:t>
      </w:r>
      <w:r w:rsidR="005904B9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№1079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28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5904B9" w:rsidRPr="002B3C0E" w:rsidRDefault="005904B9" w:rsidP="002B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їх у власність.</w:t>
      </w:r>
    </w:p>
    <w:p w:rsidR="003046CB" w:rsidRPr="002B3C0E" w:rsidRDefault="003046CB" w:rsidP="002B3C0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5904B9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№1080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BB3DAD" w:rsidRPr="002B3C0E" w:rsidRDefault="00BB3DA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29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90CC1" w:rsidRPr="002B3C0E" w:rsidRDefault="00190CC1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>Про</w:t>
      </w:r>
      <w:r w:rsidRPr="002B3C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інвентаризації земельних ділянок.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3046CB" w:rsidRPr="002B3C0E" w:rsidRDefault="003046C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2B3C0E" w:rsidRDefault="00DD2C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2B3C0E" w:rsidRDefault="00190CC1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№1081</w:t>
      </w:r>
      <w:r w:rsidR="00DD2C8D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03DF5" w:rsidRPr="002B3C0E" w:rsidRDefault="00603DF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30.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90CC1" w:rsidRPr="002B3C0E" w:rsidRDefault="00190CC1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інвентаризації земель для передачі в оренду.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3046CB" w:rsidRPr="002B3C0E" w:rsidRDefault="003046C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BB3DAD" w:rsidRPr="002B3C0E" w:rsidRDefault="00BB3DA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ВИСТУПИЛИ:</w:t>
      </w:r>
      <w:r w:rsidR="00190CC1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190CC1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Микола </w:t>
      </w:r>
      <w:proofErr w:type="spellStart"/>
      <w:r w:rsidR="00190CC1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Котлик</w:t>
      </w:r>
      <w:proofErr w:type="spellEnd"/>
      <w:r w:rsidR="00190CC1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</w:t>
      </w:r>
      <w:r w:rsidR="00190CC1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 Ананьївської міської ради, який зазначив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голосуванні.</w:t>
      </w:r>
    </w:p>
    <w:p w:rsidR="00BB3DAD" w:rsidRPr="002B3C0E" w:rsidRDefault="00BB3DA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3B158F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- 2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3B158F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- 2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2B3C0E" w:rsidRDefault="00190CC1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№1082</w:t>
      </w:r>
      <w:r w:rsidR="003046C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F61773" w:rsidRPr="002B3C0E" w:rsidRDefault="00F6177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31.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F61773" w:rsidRPr="002B3C0E" w:rsidRDefault="00190CC1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2B3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оренду.</w:t>
      </w:r>
    </w:p>
    <w:p w:rsidR="003046CB" w:rsidRPr="002B3C0E" w:rsidRDefault="003046C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2B3C0E" w:rsidRDefault="00190CC1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№1083</w:t>
      </w:r>
      <w:r w:rsidR="003046C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32.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90CC1" w:rsidRPr="002B3C0E" w:rsidRDefault="00190CC1" w:rsidP="002B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2B3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технічних документацій із землеустрою щодо інвентаризації земельних ділянок.</w:t>
      </w:r>
    </w:p>
    <w:p w:rsidR="003046CB" w:rsidRPr="002B3C0E" w:rsidRDefault="003046C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2B3C0E" w:rsidRDefault="00190CC1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№1084</w:t>
      </w:r>
      <w:r w:rsidR="003046C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2B3C0E" w:rsidRDefault="00B479E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33</w:t>
      </w:r>
      <w:r w:rsidR="003046C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3046C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F61773" w:rsidRPr="002B3C0E" w:rsidRDefault="00F61773" w:rsidP="002B3C0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Про </w:t>
      </w:r>
      <w:r w:rsidR="00190CC1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передачу в оренду земельних ділянок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.</w:t>
      </w:r>
    </w:p>
    <w:p w:rsidR="003046CB" w:rsidRPr="002B3C0E" w:rsidRDefault="003046C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2B3C0E" w:rsidRDefault="003046C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2B3C0E" w:rsidRDefault="00F6177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</w:t>
      </w:r>
      <w:r w:rsidR="00190CC1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85</w:t>
      </w:r>
      <w:r w:rsidR="003046C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B479EB" w:rsidRPr="002B3C0E" w:rsidRDefault="00B479E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34.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6D22BB" w:rsidRPr="002B3C0E" w:rsidRDefault="006D22BB" w:rsidP="002B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ділянка).</w:t>
      </w:r>
    </w:p>
    <w:p w:rsidR="006D22BB" w:rsidRPr="002B3C0E" w:rsidRDefault="006D22B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№1086-VIII та протокол поіменного голосування додається.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35.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A75862" w:rsidRPr="002B3C0E" w:rsidRDefault="00A75862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земельних торгів з набуття права оренди земельних ділянок.</w:t>
      </w:r>
    </w:p>
    <w:p w:rsidR="006D22BB" w:rsidRPr="002B3C0E" w:rsidRDefault="006D22B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</w:t>
      </w:r>
      <w:r w:rsidR="00A75862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87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A75862" w:rsidRPr="002B3C0E" w:rsidRDefault="00A75862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6D22BB" w:rsidRPr="002B3C0E" w:rsidRDefault="00A75862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36</w:t>
      </w:r>
      <w:r w:rsidR="006D22B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6D22B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A75862" w:rsidRPr="002B3C0E" w:rsidRDefault="00A75862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укладання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додаткових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угод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договорів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оренди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землі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6D22BB" w:rsidRPr="002B3C0E" w:rsidRDefault="006D22B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</w:t>
      </w:r>
      <w:r w:rsidR="00A75862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88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A75862" w:rsidRPr="002B3C0E" w:rsidRDefault="00A75862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D22BB" w:rsidRPr="002B3C0E" w:rsidRDefault="00A75862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37</w:t>
      </w:r>
      <w:r w:rsidR="006D22B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6D22B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6D22BB" w:rsidRPr="002B3C0E" w:rsidRDefault="00A75862" w:rsidP="002B3C0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затвердження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додаткових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угод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договорів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оренди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землі</w:t>
      </w:r>
      <w:proofErr w:type="spellEnd"/>
      <w:r w:rsidRPr="002B3C0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6D22BB" w:rsidRPr="002B3C0E" w:rsidRDefault="006D22B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14F95" w:rsidRPr="002B3C0E" w:rsidRDefault="00B14F9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B14F95" w:rsidRPr="002B3C0E" w:rsidRDefault="00B14F95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Людмила </w:t>
      </w:r>
      <w:proofErr w:type="spellStart"/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Жикол</w:t>
      </w:r>
      <w:proofErr w:type="spellEnd"/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яка зазначила, що в зв’язку з конфліктом інтересів не буде приймати участь у голосуванні.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D22BB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Утрималися            - 0</w:t>
      </w:r>
    </w:p>
    <w:p w:rsidR="006D22BB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- 2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D22BB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Утрималися            - 0</w:t>
      </w:r>
    </w:p>
    <w:p w:rsidR="006D22BB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- 2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</w:t>
      </w:r>
      <w:r w:rsidR="00A75862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89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A75862" w:rsidRPr="002B3C0E" w:rsidRDefault="00A75862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D22BB" w:rsidRPr="002B3C0E" w:rsidRDefault="00A75862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38</w:t>
      </w:r>
      <w:r w:rsidR="006D22B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6D22BB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14F95" w:rsidRPr="002B3C0E" w:rsidRDefault="00A75862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  <w:r w:rsidR="006D22BB"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6D22BB" w:rsidRPr="002B3C0E" w:rsidRDefault="006D22BB" w:rsidP="002B3C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- 20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B158F" w:rsidRPr="002B3C0E" w:rsidRDefault="003B158F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</w:t>
      </w:r>
      <w:r w:rsidR="00A75862"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90</w:t>
      </w: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D22BB" w:rsidRPr="002B3C0E" w:rsidRDefault="006D22BB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B14F95" w:rsidP="002B3C0E">
      <w:pPr>
        <w:pStyle w:val="a7"/>
        <w:numPr>
          <w:ilvl w:val="0"/>
          <w:numId w:val="8"/>
        </w:numPr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2B3C0E">
        <w:rPr>
          <w:b/>
          <w:sz w:val="28"/>
          <w:lang w:val="uk-UA"/>
        </w:rPr>
        <w:t xml:space="preserve"> </w:t>
      </w:r>
      <w:r w:rsidR="0003739D" w:rsidRPr="002B3C0E">
        <w:rPr>
          <w:b/>
          <w:sz w:val="28"/>
          <w:lang w:val="uk-UA"/>
        </w:rPr>
        <w:t>Різне.</w:t>
      </w:r>
    </w:p>
    <w:p w:rsidR="00C411BE" w:rsidRPr="002B3C0E" w:rsidRDefault="00C411BE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Pr="002B3C0E" w:rsidRDefault="00A36098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A7586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тридцять сьомої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C53309" w:rsidRPr="002B3C0E" w:rsidRDefault="00C53309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7601C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 голова, подякував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за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сив, що на цьому </w:t>
      </w:r>
      <w:r w:rsidR="00A75862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тридцять сьома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07601C" w:rsidP="002B3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Ананьївський міський голова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Юрій ТИЩЕНКО</w:t>
      </w:r>
    </w:p>
    <w:p w:rsidR="0003739D" w:rsidRPr="002B3C0E" w:rsidRDefault="0003739D" w:rsidP="002B3C0E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Pr="002B3C0E" w:rsidRDefault="004C69FD" w:rsidP="002B3C0E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886874" w:rsidRPr="002B3C0E" w:rsidRDefault="00886874" w:rsidP="002B3C0E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2B3C0E" w:rsidRDefault="0003739D" w:rsidP="002B3C0E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07601C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739D" w:rsidRPr="0003739D" w:rsidRDefault="0003739D" w:rsidP="0003739D">
      <w:pPr>
        <w:spacing w:after="0" w:line="240" w:lineRule="auto"/>
        <w:rPr>
          <w:rFonts w:ascii="Calibri" w:eastAsia="Calibri" w:hAnsi="Calibri" w:cs="Times New Roman"/>
        </w:rPr>
      </w:pPr>
    </w:p>
    <w:sectPr w:rsidR="0003739D" w:rsidRPr="0003739D" w:rsidSect="000132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132D5"/>
    <w:rsid w:val="00033C02"/>
    <w:rsid w:val="0003739D"/>
    <w:rsid w:val="00051D15"/>
    <w:rsid w:val="00060F7C"/>
    <w:rsid w:val="00062DD5"/>
    <w:rsid w:val="0007510A"/>
    <w:rsid w:val="0007601C"/>
    <w:rsid w:val="0008427A"/>
    <w:rsid w:val="0008509E"/>
    <w:rsid w:val="00097892"/>
    <w:rsid w:val="000B6000"/>
    <w:rsid w:val="000C29BC"/>
    <w:rsid w:val="000C63CB"/>
    <w:rsid w:val="000D733B"/>
    <w:rsid w:val="00141EE7"/>
    <w:rsid w:val="001449F6"/>
    <w:rsid w:val="001469E0"/>
    <w:rsid w:val="00190CC1"/>
    <w:rsid w:val="0019555D"/>
    <w:rsid w:val="001A5F3D"/>
    <w:rsid w:val="001B27BD"/>
    <w:rsid w:val="001B38B4"/>
    <w:rsid w:val="001B4F13"/>
    <w:rsid w:val="001C5A2F"/>
    <w:rsid w:val="001D15CF"/>
    <w:rsid w:val="001E007F"/>
    <w:rsid w:val="001F10FB"/>
    <w:rsid w:val="00200422"/>
    <w:rsid w:val="002238F7"/>
    <w:rsid w:val="00224A9F"/>
    <w:rsid w:val="002438DA"/>
    <w:rsid w:val="00246DE4"/>
    <w:rsid w:val="00266F72"/>
    <w:rsid w:val="00284A2D"/>
    <w:rsid w:val="002A31C0"/>
    <w:rsid w:val="002A6056"/>
    <w:rsid w:val="002B3C0E"/>
    <w:rsid w:val="002C6C58"/>
    <w:rsid w:val="0030329A"/>
    <w:rsid w:val="003046CB"/>
    <w:rsid w:val="00306926"/>
    <w:rsid w:val="003249DE"/>
    <w:rsid w:val="00330AB5"/>
    <w:rsid w:val="00335008"/>
    <w:rsid w:val="003410B3"/>
    <w:rsid w:val="003411F2"/>
    <w:rsid w:val="00341968"/>
    <w:rsid w:val="0036309B"/>
    <w:rsid w:val="0037435D"/>
    <w:rsid w:val="003A2B36"/>
    <w:rsid w:val="003B158F"/>
    <w:rsid w:val="003B2ECC"/>
    <w:rsid w:val="0043040D"/>
    <w:rsid w:val="00484AB4"/>
    <w:rsid w:val="004A21F1"/>
    <w:rsid w:val="004C44B4"/>
    <w:rsid w:val="004C69FD"/>
    <w:rsid w:val="004D283D"/>
    <w:rsid w:val="004E24F4"/>
    <w:rsid w:val="004F15E5"/>
    <w:rsid w:val="004F6D41"/>
    <w:rsid w:val="00526A46"/>
    <w:rsid w:val="00570606"/>
    <w:rsid w:val="005904B9"/>
    <w:rsid w:val="005B0404"/>
    <w:rsid w:val="005B187B"/>
    <w:rsid w:val="0060281B"/>
    <w:rsid w:val="00603DF5"/>
    <w:rsid w:val="0060797B"/>
    <w:rsid w:val="00611602"/>
    <w:rsid w:val="00626873"/>
    <w:rsid w:val="006303E4"/>
    <w:rsid w:val="00666D94"/>
    <w:rsid w:val="006703D9"/>
    <w:rsid w:val="00681B9D"/>
    <w:rsid w:val="00691B82"/>
    <w:rsid w:val="006A7FC1"/>
    <w:rsid w:val="006B0375"/>
    <w:rsid w:val="006B124E"/>
    <w:rsid w:val="006C1A94"/>
    <w:rsid w:val="006C3D84"/>
    <w:rsid w:val="006C4316"/>
    <w:rsid w:val="006C69B0"/>
    <w:rsid w:val="006D22BB"/>
    <w:rsid w:val="006E47E4"/>
    <w:rsid w:val="006F1185"/>
    <w:rsid w:val="006F493B"/>
    <w:rsid w:val="00700B23"/>
    <w:rsid w:val="0070179B"/>
    <w:rsid w:val="00743DE8"/>
    <w:rsid w:val="00756425"/>
    <w:rsid w:val="00771A43"/>
    <w:rsid w:val="00785478"/>
    <w:rsid w:val="00790F8D"/>
    <w:rsid w:val="00791F06"/>
    <w:rsid w:val="007A3B1E"/>
    <w:rsid w:val="007A40B4"/>
    <w:rsid w:val="007D2788"/>
    <w:rsid w:val="007D6E9C"/>
    <w:rsid w:val="007F2AFE"/>
    <w:rsid w:val="007F6A2C"/>
    <w:rsid w:val="007F7F64"/>
    <w:rsid w:val="0083092C"/>
    <w:rsid w:val="00846737"/>
    <w:rsid w:val="008769F2"/>
    <w:rsid w:val="00886874"/>
    <w:rsid w:val="008A7981"/>
    <w:rsid w:val="008C4A8A"/>
    <w:rsid w:val="008F46AA"/>
    <w:rsid w:val="00904961"/>
    <w:rsid w:val="009144C6"/>
    <w:rsid w:val="00932471"/>
    <w:rsid w:val="0094147A"/>
    <w:rsid w:val="00946AD2"/>
    <w:rsid w:val="00953B39"/>
    <w:rsid w:val="00956A64"/>
    <w:rsid w:val="00975723"/>
    <w:rsid w:val="00981C62"/>
    <w:rsid w:val="009935E8"/>
    <w:rsid w:val="00993B66"/>
    <w:rsid w:val="00993DE5"/>
    <w:rsid w:val="009C5267"/>
    <w:rsid w:val="009F0E4D"/>
    <w:rsid w:val="009F27D4"/>
    <w:rsid w:val="009F2E8D"/>
    <w:rsid w:val="00A150B5"/>
    <w:rsid w:val="00A36098"/>
    <w:rsid w:val="00A3720F"/>
    <w:rsid w:val="00A429C3"/>
    <w:rsid w:val="00A75862"/>
    <w:rsid w:val="00A90D70"/>
    <w:rsid w:val="00A9156B"/>
    <w:rsid w:val="00AC52D6"/>
    <w:rsid w:val="00AD122E"/>
    <w:rsid w:val="00AD5CF9"/>
    <w:rsid w:val="00AE4C8E"/>
    <w:rsid w:val="00AE6252"/>
    <w:rsid w:val="00B10561"/>
    <w:rsid w:val="00B14F95"/>
    <w:rsid w:val="00B23810"/>
    <w:rsid w:val="00B24273"/>
    <w:rsid w:val="00B243D2"/>
    <w:rsid w:val="00B376C4"/>
    <w:rsid w:val="00B479EB"/>
    <w:rsid w:val="00B60B26"/>
    <w:rsid w:val="00B7184E"/>
    <w:rsid w:val="00B760F9"/>
    <w:rsid w:val="00B84911"/>
    <w:rsid w:val="00B870DF"/>
    <w:rsid w:val="00B87294"/>
    <w:rsid w:val="00BA231A"/>
    <w:rsid w:val="00BB3DAD"/>
    <w:rsid w:val="00BC398E"/>
    <w:rsid w:val="00BF625A"/>
    <w:rsid w:val="00C316C6"/>
    <w:rsid w:val="00C3190E"/>
    <w:rsid w:val="00C411BE"/>
    <w:rsid w:val="00C53309"/>
    <w:rsid w:val="00C604D3"/>
    <w:rsid w:val="00C70874"/>
    <w:rsid w:val="00C71E35"/>
    <w:rsid w:val="00C7336A"/>
    <w:rsid w:val="00C7523A"/>
    <w:rsid w:val="00CA5998"/>
    <w:rsid w:val="00CB1DC8"/>
    <w:rsid w:val="00CB1FB0"/>
    <w:rsid w:val="00CB48E2"/>
    <w:rsid w:val="00CB6C4E"/>
    <w:rsid w:val="00CC1863"/>
    <w:rsid w:val="00CC1F50"/>
    <w:rsid w:val="00CE7461"/>
    <w:rsid w:val="00D004BF"/>
    <w:rsid w:val="00D012DD"/>
    <w:rsid w:val="00D36EF6"/>
    <w:rsid w:val="00D51DA9"/>
    <w:rsid w:val="00D637EC"/>
    <w:rsid w:val="00D63FA9"/>
    <w:rsid w:val="00D7708E"/>
    <w:rsid w:val="00D946C3"/>
    <w:rsid w:val="00DA41D6"/>
    <w:rsid w:val="00DC215C"/>
    <w:rsid w:val="00DD2C8D"/>
    <w:rsid w:val="00DD725F"/>
    <w:rsid w:val="00E00BC0"/>
    <w:rsid w:val="00E141BC"/>
    <w:rsid w:val="00E22345"/>
    <w:rsid w:val="00E4500D"/>
    <w:rsid w:val="00E47DB5"/>
    <w:rsid w:val="00E56C2D"/>
    <w:rsid w:val="00E74B96"/>
    <w:rsid w:val="00E84153"/>
    <w:rsid w:val="00E95E87"/>
    <w:rsid w:val="00EE0218"/>
    <w:rsid w:val="00F133D5"/>
    <w:rsid w:val="00F21543"/>
    <w:rsid w:val="00F2187B"/>
    <w:rsid w:val="00F61773"/>
    <w:rsid w:val="00F87445"/>
    <w:rsid w:val="00FB0D94"/>
    <w:rsid w:val="00FB34B4"/>
    <w:rsid w:val="00FB5FFC"/>
    <w:rsid w:val="00FF16F4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9CC0-8281-47D9-B8D0-C9EAADB4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6269</Words>
  <Characters>35738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2024-03-26T08:29:00Z</cp:lastPrinted>
  <dcterms:created xsi:type="dcterms:W3CDTF">2023-07-11T12:34:00Z</dcterms:created>
  <dcterms:modified xsi:type="dcterms:W3CDTF">2024-03-26T08:30:00Z</dcterms:modified>
</cp:coreProperties>
</file>