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AD" w:rsidRPr="00386DAD" w:rsidRDefault="00386DAD" w:rsidP="00386D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86DAD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E5AB1E7" wp14:editId="3867CEE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AD" w:rsidRPr="00386DAD" w:rsidRDefault="00386DAD" w:rsidP="00386DA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86DA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86DAD" w:rsidRPr="00386DAD" w:rsidRDefault="00386DAD" w:rsidP="00386DA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386DA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86DAD" w:rsidRPr="00386DAD" w:rsidRDefault="00386DAD" w:rsidP="00386DA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86DA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86DAD" w:rsidRPr="00386DAD" w:rsidRDefault="00386DAD" w:rsidP="00386DA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386DAD" w:rsidRPr="00386DAD" w:rsidRDefault="00386DAD" w:rsidP="00386D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86DA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386DAD">
        <w:rPr>
          <w:rFonts w:ascii="Times New Roman" w:hAnsi="Times New Roman"/>
          <w:sz w:val="28"/>
          <w:szCs w:val="28"/>
          <w:lang w:val="uk-UA"/>
        </w:rPr>
        <w:t>2023 року</w:t>
      </w:r>
      <w:r w:rsidRPr="00386DAD">
        <w:rPr>
          <w:rFonts w:ascii="Times New Roman" w:hAnsi="Times New Roman"/>
          <w:sz w:val="28"/>
          <w:szCs w:val="28"/>
          <w:lang w:val="uk-UA"/>
        </w:rPr>
        <w:tab/>
      </w:r>
      <w:r w:rsidRPr="00386DAD">
        <w:rPr>
          <w:rFonts w:ascii="Times New Roman" w:hAnsi="Times New Roman"/>
          <w:sz w:val="28"/>
          <w:szCs w:val="28"/>
          <w:lang w:val="uk-UA"/>
        </w:rPr>
        <w:tab/>
      </w:r>
      <w:r w:rsidRPr="00386DAD">
        <w:rPr>
          <w:rFonts w:ascii="Times New Roman" w:hAnsi="Times New Roman"/>
          <w:sz w:val="28"/>
          <w:szCs w:val="28"/>
          <w:lang w:val="uk-UA"/>
        </w:rPr>
        <w:tab/>
      </w:r>
      <w:r w:rsidRPr="00386DAD">
        <w:rPr>
          <w:rFonts w:ascii="Times New Roman" w:hAnsi="Times New Roman"/>
          <w:sz w:val="28"/>
          <w:szCs w:val="28"/>
          <w:lang w:val="uk-UA"/>
        </w:rPr>
        <w:tab/>
      </w:r>
      <w:r w:rsidRPr="00386DAD">
        <w:rPr>
          <w:rFonts w:ascii="Times New Roman" w:hAnsi="Times New Roman"/>
          <w:sz w:val="28"/>
          <w:szCs w:val="28"/>
          <w:lang w:val="uk-UA"/>
        </w:rPr>
        <w:tab/>
      </w:r>
      <w:r w:rsidRPr="00386DAD">
        <w:rPr>
          <w:rFonts w:ascii="Times New Roman" w:hAnsi="Times New Roman"/>
          <w:sz w:val="28"/>
          <w:szCs w:val="28"/>
          <w:lang w:val="uk-UA"/>
        </w:rPr>
        <w:tab/>
      </w:r>
      <w:r w:rsidRPr="00386DAD">
        <w:rPr>
          <w:rFonts w:ascii="Times New Roman" w:hAnsi="Times New Roman"/>
          <w:sz w:val="28"/>
          <w:szCs w:val="28"/>
          <w:lang w:val="uk-UA"/>
        </w:rPr>
        <w:tab/>
        <w:t xml:space="preserve">       № </w:t>
      </w:r>
      <w:r w:rsidR="00F06030">
        <w:rPr>
          <w:rFonts w:ascii="Times New Roman" w:hAnsi="Times New Roman"/>
          <w:sz w:val="28"/>
          <w:szCs w:val="28"/>
          <w:lang w:val="uk-UA"/>
        </w:rPr>
        <w:t>982</w:t>
      </w:r>
      <w:r w:rsidRPr="00386DAD">
        <w:rPr>
          <w:rFonts w:ascii="Times New Roman" w:hAnsi="Times New Roman"/>
          <w:sz w:val="28"/>
          <w:szCs w:val="28"/>
          <w:lang w:val="uk-UA"/>
        </w:rPr>
        <w:t>-</w:t>
      </w:r>
      <w:r w:rsidRPr="00386DAD">
        <w:rPr>
          <w:rFonts w:ascii="Times New Roman" w:hAnsi="Times New Roman"/>
          <w:sz w:val="28"/>
          <w:szCs w:val="28"/>
          <w:lang w:val="en-US"/>
        </w:rPr>
        <w:t>V</w:t>
      </w:r>
      <w:r w:rsidRPr="00386DAD">
        <w:rPr>
          <w:rFonts w:ascii="Times New Roman" w:hAnsi="Times New Roman"/>
          <w:sz w:val="28"/>
          <w:szCs w:val="28"/>
          <w:lang w:val="uk-UA"/>
        </w:rPr>
        <w:t>ІІІ</w:t>
      </w:r>
    </w:p>
    <w:p w:rsidR="004A7119" w:rsidRPr="00386DAD" w:rsidRDefault="004A7119" w:rsidP="004A71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</w:pPr>
    </w:p>
    <w:p w:rsidR="006A2415" w:rsidRPr="00F06030" w:rsidRDefault="006A2415" w:rsidP="006A2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4"/>
          <w:szCs w:val="24"/>
          <w:lang w:val="uk-UA"/>
        </w:rPr>
      </w:pPr>
      <w:r w:rsidRPr="00F06030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Про передачу майна комунальної власності Ананьївської міської територіальної громади у державну власність</w:t>
      </w:r>
    </w:p>
    <w:p w:rsidR="006A2415" w:rsidRPr="00F06030" w:rsidRDefault="006A2415" w:rsidP="006A2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uk-UA"/>
        </w:rPr>
      </w:pPr>
    </w:p>
    <w:p w:rsidR="006A2415" w:rsidRPr="00F22293" w:rsidRDefault="006A2415" w:rsidP="006A241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eastAsia="uk-UA"/>
        </w:rPr>
      </w:pP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Розглянувши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лист командира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військової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частини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А7382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від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20.11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.2023 року №5/5.6/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1297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щодо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передачі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у фонд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Міністе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рства</w:t>
      </w:r>
      <w:proofErr w:type="spellEnd"/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оборони України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нежитлової</w:t>
      </w:r>
      <w:proofErr w:type="spellEnd"/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буді</w:t>
      </w: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вл</w:t>
      </w:r>
      <w:proofErr w:type="gramEnd"/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>і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комунальної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власності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Ананьївської міської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територіальної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громади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,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відповідно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до статей 26,60 Закону України «Про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місцеве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самоврядування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в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Україні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», статей 326,327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Цивільного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Кодексу України, Закону </w:t>
      </w:r>
      <w:proofErr w:type="gram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України «Про передачу,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примусове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відчуження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або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вилучення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майна в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умовах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правового режиму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воєнного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чи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надзвичайного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стану», 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Указу Президента України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від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24 лю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того 2022 року №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64/2022 «Про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введення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воєнного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стану в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Україні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»,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затвердженого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Законом Ук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раїни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A5B05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 лютого 2022 року №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2102-IX «Про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затвердження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Указу Президента України «Про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введення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воєнного</w:t>
      </w:r>
      <w:proofErr w:type="spellEnd"/>
      <w:proofErr w:type="gram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стану в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Україні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» (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зі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змінами</w:t>
      </w:r>
      <w:proofErr w:type="spellEnd"/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враховуючи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висновки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та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рекомендації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постійної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комісії Ананьївської міської ради з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питань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комунальної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власності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,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житлово-комунального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господарства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, </w:t>
      </w:r>
      <w:proofErr w:type="spellStart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енергозбереження</w:t>
      </w:r>
      <w:proofErr w:type="spellEnd"/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та транспорту, Ананьївська міська рада</w:t>
      </w:r>
    </w:p>
    <w:p w:rsidR="006A2415" w:rsidRPr="00F22293" w:rsidRDefault="006A2415" w:rsidP="006A24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2415" w:rsidRPr="00F22293" w:rsidRDefault="006A2415" w:rsidP="006A24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22293">
        <w:rPr>
          <w:rFonts w:ascii="Times New Roman" w:hAnsi="Times New Roman"/>
          <w:b/>
          <w:sz w:val="28"/>
          <w:szCs w:val="24"/>
        </w:rPr>
        <w:t>ВИРІШИЛА:</w:t>
      </w:r>
    </w:p>
    <w:p w:rsidR="006A2415" w:rsidRPr="003A5B05" w:rsidRDefault="006A2415" w:rsidP="006A2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415" w:rsidRPr="00F22293" w:rsidRDefault="006A2415" w:rsidP="006A2415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proofErr w:type="spellStart"/>
      <w:r w:rsidRPr="00F22293">
        <w:rPr>
          <w:rFonts w:ascii="Times New Roman" w:hAnsi="Times New Roman"/>
          <w:sz w:val="28"/>
          <w:szCs w:val="24"/>
          <w:lang w:eastAsia="ar-SA"/>
        </w:rPr>
        <w:t>Передати</w:t>
      </w:r>
      <w:proofErr w:type="spellEnd"/>
      <w:r w:rsidRPr="00F22293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F22293">
        <w:rPr>
          <w:rFonts w:ascii="Times New Roman" w:hAnsi="Times New Roman"/>
          <w:sz w:val="28"/>
          <w:szCs w:val="24"/>
          <w:lang w:eastAsia="ar-SA"/>
        </w:rPr>
        <w:t>безоплатно</w:t>
      </w:r>
      <w:proofErr w:type="spellEnd"/>
      <w:r w:rsidRPr="00F22293">
        <w:rPr>
          <w:rFonts w:ascii="Times New Roman" w:hAnsi="Times New Roman"/>
          <w:sz w:val="28"/>
          <w:szCs w:val="24"/>
          <w:lang w:eastAsia="ar-SA"/>
        </w:rPr>
        <w:t xml:space="preserve"> з </w:t>
      </w:r>
      <w:proofErr w:type="spellStart"/>
      <w:r w:rsidRPr="00F22293">
        <w:rPr>
          <w:rFonts w:ascii="Times New Roman" w:hAnsi="Times New Roman"/>
          <w:sz w:val="28"/>
          <w:szCs w:val="24"/>
          <w:lang w:eastAsia="ar-SA"/>
        </w:rPr>
        <w:t>комунальної</w:t>
      </w:r>
      <w:proofErr w:type="spellEnd"/>
      <w:r w:rsidRPr="00F22293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F22293">
        <w:rPr>
          <w:rFonts w:ascii="Times New Roman" w:hAnsi="Times New Roman"/>
          <w:sz w:val="28"/>
          <w:szCs w:val="24"/>
          <w:lang w:eastAsia="ar-SA"/>
        </w:rPr>
        <w:t>власності</w:t>
      </w:r>
      <w:proofErr w:type="spellEnd"/>
      <w:r w:rsidRPr="00F22293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Ананьївської міської </w:t>
      </w:r>
      <w:proofErr w:type="spellStart"/>
      <w:r w:rsidRPr="00F22293">
        <w:rPr>
          <w:rFonts w:ascii="Times New Roman" w:hAnsi="Times New Roman"/>
          <w:bCs/>
          <w:color w:val="050505"/>
          <w:sz w:val="28"/>
          <w:szCs w:val="24"/>
        </w:rPr>
        <w:t>територіальної</w:t>
      </w:r>
      <w:proofErr w:type="spellEnd"/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bCs/>
          <w:color w:val="050505"/>
          <w:sz w:val="28"/>
          <w:szCs w:val="24"/>
        </w:rPr>
        <w:t>громади</w:t>
      </w:r>
      <w:proofErr w:type="spellEnd"/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у </w:t>
      </w:r>
      <w:proofErr w:type="spellStart"/>
      <w:r w:rsidRPr="00F22293">
        <w:rPr>
          <w:rFonts w:ascii="Times New Roman" w:hAnsi="Times New Roman"/>
          <w:bCs/>
          <w:color w:val="050505"/>
          <w:sz w:val="28"/>
          <w:szCs w:val="24"/>
        </w:rPr>
        <w:t>державну</w:t>
      </w:r>
      <w:proofErr w:type="spellEnd"/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bCs/>
          <w:color w:val="050505"/>
          <w:sz w:val="28"/>
          <w:szCs w:val="24"/>
        </w:rPr>
        <w:t>власність</w:t>
      </w:r>
      <w:proofErr w:type="spellEnd"/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в </w:t>
      </w:r>
      <w:proofErr w:type="spellStart"/>
      <w:r w:rsidRPr="00F22293">
        <w:rPr>
          <w:rFonts w:ascii="Times New Roman" w:hAnsi="Times New Roman"/>
          <w:bCs/>
          <w:color w:val="050505"/>
          <w:sz w:val="28"/>
          <w:szCs w:val="24"/>
        </w:rPr>
        <w:t>особі</w:t>
      </w:r>
      <w:proofErr w:type="spellEnd"/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bCs/>
          <w:color w:val="050505"/>
          <w:sz w:val="28"/>
          <w:szCs w:val="24"/>
        </w:rPr>
        <w:t>Міністерства</w:t>
      </w:r>
      <w:proofErr w:type="spellEnd"/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оборони України для </w:t>
      </w:r>
      <w:proofErr w:type="spellStart"/>
      <w:r w:rsidRPr="00F22293">
        <w:rPr>
          <w:rFonts w:ascii="Times New Roman" w:hAnsi="Times New Roman"/>
          <w:bCs/>
          <w:color w:val="050505"/>
          <w:sz w:val="28"/>
          <w:szCs w:val="24"/>
        </w:rPr>
        <w:t>розміщення</w:t>
      </w:r>
      <w:proofErr w:type="spellEnd"/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proofErr w:type="spellStart"/>
      <w:proofErr w:type="gramStart"/>
      <w:r w:rsidRPr="00F22293">
        <w:rPr>
          <w:rFonts w:ascii="Times New Roman" w:hAnsi="Times New Roman"/>
          <w:bCs/>
          <w:color w:val="050505"/>
          <w:sz w:val="28"/>
          <w:szCs w:val="24"/>
        </w:rPr>
        <w:t>п</w:t>
      </w:r>
      <w:proofErr w:type="gramEnd"/>
      <w:r w:rsidRPr="00F22293">
        <w:rPr>
          <w:rFonts w:ascii="Times New Roman" w:hAnsi="Times New Roman"/>
          <w:bCs/>
          <w:color w:val="050505"/>
          <w:sz w:val="28"/>
          <w:szCs w:val="24"/>
        </w:rPr>
        <w:t>ідрозділів</w:t>
      </w:r>
      <w:proofErr w:type="spellEnd"/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</w:rPr>
        <w:t>територіальної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</w:rPr>
        <w:t xml:space="preserve"> оборони </w:t>
      </w:r>
      <w:proofErr w:type="spellStart"/>
      <w:r w:rsidRPr="00F22293">
        <w:rPr>
          <w:rFonts w:ascii="Times New Roman" w:hAnsi="Times New Roman"/>
          <w:bCs/>
          <w:color w:val="050505"/>
          <w:sz w:val="28"/>
          <w:szCs w:val="24"/>
        </w:rPr>
        <w:t>військової</w:t>
      </w:r>
      <w:proofErr w:type="spellEnd"/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bCs/>
          <w:color w:val="050505"/>
          <w:sz w:val="28"/>
          <w:szCs w:val="24"/>
        </w:rPr>
        <w:t>частини</w:t>
      </w:r>
      <w:proofErr w:type="spellEnd"/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А7382:</w:t>
      </w:r>
    </w:p>
    <w:p w:rsidR="006A2415" w:rsidRPr="00F22293" w:rsidRDefault="006A2415" w:rsidP="006A2415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proofErr w:type="spellStart"/>
      <w:r>
        <w:rPr>
          <w:rFonts w:ascii="Times New Roman" w:hAnsi="Times New Roman"/>
          <w:bCs/>
          <w:color w:val="050505"/>
          <w:sz w:val="28"/>
          <w:szCs w:val="24"/>
        </w:rPr>
        <w:t>громадський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</w:rPr>
        <w:t>будинок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</w:rPr>
        <w:t>нежитлова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</w:rPr>
        <w:t>будівля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</w:rPr>
        <w:t xml:space="preserve"> з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</w:rPr>
        <w:t>господарськими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</w:rPr>
        <w:t>допоміжними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</w:rPr>
        <w:t xml:space="preserve">)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</w:rPr>
        <w:t>будівлями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</w:rPr>
        <w:t xml:space="preserve"> та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</w:rPr>
        <w:t>спорудами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реєстраційний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номер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об’єкта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нерухомого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майна 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2055205851202</w:t>
      </w: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загальною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площею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600,3</w:t>
      </w: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кв</w:t>
      </w:r>
      <w:proofErr w:type="gram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.м</w:t>
      </w:r>
      <w:proofErr w:type="spellEnd"/>
      <w:proofErr w:type="gram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за адресою: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вул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Володимира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Великого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бувша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Шевченка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), 68</w:t>
      </w: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с</w:t>
      </w:r>
      <w:proofErr w:type="gram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наньїв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область.</w:t>
      </w:r>
    </w:p>
    <w:p w:rsidR="006A2415" w:rsidRPr="00386DAD" w:rsidRDefault="006A2415" w:rsidP="006A2415">
      <w:pPr>
        <w:widowControl w:val="0"/>
        <w:tabs>
          <w:tab w:val="left" w:pos="851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2415" w:rsidRPr="00C7009E" w:rsidRDefault="006A2415" w:rsidP="006A2415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proofErr w:type="spellStart"/>
      <w:r w:rsidRPr="00C7009E">
        <w:rPr>
          <w:rFonts w:ascii="Times New Roman" w:hAnsi="Times New Roman"/>
          <w:sz w:val="28"/>
          <w:szCs w:val="24"/>
          <w:lang w:eastAsia="ar-SA"/>
        </w:rPr>
        <w:t>Передати</w:t>
      </w:r>
      <w:proofErr w:type="spellEnd"/>
      <w:r w:rsidRPr="00C7009E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C7009E">
        <w:rPr>
          <w:rFonts w:ascii="Times New Roman" w:hAnsi="Times New Roman"/>
          <w:sz w:val="28"/>
          <w:szCs w:val="24"/>
          <w:lang w:eastAsia="ar-SA"/>
        </w:rPr>
        <w:t>безоплатно</w:t>
      </w:r>
      <w:proofErr w:type="spellEnd"/>
      <w:r w:rsidRPr="00C7009E">
        <w:rPr>
          <w:rFonts w:ascii="Times New Roman" w:hAnsi="Times New Roman"/>
          <w:sz w:val="28"/>
          <w:szCs w:val="24"/>
          <w:lang w:eastAsia="ar-SA"/>
        </w:rPr>
        <w:t xml:space="preserve"> з </w:t>
      </w:r>
      <w:proofErr w:type="spellStart"/>
      <w:r w:rsidRPr="00C7009E">
        <w:rPr>
          <w:rFonts w:ascii="Times New Roman" w:hAnsi="Times New Roman"/>
          <w:sz w:val="28"/>
          <w:szCs w:val="24"/>
          <w:lang w:eastAsia="ar-SA"/>
        </w:rPr>
        <w:t>комунальної</w:t>
      </w:r>
      <w:proofErr w:type="spellEnd"/>
      <w:r w:rsidRPr="00C7009E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C7009E">
        <w:rPr>
          <w:rFonts w:ascii="Times New Roman" w:hAnsi="Times New Roman"/>
          <w:sz w:val="28"/>
          <w:szCs w:val="24"/>
          <w:lang w:eastAsia="ar-SA"/>
        </w:rPr>
        <w:t>власності</w:t>
      </w:r>
      <w:proofErr w:type="spellEnd"/>
      <w:r w:rsidRPr="00C7009E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C7009E">
        <w:rPr>
          <w:rFonts w:ascii="Times New Roman" w:hAnsi="Times New Roman"/>
          <w:bCs/>
          <w:sz w:val="28"/>
          <w:szCs w:val="24"/>
        </w:rPr>
        <w:t xml:space="preserve">Ананьївської міської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територіальної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громади</w:t>
      </w:r>
      <w:proofErr w:type="spellEnd"/>
      <w:r w:rsidRPr="00C7009E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C7009E">
        <w:rPr>
          <w:rFonts w:ascii="Times New Roman" w:hAnsi="Times New Roman"/>
          <w:bCs/>
          <w:sz w:val="28"/>
          <w:szCs w:val="24"/>
        </w:rPr>
        <w:t xml:space="preserve">у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державну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власність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в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особі</w:t>
      </w:r>
      <w:proofErr w:type="spellEnd"/>
      <w:r w:rsidRPr="00C7009E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Міністерства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оборони України для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забезпечення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розміщення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proofErr w:type="gramStart"/>
      <w:r w:rsidRPr="00C7009E">
        <w:rPr>
          <w:rFonts w:ascii="Times New Roman" w:hAnsi="Times New Roman"/>
          <w:bCs/>
          <w:sz w:val="28"/>
          <w:szCs w:val="24"/>
        </w:rPr>
        <w:t>п</w:t>
      </w:r>
      <w:proofErr w:type="gramEnd"/>
      <w:r w:rsidRPr="00C7009E">
        <w:rPr>
          <w:rFonts w:ascii="Times New Roman" w:hAnsi="Times New Roman"/>
          <w:bCs/>
          <w:sz w:val="28"/>
          <w:szCs w:val="24"/>
        </w:rPr>
        <w:t>ідрозділів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територіальної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оборони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військової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частини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А7382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майно</w:t>
      </w:r>
      <w:proofErr w:type="spellEnd"/>
      <w:r w:rsidR="00386DAD">
        <w:rPr>
          <w:rFonts w:ascii="Times New Roman" w:hAnsi="Times New Roman"/>
          <w:bCs/>
          <w:sz w:val="28"/>
          <w:szCs w:val="24"/>
          <w:lang w:val="uk-UA"/>
        </w:rPr>
        <w:t>,</w:t>
      </w:r>
      <w:r w:rsidRPr="00C7009E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згідно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C7009E">
        <w:rPr>
          <w:rFonts w:ascii="Times New Roman" w:hAnsi="Times New Roman"/>
          <w:bCs/>
          <w:sz w:val="28"/>
          <w:szCs w:val="24"/>
        </w:rPr>
        <w:t>додатку</w:t>
      </w:r>
      <w:proofErr w:type="spellEnd"/>
      <w:r w:rsidRPr="00C7009E">
        <w:rPr>
          <w:rFonts w:ascii="Times New Roman" w:hAnsi="Times New Roman"/>
          <w:bCs/>
          <w:sz w:val="28"/>
          <w:szCs w:val="24"/>
        </w:rPr>
        <w:t>.</w:t>
      </w:r>
    </w:p>
    <w:p w:rsidR="006A2415" w:rsidRPr="00F22293" w:rsidRDefault="006A2415" w:rsidP="006A2415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6A2415" w:rsidRDefault="006A2415" w:rsidP="006A24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 w:rsidRPr="00F22293">
        <w:rPr>
          <w:rFonts w:ascii="Times New Roman" w:hAnsi="Times New Roman"/>
          <w:sz w:val="28"/>
          <w:szCs w:val="24"/>
        </w:rPr>
        <w:lastRenderedPageBreak/>
        <w:t>Доручити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Ананьївському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міському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голові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Юрію</w:t>
      </w:r>
      <w:proofErr w:type="spellEnd"/>
      <w:r>
        <w:rPr>
          <w:rFonts w:ascii="Times New Roman" w:hAnsi="Times New Roman"/>
          <w:sz w:val="28"/>
          <w:szCs w:val="24"/>
        </w:rPr>
        <w:t xml:space="preserve"> ТИЩЕНКУ</w:t>
      </w:r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F22293">
        <w:rPr>
          <w:rFonts w:ascii="Times New Roman" w:hAnsi="Times New Roman"/>
          <w:sz w:val="28"/>
          <w:szCs w:val="24"/>
        </w:rPr>
        <w:t>п</w:t>
      </w:r>
      <w:proofErr w:type="gramEnd"/>
      <w:r w:rsidRPr="00F22293">
        <w:rPr>
          <w:rFonts w:ascii="Times New Roman" w:hAnsi="Times New Roman"/>
          <w:sz w:val="28"/>
          <w:szCs w:val="24"/>
        </w:rPr>
        <w:t>ідписати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sz w:val="28"/>
          <w:szCs w:val="24"/>
        </w:rPr>
        <w:t>акти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sz w:val="28"/>
          <w:szCs w:val="24"/>
        </w:rPr>
        <w:t>приймання-передачі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майна, </w:t>
      </w:r>
      <w:proofErr w:type="spellStart"/>
      <w:r w:rsidRPr="00F22293">
        <w:rPr>
          <w:rFonts w:ascii="Times New Roman" w:hAnsi="Times New Roman"/>
          <w:sz w:val="28"/>
          <w:szCs w:val="24"/>
        </w:rPr>
        <w:t>зазначеного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в пунктах 1,2 </w:t>
      </w:r>
      <w:r w:rsidR="00386DAD">
        <w:rPr>
          <w:rFonts w:ascii="Times New Roman" w:hAnsi="Times New Roman"/>
          <w:sz w:val="28"/>
          <w:szCs w:val="24"/>
          <w:lang w:val="uk-UA"/>
        </w:rPr>
        <w:t xml:space="preserve">цього </w:t>
      </w:r>
      <w:proofErr w:type="spellStart"/>
      <w:r w:rsidRPr="00F22293">
        <w:rPr>
          <w:rFonts w:ascii="Times New Roman" w:hAnsi="Times New Roman"/>
          <w:sz w:val="28"/>
          <w:szCs w:val="24"/>
        </w:rPr>
        <w:t>рішення</w:t>
      </w:r>
      <w:proofErr w:type="spellEnd"/>
      <w:r w:rsidRPr="00F22293">
        <w:rPr>
          <w:rFonts w:ascii="Times New Roman" w:hAnsi="Times New Roman"/>
          <w:sz w:val="28"/>
          <w:szCs w:val="24"/>
        </w:rPr>
        <w:t>.</w:t>
      </w:r>
    </w:p>
    <w:p w:rsidR="006A2415" w:rsidRPr="006A2415" w:rsidRDefault="006A2415" w:rsidP="006A241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415" w:rsidRDefault="006A2415" w:rsidP="006A241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4"/>
        </w:rPr>
        <w:t>виконанням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цього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F22293">
        <w:rPr>
          <w:rFonts w:ascii="Times New Roman" w:hAnsi="Times New Roman"/>
          <w:sz w:val="28"/>
          <w:szCs w:val="24"/>
        </w:rPr>
        <w:t>р</w:t>
      </w:r>
      <w:proofErr w:type="gramEnd"/>
      <w:r w:rsidRPr="00F22293">
        <w:rPr>
          <w:rFonts w:ascii="Times New Roman" w:hAnsi="Times New Roman"/>
          <w:sz w:val="28"/>
          <w:szCs w:val="24"/>
        </w:rPr>
        <w:t>ішення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sz w:val="28"/>
          <w:szCs w:val="24"/>
        </w:rPr>
        <w:t>покласти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на </w:t>
      </w:r>
      <w:proofErr w:type="spellStart"/>
      <w:r w:rsidRPr="00F22293">
        <w:rPr>
          <w:rFonts w:ascii="Times New Roman" w:hAnsi="Times New Roman"/>
          <w:sz w:val="28"/>
          <w:szCs w:val="24"/>
        </w:rPr>
        <w:t>постійну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sz w:val="28"/>
          <w:szCs w:val="24"/>
        </w:rPr>
        <w:t>ком</w:t>
      </w:r>
      <w:r>
        <w:rPr>
          <w:rFonts w:ascii="Times New Roman" w:hAnsi="Times New Roman"/>
          <w:sz w:val="28"/>
          <w:szCs w:val="24"/>
        </w:rPr>
        <w:t>ісію</w:t>
      </w:r>
      <w:proofErr w:type="spellEnd"/>
      <w:r>
        <w:rPr>
          <w:rFonts w:ascii="Times New Roman" w:hAnsi="Times New Roman"/>
          <w:sz w:val="28"/>
          <w:szCs w:val="24"/>
        </w:rPr>
        <w:t xml:space="preserve"> Ананьївської міської ради </w:t>
      </w:r>
      <w:r w:rsidRPr="00F22293">
        <w:rPr>
          <w:rFonts w:ascii="Times New Roman" w:hAnsi="Times New Roman"/>
          <w:sz w:val="28"/>
          <w:szCs w:val="24"/>
        </w:rPr>
        <w:t xml:space="preserve">з </w:t>
      </w:r>
      <w:proofErr w:type="spellStart"/>
      <w:r w:rsidRPr="00F22293">
        <w:rPr>
          <w:rFonts w:ascii="Times New Roman" w:hAnsi="Times New Roman"/>
          <w:sz w:val="28"/>
          <w:szCs w:val="24"/>
        </w:rPr>
        <w:t>питань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sz w:val="28"/>
          <w:szCs w:val="24"/>
        </w:rPr>
        <w:t>комунальної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sz w:val="28"/>
          <w:szCs w:val="24"/>
        </w:rPr>
        <w:t>власності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F22293">
        <w:rPr>
          <w:rFonts w:ascii="Times New Roman" w:hAnsi="Times New Roman"/>
          <w:sz w:val="28"/>
          <w:szCs w:val="24"/>
        </w:rPr>
        <w:t>житлово-комунального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2293">
        <w:rPr>
          <w:rFonts w:ascii="Times New Roman" w:hAnsi="Times New Roman"/>
          <w:sz w:val="28"/>
          <w:szCs w:val="24"/>
        </w:rPr>
        <w:t>господарства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F22293">
        <w:rPr>
          <w:rFonts w:ascii="Times New Roman" w:hAnsi="Times New Roman"/>
          <w:sz w:val="28"/>
          <w:szCs w:val="24"/>
        </w:rPr>
        <w:t>енергозбереження</w:t>
      </w:r>
      <w:proofErr w:type="spellEnd"/>
      <w:r w:rsidRPr="00F22293">
        <w:rPr>
          <w:rFonts w:ascii="Times New Roman" w:hAnsi="Times New Roman"/>
          <w:sz w:val="28"/>
          <w:szCs w:val="24"/>
        </w:rPr>
        <w:t xml:space="preserve"> та транспорту.</w:t>
      </w:r>
    </w:p>
    <w:p w:rsidR="006A2415" w:rsidRPr="00C41E44" w:rsidRDefault="006A2415" w:rsidP="006A241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415" w:rsidRPr="00C41E44" w:rsidRDefault="006A2415" w:rsidP="006A241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415" w:rsidRPr="00C41E44" w:rsidRDefault="006A2415" w:rsidP="006A24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A2415" w:rsidRPr="00F22293" w:rsidRDefault="006A2415" w:rsidP="006A2415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6A2415" w:rsidRPr="00F22293" w:rsidSect="00386DAD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 w:rsidRPr="00F22293">
        <w:rPr>
          <w:rFonts w:ascii="Times New Roman" w:hAnsi="Times New Roman"/>
          <w:b/>
          <w:sz w:val="28"/>
          <w:szCs w:val="24"/>
        </w:rPr>
        <w:t>Ананьївськ</w:t>
      </w:r>
      <w:r>
        <w:rPr>
          <w:rFonts w:ascii="Times New Roman" w:hAnsi="Times New Roman"/>
          <w:b/>
          <w:sz w:val="28"/>
          <w:szCs w:val="24"/>
        </w:rPr>
        <w:t>ий</w:t>
      </w:r>
      <w:r w:rsidRPr="00F22293">
        <w:rPr>
          <w:rFonts w:ascii="Times New Roman" w:hAnsi="Times New Roman"/>
          <w:b/>
          <w:sz w:val="28"/>
          <w:szCs w:val="24"/>
        </w:rPr>
        <w:t xml:space="preserve"> міськ</w:t>
      </w:r>
      <w:r>
        <w:rPr>
          <w:rFonts w:ascii="Times New Roman" w:hAnsi="Times New Roman"/>
          <w:b/>
          <w:sz w:val="28"/>
          <w:szCs w:val="24"/>
        </w:rPr>
        <w:t>ий</w:t>
      </w:r>
      <w:r w:rsidRPr="00F22293">
        <w:rPr>
          <w:rFonts w:ascii="Times New Roman" w:hAnsi="Times New Roman"/>
          <w:b/>
          <w:sz w:val="28"/>
          <w:szCs w:val="24"/>
        </w:rPr>
        <w:t xml:space="preserve"> гол</w:t>
      </w:r>
      <w:r>
        <w:rPr>
          <w:rFonts w:ascii="Times New Roman" w:hAnsi="Times New Roman"/>
          <w:b/>
          <w:sz w:val="28"/>
          <w:szCs w:val="24"/>
        </w:rPr>
        <w:t xml:space="preserve">ова                                        </w:t>
      </w:r>
      <w:r w:rsidR="00386DAD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  Юрій ТИЩЕНКО</w:t>
      </w:r>
    </w:p>
    <w:p w:rsidR="006A2415" w:rsidRPr="00F06030" w:rsidRDefault="006A2415" w:rsidP="006A2415">
      <w:pPr>
        <w:tabs>
          <w:tab w:val="left" w:pos="5840"/>
        </w:tabs>
        <w:spacing w:after="0" w:line="240" w:lineRule="auto"/>
        <w:ind w:left="10632"/>
        <w:rPr>
          <w:rFonts w:ascii="Times New Roman" w:hAnsi="Times New Roman"/>
          <w:b/>
          <w:sz w:val="28"/>
        </w:rPr>
      </w:pPr>
      <w:proofErr w:type="spellStart"/>
      <w:r w:rsidRPr="00F06030">
        <w:rPr>
          <w:rFonts w:ascii="Times New Roman" w:hAnsi="Times New Roman"/>
          <w:b/>
          <w:sz w:val="28"/>
        </w:rPr>
        <w:lastRenderedPageBreak/>
        <w:t>Додаток</w:t>
      </w:r>
      <w:proofErr w:type="spellEnd"/>
    </w:p>
    <w:p w:rsidR="006A2415" w:rsidRPr="000D6A82" w:rsidRDefault="006A2415" w:rsidP="006A2415">
      <w:pPr>
        <w:tabs>
          <w:tab w:val="left" w:pos="5840"/>
        </w:tabs>
        <w:spacing w:after="0" w:line="240" w:lineRule="auto"/>
        <w:ind w:left="10632"/>
        <w:rPr>
          <w:rFonts w:ascii="Times New Roman" w:hAnsi="Times New Roman"/>
          <w:sz w:val="28"/>
        </w:rPr>
      </w:pPr>
      <w:r w:rsidRPr="000D6A82">
        <w:rPr>
          <w:rFonts w:ascii="Times New Roman" w:hAnsi="Times New Roman"/>
          <w:sz w:val="28"/>
        </w:rPr>
        <w:t xml:space="preserve">до </w:t>
      </w:r>
      <w:proofErr w:type="gramStart"/>
      <w:r w:rsidRPr="000D6A82">
        <w:rPr>
          <w:rFonts w:ascii="Times New Roman" w:hAnsi="Times New Roman"/>
          <w:sz w:val="28"/>
        </w:rPr>
        <w:t>р</w:t>
      </w:r>
      <w:proofErr w:type="gramEnd"/>
      <w:r w:rsidRPr="000D6A82">
        <w:rPr>
          <w:rFonts w:ascii="Times New Roman" w:hAnsi="Times New Roman"/>
          <w:sz w:val="28"/>
        </w:rPr>
        <w:t xml:space="preserve">ішення </w:t>
      </w:r>
    </w:p>
    <w:p w:rsidR="006A2415" w:rsidRPr="000D6A82" w:rsidRDefault="006A2415" w:rsidP="006A2415">
      <w:pPr>
        <w:tabs>
          <w:tab w:val="left" w:pos="5840"/>
        </w:tabs>
        <w:spacing w:after="0" w:line="240" w:lineRule="auto"/>
        <w:ind w:left="10632"/>
        <w:rPr>
          <w:rFonts w:ascii="Times New Roman" w:hAnsi="Times New Roman"/>
          <w:sz w:val="28"/>
        </w:rPr>
      </w:pPr>
      <w:r w:rsidRPr="000D6A82">
        <w:rPr>
          <w:rFonts w:ascii="Times New Roman" w:hAnsi="Times New Roman"/>
          <w:sz w:val="28"/>
        </w:rPr>
        <w:t>Ананьївської міської ради</w:t>
      </w:r>
    </w:p>
    <w:p w:rsidR="006A2415" w:rsidRPr="000D6A82" w:rsidRDefault="00981D59" w:rsidP="006A2415">
      <w:pPr>
        <w:spacing w:after="0" w:line="240" w:lineRule="auto"/>
        <w:ind w:left="10632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08 </w:t>
      </w:r>
      <w:proofErr w:type="spellStart"/>
      <w:r w:rsidR="006A2415" w:rsidRPr="000D6A82">
        <w:rPr>
          <w:rFonts w:ascii="Times New Roman" w:hAnsi="Times New Roman"/>
          <w:sz w:val="28"/>
        </w:rPr>
        <w:t>грудня</w:t>
      </w:r>
      <w:proofErr w:type="spellEnd"/>
      <w:r w:rsidR="006A2415" w:rsidRPr="000D6A82">
        <w:rPr>
          <w:rFonts w:ascii="Times New Roman" w:hAnsi="Times New Roman"/>
          <w:sz w:val="28"/>
        </w:rPr>
        <w:t xml:space="preserve"> 2023 року </w:t>
      </w:r>
    </w:p>
    <w:p w:rsidR="00F06030" w:rsidRPr="00386DAD" w:rsidRDefault="00F06030" w:rsidP="00F06030">
      <w:pPr>
        <w:spacing w:after="0" w:line="240" w:lineRule="auto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 w:rsidRPr="00386DAD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982</w:t>
      </w:r>
      <w:r w:rsidRPr="00386DAD">
        <w:rPr>
          <w:rFonts w:ascii="Times New Roman" w:hAnsi="Times New Roman"/>
          <w:sz w:val="28"/>
          <w:szCs w:val="28"/>
          <w:lang w:val="uk-UA"/>
        </w:rPr>
        <w:t>-</w:t>
      </w:r>
      <w:r w:rsidRPr="00386DAD">
        <w:rPr>
          <w:rFonts w:ascii="Times New Roman" w:hAnsi="Times New Roman"/>
          <w:sz w:val="28"/>
          <w:szCs w:val="28"/>
          <w:lang w:val="en-US"/>
        </w:rPr>
        <w:t>V</w:t>
      </w:r>
      <w:r w:rsidRPr="00386DAD">
        <w:rPr>
          <w:rFonts w:ascii="Times New Roman" w:hAnsi="Times New Roman"/>
          <w:sz w:val="28"/>
          <w:szCs w:val="28"/>
          <w:lang w:val="uk-UA"/>
        </w:rPr>
        <w:t>ІІІ</w:t>
      </w:r>
    </w:p>
    <w:p w:rsidR="006A2415" w:rsidRPr="000D6A82" w:rsidRDefault="006A2415" w:rsidP="006A2415">
      <w:pPr>
        <w:spacing w:after="0" w:line="240" w:lineRule="auto"/>
        <w:ind w:left="10632"/>
        <w:jc w:val="both"/>
        <w:rPr>
          <w:rFonts w:ascii="Times New Roman" w:hAnsi="Times New Roman"/>
        </w:rPr>
      </w:pPr>
    </w:p>
    <w:p w:rsidR="006A2415" w:rsidRPr="000D6A82" w:rsidRDefault="006A2415" w:rsidP="006A2415">
      <w:pPr>
        <w:spacing w:after="0" w:line="240" w:lineRule="auto"/>
        <w:rPr>
          <w:rFonts w:ascii="Times New Roman" w:hAnsi="Times New Roman"/>
        </w:rPr>
      </w:pPr>
    </w:p>
    <w:p w:rsidR="006A2415" w:rsidRPr="000D6A82" w:rsidRDefault="006A2415" w:rsidP="006A2415">
      <w:pPr>
        <w:spacing w:after="0" w:line="240" w:lineRule="auto"/>
        <w:rPr>
          <w:rFonts w:ascii="Times New Roman" w:hAnsi="Times New Roman"/>
        </w:rPr>
      </w:pPr>
    </w:p>
    <w:p w:rsidR="006A2415" w:rsidRPr="000D6A82" w:rsidRDefault="006A2415" w:rsidP="006A2415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0D6A82">
        <w:rPr>
          <w:rFonts w:ascii="Times New Roman" w:hAnsi="Times New Roman"/>
          <w:sz w:val="28"/>
          <w:szCs w:val="28"/>
        </w:rPr>
        <w:t>Майно</w:t>
      </w:r>
      <w:proofErr w:type="spellEnd"/>
      <w:r w:rsidRPr="000D6A82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proofErr w:type="gramStart"/>
      <w:r w:rsidRPr="000D6A82">
        <w:rPr>
          <w:rFonts w:ascii="Times New Roman" w:hAnsi="Times New Roman"/>
          <w:sz w:val="28"/>
          <w:szCs w:val="28"/>
        </w:rPr>
        <w:t>п</w:t>
      </w:r>
      <w:proofErr w:type="gramEnd"/>
      <w:r w:rsidRPr="000D6A82">
        <w:rPr>
          <w:rFonts w:ascii="Times New Roman" w:hAnsi="Times New Roman"/>
          <w:sz w:val="28"/>
          <w:szCs w:val="28"/>
        </w:rPr>
        <w:t>ідлягає</w:t>
      </w:r>
      <w:proofErr w:type="spellEnd"/>
      <w:r w:rsidRPr="000D6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A8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0D6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A82">
        <w:rPr>
          <w:rFonts w:ascii="Times New Roman" w:hAnsi="Times New Roman"/>
          <w:sz w:val="28"/>
          <w:szCs w:val="28"/>
          <w:lang w:eastAsia="ar-SA"/>
        </w:rPr>
        <w:t>безоплатно</w:t>
      </w:r>
      <w:proofErr w:type="spellEnd"/>
      <w:r w:rsidRPr="000D6A82">
        <w:rPr>
          <w:rFonts w:ascii="Times New Roman" w:hAnsi="Times New Roman"/>
          <w:sz w:val="28"/>
          <w:szCs w:val="28"/>
          <w:lang w:eastAsia="ar-SA"/>
        </w:rPr>
        <w:t xml:space="preserve"> з </w:t>
      </w:r>
      <w:proofErr w:type="spellStart"/>
      <w:r w:rsidRPr="000D6A82">
        <w:rPr>
          <w:rFonts w:ascii="Times New Roman" w:hAnsi="Times New Roman"/>
          <w:sz w:val="28"/>
          <w:szCs w:val="28"/>
          <w:lang w:eastAsia="ar-SA"/>
        </w:rPr>
        <w:t>комунальної</w:t>
      </w:r>
      <w:proofErr w:type="spellEnd"/>
      <w:r w:rsidRPr="000D6A8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D6A82">
        <w:rPr>
          <w:rFonts w:ascii="Times New Roman" w:hAnsi="Times New Roman"/>
          <w:sz w:val="28"/>
          <w:szCs w:val="28"/>
          <w:lang w:eastAsia="ar-SA"/>
        </w:rPr>
        <w:t>власності</w:t>
      </w:r>
      <w:proofErr w:type="spellEnd"/>
      <w:r w:rsidRPr="000D6A8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D6A82">
        <w:rPr>
          <w:rFonts w:ascii="Times New Roman" w:hAnsi="Times New Roman"/>
          <w:bCs/>
          <w:sz w:val="28"/>
          <w:szCs w:val="28"/>
        </w:rPr>
        <w:t xml:space="preserve">Ананьївської міської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0D6A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0D6A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6A82"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державну</w:t>
      </w:r>
      <w:proofErr w:type="spellEnd"/>
      <w:r w:rsidRPr="000D6A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власність</w:t>
      </w:r>
      <w:proofErr w:type="spellEnd"/>
      <w:r w:rsidRPr="000D6A8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особі</w:t>
      </w:r>
      <w:proofErr w:type="spellEnd"/>
      <w:r w:rsidRPr="000D6A8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Міністерства</w:t>
      </w:r>
      <w:proofErr w:type="spellEnd"/>
      <w:r w:rsidRPr="000D6A82">
        <w:rPr>
          <w:rFonts w:ascii="Times New Roman" w:hAnsi="Times New Roman"/>
          <w:bCs/>
          <w:sz w:val="28"/>
          <w:szCs w:val="28"/>
        </w:rPr>
        <w:t xml:space="preserve"> оборони України для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0D6A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розміщення</w:t>
      </w:r>
      <w:proofErr w:type="spellEnd"/>
      <w:r w:rsidRPr="000D6A82">
        <w:rPr>
          <w:rFonts w:ascii="Times New Roman" w:hAnsi="Times New Roman"/>
          <w:bCs/>
          <w:sz w:val="28"/>
          <w:szCs w:val="28"/>
        </w:rPr>
        <w:t xml:space="preserve"> </w:t>
      </w:r>
    </w:p>
    <w:p w:rsidR="006A2415" w:rsidRPr="000D6A82" w:rsidRDefault="006A2415" w:rsidP="006A2415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0D6A82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D6A82">
        <w:rPr>
          <w:rFonts w:ascii="Times New Roman" w:hAnsi="Times New Roman"/>
          <w:bCs/>
          <w:sz w:val="28"/>
          <w:szCs w:val="28"/>
        </w:rPr>
        <w:t>ідрозділів</w:t>
      </w:r>
      <w:proofErr w:type="spellEnd"/>
      <w:r w:rsidRPr="000D6A82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0D6A82">
        <w:rPr>
          <w:rFonts w:ascii="Times New Roman" w:hAnsi="Times New Roman"/>
          <w:bCs/>
          <w:sz w:val="28"/>
          <w:szCs w:val="24"/>
        </w:rPr>
        <w:t>територіальної</w:t>
      </w:r>
      <w:proofErr w:type="spellEnd"/>
      <w:r w:rsidRPr="000D6A82">
        <w:rPr>
          <w:rFonts w:ascii="Times New Roman" w:hAnsi="Times New Roman"/>
          <w:bCs/>
          <w:sz w:val="28"/>
          <w:szCs w:val="24"/>
        </w:rPr>
        <w:t xml:space="preserve"> оборони</w:t>
      </w:r>
      <w:r w:rsidRPr="000D6A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військової</w:t>
      </w:r>
      <w:proofErr w:type="spellEnd"/>
      <w:r w:rsidRPr="000D6A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A82">
        <w:rPr>
          <w:rFonts w:ascii="Times New Roman" w:hAnsi="Times New Roman"/>
          <w:bCs/>
          <w:sz w:val="28"/>
          <w:szCs w:val="28"/>
        </w:rPr>
        <w:t>частини</w:t>
      </w:r>
      <w:proofErr w:type="spellEnd"/>
      <w:r w:rsidRPr="000D6A82">
        <w:rPr>
          <w:rFonts w:ascii="Times New Roman" w:hAnsi="Times New Roman"/>
          <w:bCs/>
          <w:sz w:val="28"/>
          <w:szCs w:val="28"/>
        </w:rPr>
        <w:t xml:space="preserve"> А7382</w:t>
      </w:r>
      <w:bookmarkStart w:id="0" w:name="_GoBack"/>
      <w:bookmarkEnd w:id="0"/>
    </w:p>
    <w:p w:rsidR="006A2415" w:rsidRPr="00DF0F1A" w:rsidRDefault="006A2415" w:rsidP="006A2415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6A2415" w:rsidRPr="00DF0F1A" w:rsidRDefault="006A2415" w:rsidP="006A241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318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5386"/>
        <w:gridCol w:w="1701"/>
        <w:gridCol w:w="1985"/>
      </w:tblGrid>
      <w:tr w:rsidR="006A2415" w:rsidRPr="00DF0F1A" w:rsidTr="00981D59">
        <w:trPr>
          <w:trHeight w:val="28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C7009E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00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з/</w:t>
            </w:r>
            <w:proofErr w:type="gramStart"/>
            <w:r w:rsidRPr="00C700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15" w:rsidRPr="00C7009E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700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Субрахунок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15" w:rsidRPr="00C7009E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00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C7009E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00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О.В.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C7009E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00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Кількість</w:t>
            </w:r>
          </w:p>
        </w:tc>
      </w:tr>
      <w:tr w:rsidR="006A2415" w:rsidRPr="00DF0F1A" w:rsidTr="00981D59">
        <w:trPr>
          <w:trHeight w:val="278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0D6A82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0D6A82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15" w:rsidRPr="000D6A82" w:rsidRDefault="006A2415" w:rsidP="002139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Котел КСГ - 100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0D6A82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0D6A82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415" w:rsidRPr="00DF0F1A" w:rsidTr="00981D59">
        <w:trPr>
          <w:trHeight w:val="278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0D6A82" w:rsidRDefault="006A2415" w:rsidP="0098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0D6A82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15" w:rsidRPr="000D6A82" w:rsidRDefault="006A2415" w:rsidP="002139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Котел КСГ - 100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0D6A82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15" w:rsidRPr="000D6A82" w:rsidRDefault="006A2415" w:rsidP="0021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415" w:rsidRPr="00DF0F1A" w:rsidTr="00981D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Лічильник</w:t>
            </w:r>
            <w:proofErr w:type="spellEnd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№0085230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415" w:rsidRPr="00DF0F1A" w:rsidTr="00981D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Лічильник</w:t>
            </w:r>
            <w:proofErr w:type="spellEnd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№00089555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415" w:rsidRPr="00DF0F1A" w:rsidTr="00981D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Лічильник</w:t>
            </w:r>
            <w:proofErr w:type="spellEnd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№0070385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415" w:rsidRPr="00DF0F1A" w:rsidTr="00981D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Лічильник</w:t>
            </w:r>
            <w:proofErr w:type="spellEnd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№2029838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Default="006A2415" w:rsidP="00213927">
            <w:pPr>
              <w:jc w:val="center"/>
            </w:pPr>
            <w:proofErr w:type="spellStart"/>
            <w:proofErr w:type="gramStart"/>
            <w:r w:rsidRPr="00AC4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415" w:rsidRPr="00DF0F1A" w:rsidTr="00981D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Лічильник</w:t>
            </w:r>
            <w:proofErr w:type="spellEnd"/>
            <w:r w:rsidRPr="006E2D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№24476014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15" w:rsidRDefault="006A2415" w:rsidP="00213927">
            <w:pPr>
              <w:jc w:val="center"/>
            </w:pPr>
            <w:proofErr w:type="spellStart"/>
            <w:proofErr w:type="gramStart"/>
            <w:r w:rsidRPr="00AC4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15" w:rsidRPr="006E2DCC" w:rsidRDefault="006A2415" w:rsidP="0021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A2415" w:rsidRPr="00563DC6" w:rsidRDefault="006A2415" w:rsidP="006A24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415" w:rsidRPr="00F22293" w:rsidRDefault="006A2415" w:rsidP="006A2415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08D" w:rsidRPr="00071BD8" w:rsidRDefault="00C3008D" w:rsidP="006A2415">
      <w:pPr>
        <w:shd w:val="clear" w:color="auto" w:fill="FFFFFF"/>
        <w:spacing w:after="0" w:line="240" w:lineRule="auto"/>
        <w:jc w:val="center"/>
        <w:rPr>
          <w:lang w:val="uk-UA"/>
        </w:rPr>
      </w:pPr>
    </w:p>
    <w:sectPr w:rsidR="00C3008D" w:rsidRPr="00071BD8" w:rsidSect="006A241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75"/>
    <w:rsid w:val="00071BD8"/>
    <w:rsid w:val="00386DAD"/>
    <w:rsid w:val="004A7119"/>
    <w:rsid w:val="006A2415"/>
    <w:rsid w:val="00762B75"/>
    <w:rsid w:val="00981D59"/>
    <w:rsid w:val="00C3008D"/>
    <w:rsid w:val="00D23CB7"/>
    <w:rsid w:val="00F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119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119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1880</Words>
  <Characters>1072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2023-11-27T14:26:00Z</dcterms:created>
  <dcterms:modified xsi:type="dcterms:W3CDTF">2023-12-04T10:00:00Z</dcterms:modified>
</cp:coreProperties>
</file>