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68" w:rsidRPr="003A3068" w:rsidRDefault="003A3068" w:rsidP="003A30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A306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B190290" wp14:editId="39843FD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68" w:rsidRPr="003A3068" w:rsidRDefault="003A3068" w:rsidP="003A306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A306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A3068" w:rsidRPr="003A3068" w:rsidRDefault="003A3068" w:rsidP="003A30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A30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A3068" w:rsidRPr="003A3068" w:rsidRDefault="003A3068" w:rsidP="003A30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A306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A3068" w:rsidRPr="003A3068" w:rsidRDefault="003A3068" w:rsidP="003A306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3A3068" w:rsidRPr="003A3068" w:rsidRDefault="003A3068" w:rsidP="003A30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A306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3A3068">
        <w:rPr>
          <w:rFonts w:ascii="Times New Roman" w:hAnsi="Times New Roman"/>
          <w:sz w:val="28"/>
          <w:szCs w:val="28"/>
          <w:lang w:val="uk-UA"/>
        </w:rPr>
        <w:t>2023 року</w:t>
      </w:r>
      <w:r w:rsidRPr="003A3068">
        <w:rPr>
          <w:rFonts w:ascii="Times New Roman" w:hAnsi="Times New Roman"/>
          <w:sz w:val="28"/>
          <w:szCs w:val="28"/>
          <w:lang w:val="uk-UA"/>
        </w:rPr>
        <w:tab/>
      </w:r>
      <w:r w:rsidRPr="003A3068">
        <w:rPr>
          <w:rFonts w:ascii="Times New Roman" w:hAnsi="Times New Roman"/>
          <w:sz w:val="28"/>
          <w:szCs w:val="28"/>
          <w:lang w:val="uk-UA"/>
        </w:rPr>
        <w:tab/>
      </w:r>
      <w:r w:rsidRPr="003A3068">
        <w:rPr>
          <w:rFonts w:ascii="Times New Roman" w:hAnsi="Times New Roman"/>
          <w:sz w:val="28"/>
          <w:szCs w:val="28"/>
          <w:lang w:val="uk-UA"/>
        </w:rPr>
        <w:tab/>
      </w:r>
      <w:r w:rsidRPr="003A3068">
        <w:rPr>
          <w:rFonts w:ascii="Times New Roman" w:hAnsi="Times New Roman"/>
          <w:sz w:val="28"/>
          <w:szCs w:val="28"/>
          <w:lang w:val="uk-UA"/>
        </w:rPr>
        <w:tab/>
      </w:r>
      <w:r w:rsidRPr="003A3068">
        <w:rPr>
          <w:rFonts w:ascii="Times New Roman" w:hAnsi="Times New Roman"/>
          <w:sz w:val="28"/>
          <w:szCs w:val="28"/>
          <w:lang w:val="uk-UA"/>
        </w:rPr>
        <w:tab/>
      </w:r>
      <w:r w:rsidRPr="003A3068">
        <w:rPr>
          <w:rFonts w:ascii="Times New Roman" w:hAnsi="Times New Roman"/>
          <w:sz w:val="28"/>
          <w:szCs w:val="28"/>
          <w:lang w:val="uk-UA"/>
        </w:rPr>
        <w:tab/>
      </w:r>
      <w:r w:rsidRPr="003A3068">
        <w:rPr>
          <w:rFonts w:ascii="Times New Roman" w:hAnsi="Times New Roman"/>
          <w:sz w:val="28"/>
          <w:szCs w:val="28"/>
          <w:lang w:val="uk-UA"/>
        </w:rPr>
        <w:tab/>
        <w:t xml:space="preserve">       № 100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A3068">
        <w:rPr>
          <w:rFonts w:ascii="Times New Roman" w:hAnsi="Times New Roman"/>
          <w:sz w:val="28"/>
          <w:szCs w:val="28"/>
          <w:lang w:val="uk-UA"/>
        </w:rPr>
        <w:t>-</w:t>
      </w:r>
      <w:r w:rsidRPr="003A3068">
        <w:rPr>
          <w:rFonts w:ascii="Times New Roman" w:hAnsi="Times New Roman"/>
          <w:sz w:val="28"/>
          <w:szCs w:val="28"/>
          <w:lang w:val="en-US"/>
        </w:rPr>
        <w:t>V</w:t>
      </w:r>
      <w:r w:rsidRPr="003A3068">
        <w:rPr>
          <w:rFonts w:ascii="Times New Roman" w:hAnsi="Times New Roman"/>
          <w:sz w:val="28"/>
          <w:szCs w:val="28"/>
          <w:lang w:val="uk-UA"/>
        </w:rPr>
        <w:t>ІІІ</w:t>
      </w:r>
    </w:p>
    <w:p w:rsidR="000D048C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будівництва і </w:t>
      </w:r>
    </w:p>
    <w:p w:rsidR="000D048C" w:rsidRPr="000D048C" w:rsidRDefault="000D048C" w:rsidP="000D048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обслуговування житлового будинку, господарських будівель і споруд (присадибна ділянка)</w:t>
      </w:r>
    </w:p>
    <w:p w:rsidR="000D048C" w:rsidRPr="003A3068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Розглянувши клопотання </w:t>
      </w:r>
      <w:proofErr w:type="spellStart"/>
      <w:r w:rsidRPr="000D048C">
        <w:rPr>
          <w:rFonts w:ascii="Times New Roman" w:hAnsi="Times New Roman"/>
          <w:sz w:val="28"/>
          <w:szCs w:val="28"/>
          <w:lang w:val="uk-UA" w:eastAsia="ar-SA"/>
        </w:rPr>
        <w:t>Албу</w:t>
      </w:r>
      <w:proofErr w:type="spellEnd"/>
      <w:r w:rsidRPr="000D048C">
        <w:rPr>
          <w:rFonts w:ascii="Times New Roman" w:hAnsi="Times New Roman"/>
          <w:sz w:val="28"/>
          <w:szCs w:val="28"/>
          <w:lang w:val="uk-UA" w:eastAsia="ar-SA"/>
        </w:rPr>
        <w:t xml:space="preserve"> А.П. та </w:t>
      </w:r>
      <w:proofErr w:type="spellStart"/>
      <w:r w:rsidRPr="000D048C">
        <w:rPr>
          <w:rFonts w:ascii="Times New Roman" w:hAnsi="Times New Roman"/>
          <w:sz w:val="28"/>
          <w:szCs w:val="28"/>
          <w:lang w:val="uk-UA" w:eastAsia="ar-SA"/>
        </w:rPr>
        <w:t>Албу</w:t>
      </w:r>
      <w:proofErr w:type="spellEnd"/>
      <w:r w:rsidRPr="000D048C">
        <w:rPr>
          <w:rFonts w:ascii="Times New Roman" w:hAnsi="Times New Roman"/>
          <w:sz w:val="28"/>
          <w:szCs w:val="28"/>
          <w:lang w:val="uk-UA" w:eastAsia="ar-SA"/>
        </w:rPr>
        <w:t xml:space="preserve"> І.І.,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12,93,124,125 Земельного кодексу України, пунктом 34 частини 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D048C" w:rsidRPr="000D048C" w:rsidRDefault="000D048C" w:rsidP="000D04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D048C" w:rsidRPr="00DD3D94" w:rsidRDefault="000D048C" w:rsidP="000D048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0D048C" w:rsidRPr="000D048C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Надати в оренду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 xml:space="preserve">гр. </w:t>
      </w:r>
      <w:proofErr w:type="spellStart"/>
      <w:r w:rsidRPr="000D048C">
        <w:rPr>
          <w:rFonts w:ascii="Times New Roman" w:hAnsi="Times New Roman"/>
          <w:sz w:val="28"/>
          <w:szCs w:val="28"/>
          <w:lang w:val="uk-UA" w:eastAsia="ar-SA"/>
        </w:rPr>
        <w:t>Албу</w:t>
      </w:r>
      <w:proofErr w:type="spellEnd"/>
      <w:r w:rsidRPr="000D048C">
        <w:rPr>
          <w:rFonts w:ascii="Times New Roman" w:hAnsi="Times New Roman"/>
          <w:sz w:val="28"/>
          <w:szCs w:val="28"/>
          <w:lang w:val="uk-UA" w:eastAsia="ar-SA"/>
        </w:rPr>
        <w:t xml:space="preserve"> Аліні Петрівні ½ частки та гр. </w:t>
      </w:r>
      <w:proofErr w:type="spellStart"/>
      <w:r w:rsidRPr="000D048C">
        <w:rPr>
          <w:rFonts w:ascii="Times New Roman" w:hAnsi="Times New Roman"/>
          <w:sz w:val="28"/>
          <w:szCs w:val="28"/>
          <w:lang w:val="uk-UA" w:eastAsia="ar-SA"/>
        </w:rPr>
        <w:t>Албу</w:t>
      </w:r>
      <w:proofErr w:type="spellEnd"/>
      <w:r w:rsidRPr="000D048C">
        <w:rPr>
          <w:rFonts w:ascii="Times New Roman" w:hAnsi="Times New Roman"/>
          <w:sz w:val="28"/>
          <w:szCs w:val="28"/>
          <w:lang w:val="uk-UA" w:eastAsia="ar-SA"/>
        </w:rPr>
        <w:t xml:space="preserve"> Івану Івановичу ½ частки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1 (один) рік, кадастровий номер 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5120210100:02:001:0527 загальною площею 0,0459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D5C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га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 Весняна, 3а.</w:t>
      </w:r>
    </w:p>
    <w:p w:rsidR="000D048C" w:rsidRPr="00D04BD1" w:rsidRDefault="000D048C" w:rsidP="000D048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D048C" w:rsidRPr="000D048C" w:rsidRDefault="000D048C" w:rsidP="000D048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Зобов’язати 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 xml:space="preserve">осіб, зазначених в пункті </w:t>
      </w:r>
      <w:r w:rsidR="00D04BD1"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0D048C">
        <w:rPr>
          <w:rFonts w:ascii="Times New Roman" w:hAnsi="Times New Roman"/>
          <w:sz w:val="28"/>
          <w:szCs w:val="28"/>
          <w:lang w:val="uk-UA" w:eastAsia="uk-UA"/>
        </w:rPr>
        <w:t xml:space="preserve"> цього рішення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, 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укласти договір оренди землі,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0D048C" w:rsidRPr="000D048C" w:rsidRDefault="000D048C" w:rsidP="000D048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0D048C" w:rsidRPr="000D048C" w:rsidRDefault="000D048C" w:rsidP="000D048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D048C">
        <w:rPr>
          <w:rFonts w:ascii="Times New Roman" w:hAnsi="Times New Roman"/>
          <w:sz w:val="28"/>
          <w:szCs w:val="28"/>
          <w:lang w:val="uk-UA" w:eastAsia="ar-S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D048C" w:rsidRPr="000D048C" w:rsidRDefault="000D048C" w:rsidP="000D048C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3C52B9" w:rsidRDefault="003C52B9"/>
    <w:sectPr w:rsidR="003C52B9" w:rsidSect="00D04B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D048C"/>
    <w:rsid w:val="000D5C7F"/>
    <w:rsid w:val="003A3068"/>
    <w:rsid w:val="003C52B9"/>
    <w:rsid w:val="009E26BB"/>
    <w:rsid w:val="00A75046"/>
    <w:rsid w:val="00D04BD1"/>
    <w:rsid w:val="00D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1114</Words>
  <Characters>636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2023-11-28T07:23:00Z</dcterms:created>
  <dcterms:modified xsi:type="dcterms:W3CDTF">2023-12-10T06:57:00Z</dcterms:modified>
</cp:coreProperties>
</file>