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76" w:rsidRPr="00216E76" w:rsidRDefault="00216E76" w:rsidP="00216E76">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216E76">
        <w:rPr>
          <w:rFonts w:ascii="Times New Roman" w:eastAsia="Times New Roman" w:hAnsi="Times New Roman"/>
          <w:b/>
          <w:noProof/>
          <w:sz w:val="28"/>
          <w:szCs w:val="28"/>
          <w:lang w:eastAsia="uk-UA"/>
        </w:rPr>
        <w:drawing>
          <wp:inline distT="0" distB="0" distL="0" distR="0" wp14:anchorId="57B131A1" wp14:editId="43C9D8EF">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216E76" w:rsidRPr="00216E76" w:rsidRDefault="00216E76" w:rsidP="00216E76">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216E76">
        <w:rPr>
          <w:rFonts w:ascii="Times New Roman" w:eastAsia="Times New Roman" w:hAnsi="Times New Roman"/>
          <w:b/>
          <w:bCs/>
          <w:color w:val="000000"/>
          <w:sz w:val="32"/>
          <w:szCs w:val="32"/>
          <w:lang w:eastAsia="ar-SA"/>
        </w:rPr>
        <w:t>АНАНЬЇВСЬКА МІСЬКА РАДА</w:t>
      </w:r>
    </w:p>
    <w:p w:rsidR="00216E76" w:rsidRPr="00216E76" w:rsidRDefault="00216E76" w:rsidP="00216E76">
      <w:pPr>
        <w:suppressAutoHyphens/>
        <w:spacing w:after="0" w:line="200" w:lineRule="atLeast"/>
        <w:jc w:val="center"/>
        <w:rPr>
          <w:rFonts w:ascii="Times New Roman" w:eastAsia="Times New Roman" w:hAnsi="Times New Roman"/>
          <w:b/>
          <w:bCs/>
          <w:color w:val="000000"/>
          <w:sz w:val="30"/>
          <w:szCs w:val="30"/>
          <w:lang w:eastAsia="ar-SA"/>
        </w:rPr>
      </w:pPr>
      <w:r w:rsidRPr="00216E76">
        <w:rPr>
          <w:rFonts w:ascii="Times New Roman" w:eastAsia="Times New Roman" w:hAnsi="Times New Roman"/>
          <w:b/>
          <w:bCs/>
          <w:color w:val="000000"/>
          <w:sz w:val="30"/>
          <w:szCs w:val="30"/>
          <w:lang w:eastAsia="ar-SA"/>
        </w:rPr>
        <w:t>РІШЕННЯ</w:t>
      </w:r>
    </w:p>
    <w:p w:rsidR="00216E76" w:rsidRPr="00216E76" w:rsidRDefault="00216E76" w:rsidP="00216E76">
      <w:pPr>
        <w:suppressAutoHyphens/>
        <w:spacing w:after="0" w:line="200" w:lineRule="atLeast"/>
        <w:jc w:val="center"/>
        <w:rPr>
          <w:rFonts w:ascii="Times New Roman" w:eastAsia="Times New Roman" w:hAnsi="Times New Roman"/>
          <w:sz w:val="24"/>
          <w:szCs w:val="24"/>
          <w:lang w:eastAsia="ar-SA"/>
        </w:rPr>
      </w:pPr>
      <w:r w:rsidRPr="00216E76">
        <w:rPr>
          <w:rFonts w:ascii="Times New Roman" w:eastAsia="Times New Roman" w:hAnsi="Times New Roman"/>
          <w:sz w:val="24"/>
          <w:szCs w:val="24"/>
          <w:lang w:eastAsia="ar-SA"/>
        </w:rPr>
        <w:t>Ананьїв</w:t>
      </w:r>
    </w:p>
    <w:p w:rsidR="00216E76" w:rsidRPr="00216E76" w:rsidRDefault="00216E76" w:rsidP="00216E76">
      <w:pPr>
        <w:spacing w:after="0" w:line="240" w:lineRule="auto"/>
        <w:rPr>
          <w:rFonts w:ascii="Times New Roman" w:hAnsi="Times New Roman"/>
          <w:b/>
          <w:bCs/>
          <w:color w:val="000000"/>
          <w:sz w:val="28"/>
          <w:szCs w:val="28"/>
          <w:lang w:eastAsia="ar-SA"/>
        </w:rPr>
      </w:pPr>
    </w:p>
    <w:p w:rsidR="00216E76" w:rsidRPr="00216E76" w:rsidRDefault="00216E76" w:rsidP="00216E76">
      <w:pPr>
        <w:suppressAutoHyphens/>
        <w:spacing w:after="0" w:line="240" w:lineRule="auto"/>
        <w:jc w:val="both"/>
        <w:rPr>
          <w:rFonts w:ascii="Times New Roman" w:eastAsia="Times New Roman" w:hAnsi="Times New Roman" w:cs="Calibri"/>
          <w:kern w:val="2"/>
          <w:sz w:val="28"/>
          <w:szCs w:val="28"/>
          <w:lang w:eastAsia="ar-SA"/>
        </w:rPr>
      </w:pPr>
      <w:r w:rsidRPr="00216E76">
        <w:rPr>
          <w:rFonts w:ascii="Times New Roman" w:eastAsia="Times New Roman" w:hAnsi="Times New Roman" w:cs="Calibri"/>
          <w:kern w:val="2"/>
          <w:sz w:val="28"/>
          <w:szCs w:val="28"/>
          <w:lang w:eastAsia="ar-SA"/>
        </w:rPr>
        <w:t>22 вересня 2023 року</w:t>
      </w:r>
      <w:r w:rsidRPr="00216E76">
        <w:rPr>
          <w:rFonts w:ascii="Times New Roman" w:eastAsia="Times New Roman" w:hAnsi="Times New Roman" w:cs="Calibri"/>
          <w:kern w:val="2"/>
          <w:sz w:val="28"/>
          <w:szCs w:val="28"/>
          <w:lang w:eastAsia="ar-SA"/>
        </w:rPr>
        <w:tab/>
      </w:r>
      <w:r w:rsidRPr="00216E76">
        <w:rPr>
          <w:rFonts w:ascii="Times New Roman" w:eastAsia="Times New Roman" w:hAnsi="Times New Roman" w:cs="Calibri"/>
          <w:kern w:val="2"/>
          <w:sz w:val="28"/>
          <w:szCs w:val="28"/>
          <w:lang w:eastAsia="ar-SA"/>
        </w:rPr>
        <w:tab/>
      </w:r>
      <w:bookmarkStart w:id="0" w:name="_GoBack"/>
      <w:bookmarkEnd w:id="0"/>
      <w:r w:rsidRPr="00216E76">
        <w:rPr>
          <w:rFonts w:ascii="Times New Roman" w:eastAsia="Times New Roman" w:hAnsi="Times New Roman" w:cs="Calibri"/>
          <w:kern w:val="2"/>
          <w:sz w:val="28"/>
          <w:szCs w:val="28"/>
          <w:lang w:eastAsia="ar-SA"/>
        </w:rPr>
        <w:tab/>
      </w:r>
      <w:r w:rsidRPr="00216E76">
        <w:rPr>
          <w:rFonts w:ascii="Times New Roman" w:eastAsia="Times New Roman" w:hAnsi="Times New Roman" w:cs="Calibri"/>
          <w:kern w:val="2"/>
          <w:sz w:val="28"/>
          <w:szCs w:val="28"/>
          <w:lang w:eastAsia="ar-SA"/>
        </w:rPr>
        <w:tab/>
      </w:r>
      <w:r w:rsidRPr="00216E76">
        <w:rPr>
          <w:rFonts w:ascii="Times New Roman" w:eastAsia="Times New Roman" w:hAnsi="Times New Roman" w:cs="Calibri"/>
          <w:kern w:val="2"/>
          <w:sz w:val="28"/>
          <w:szCs w:val="28"/>
          <w:lang w:eastAsia="ar-SA"/>
        </w:rPr>
        <w:tab/>
      </w:r>
      <w:r w:rsidRPr="00216E76">
        <w:rPr>
          <w:rFonts w:ascii="Times New Roman" w:eastAsia="Times New Roman" w:hAnsi="Times New Roman" w:cs="Calibri"/>
          <w:kern w:val="2"/>
          <w:sz w:val="28"/>
          <w:szCs w:val="28"/>
          <w:lang w:eastAsia="ar-SA"/>
        </w:rPr>
        <w:tab/>
        <w:t xml:space="preserve">                     № 94</w:t>
      </w:r>
      <w:r>
        <w:rPr>
          <w:rFonts w:ascii="Times New Roman" w:eastAsia="Times New Roman" w:hAnsi="Times New Roman" w:cs="Calibri"/>
          <w:kern w:val="2"/>
          <w:sz w:val="28"/>
          <w:szCs w:val="28"/>
          <w:lang w:eastAsia="ar-SA"/>
        </w:rPr>
        <w:t>1</w:t>
      </w:r>
      <w:r w:rsidRPr="00216E76">
        <w:rPr>
          <w:rFonts w:ascii="Times New Roman" w:eastAsia="Times New Roman" w:hAnsi="Times New Roman" w:cs="Calibri"/>
          <w:kern w:val="2"/>
          <w:sz w:val="28"/>
          <w:szCs w:val="28"/>
          <w:lang w:eastAsia="ar-SA"/>
        </w:rPr>
        <w:t>-</w:t>
      </w:r>
      <w:r w:rsidRPr="00216E76">
        <w:rPr>
          <w:rFonts w:ascii="Times New Roman" w:eastAsia="Times New Roman" w:hAnsi="Times New Roman" w:cs="Calibri"/>
          <w:kern w:val="2"/>
          <w:sz w:val="28"/>
          <w:szCs w:val="28"/>
          <w:lang w:val="en-US" w:eastAsia="ar-SA"/>
        </w:rPr>
        <w:t>V</w:t>
      </w:r>
      <w:r w:rsidRPr="00216E76">
        <w:rPr>
          <w:rFonts w:ascii="Times New Roman" w:eastAsia="Times New Roman" w:hAnsi="Times New Roman" w:cs="Calibri"/>
          <w:kern w:val="2"/>
          <w:sz w:val="28"/>
          <w:szCs w:val="28"/>
          <w:lang w:eastAsia="ar-SA"/>
        </w:rPr>
        <w:t>ІІІ</w:t>
      </w:r>
    </w:p>
    <w:p w:rsidR="001F5090" w:rsidRDefault="001F5090" w:rsidP="001F5090">
      <w:pPr>
        <w:spacing w:after="0" w:line="240" w:lineRule="auto"/>
        <w:jc w:val="center"/>
        <w:rPr>
          <w:rFonts w:ascii="Times New Roman" w:eastAsia="Times New Roman" w:hAnsi="Times New Roman"/>
          <w:b/>
          <w:sz w:val="28"/>
          <w:szCs w:val="28"/>
          <w:lang w:eastAsia="uk-UA"/>
        </w:rPr>
      </w:pPr>
    </w:p>
    <w:p w:rsidR="001F5090" w:rsidRDefault="001F5090" w:rsidP="001F5090">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Про внесення змін до рішення Ананьївської міської ради </w:t>
      </w:r>
    </w:p>
    <w:p w:rsidR="001F5090" w:rsidRDefault="001F5090" w:rsidP="001F5090">
      <w:pPr>
        <w:spacing w:after="0" w:line="240" w:lineRule="auto"/>
        <w:jc w:val="center"/>
        <w:rPr>
          <w:rFonts w:ascii="Times New Roman" w:eastAsia="Times New Roman" w:hAnsi="Times New Roman"/>
          <w:b/>
          <w:sz w:val="28"/>
          <w:szCs w:val="28"/>
          <w:lang w:eastAsia="uk-UA"/>
        </w:rPr>
      </w:pPr>
      <w:r>
        <w:rPr>
          <w:rFonts w:ascii="Times New Roman" w:hAnsi="Times New Roman"/>
          <w:b/>
          <w:sz w:val="28"/>
          <w:szCs w:val="28"/>
        </w:rPr>
        <w:t>від 18 листопада 2022 року №</w:t>
      </w:r>
      <w:r w:rsidR="00A7408E">
        <w:rPr>
          <w:rFonts w:ascii="Times New Roman" w:hAnsi="Times New Roman"/>
          <w:b/>
          <w:sz w:val="28"/>
          <w:szCs w:val="28"/>
        </w:rPr>
        <w:t xml:space="preserve"> </w:t>
      </w:r>
      <w:r>
        <w:rPr>
          <w:rFonts w:ascii="Times New Roman" w:hAnsi="Times New Roman"/>
          <w:b/>
          <w:sz w:val="28"/>
          <w:szCs w:val="28"/>
        </w:rPr>
        <w:t>685-</w:t>
      </w:r>
      <w:r>
        <w:rPr>
          <w:rFonts w:ascii="Times New Roman" w:hAnsi="Times New Roman"/>
          <w:b/>
          <w:sz w:val="28"/>
          <w:szCs w:val="28"/>
          <w:lang w:val="ru-RU" w:eastAsia="ru-RU"/>
        </w:rPr>
        <w:t>V</w:t>
      </w:r>
      <w:r>
        <w:rPr>
          <w:rFonts w:ascii="Times New Roman" w:hAnsi="Times New Roman"/>
          <w:b/>
          <w:sz w:val="28"/>
          <w:szCs w:val="28"/>
          <w:lang w:eastAsia="ru-RU"/>
        </w:rPr>
        <w:t>ІІІ</w:t>
      </w:r>
    </w:p>
    <w:p w:rsidR="001F5090" w:rsidRDefault="001F5090" w:rsidP="001F5090">
      <w:pPr>
        <w:spacing w:after="0" w:line="240" w:lineRule="auto"/>
        <w:rPr>
          <w:rFonts w:ascii="Times New Roman" w:eastAsia="Times New Roman" w:hAnsi="Times New Roman"/>
          <w:b/>
          <w:sz w:val="28"/>
          <w:szCs w:val="28"/>
          <w:lang w:eastAsia="uk-UA"/>
        </w:rPr>
      </w:pPr>
    </w:p>
    <w:p w:rsidR="001F5090" w:rsidRDefault="001F5090" w:rsidP="001F5090">
      <w:pPr>
        <w:spacing w:after="0" w:line="240" w:lineRule="auto"/>
        <w:ind w:firstLine="709"/>
        <w:jc w:val="both"/>
        <w:rPr>
          <w:rFonts w:ascii="Times New Roman" w:hAnsi="Times New Roman" w:cs="Calibri"/>
          <w:sz w:val="28"/>
          <w:szCs w:val="28"/>
        </w:rPr>
      </w:pPr>
      <w:r>
        <w:rPr>
          <w:rFonts w:ascii="Times New Roman" w:hAnsi="Times New Roman" w:cs="Calibri"/>
          <w:color w:val="000000"/>
          <w:sz w:val="28"/>
          <w:szCs w:val="28"/>
        </w:rPr>
        <w:t>Керуючись пунктом 34 частини першої статті 26 Закону України «Про місцеве</w:t>
      </w:r>
      <w:r>
        <w:rPr>
          <w:rFonts w:ascii="Times New Roman" w:hAnsi="Times New Roman" w:cs="Calibri"/>
          <w:sz w:val="28"/>
          <w:szCs w:val="28"/>
        </w:rPr>
        <w:t xml:space="preserve"> самоврядування в Україні»,</w:t>
      </w:r>
      <w:r>
        <w:rPr>
          <w:rFonts w:ascii="Times New Roman" w:hAnsi="Times New Roman" w:cs="Calibri"/>
          <w:color w:val="000000"/>
          <w:sz w:val="28"/>
          <w:szCs w:val="28"/>
        </w:rPr>
        <w:t xml:space="preserve"> </w:t>
      </w:r>
      <w:r>
        <w:rPr>
          <w:rFonts w:ascii="Times New Roman" w:hAnsi="Times New Roman"/>
          <w:sz w:val="28"/>
          <w:szCs w:val="28"/>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Pr>
          <w:rFonts w:ascii="Times New Roman" w:hAnsi="Times New Roman" w:cs="Calibri"/>
          <w:sz w:val="28"/>
          <w:szCs w:val="28"/>
        </w:rPr>
        <w:t>Ананьївська міська рада</w:t>
      </w:r>
    </w:p>
    <w:p w:rsidR="001F5090" w:rsidRDefault="001F5090" w:rsidP="001F5090">
      <w:pPr>
        <w:spacing w:after="0" w:line="240" w:lineRule="auto"/>
        <w:ind w:firstLine="709"/>
        <w:jc w:val="both"/>
        <w:rPr>
          <w:rFonts w:ascii="Times New Roman" w:hAnsi="Times New Roman" w:cs="Calibri"/>
          <w:sz w:val="24"/>
          <w:szCs w:val="24"/>
        </w:rPr>
      </w:pPr>
    </w:p>
    <w:p w:rsidR="001F5090" w:rsidRDefault="001F5090" w:rsidP="001F5090">
      <w:pPr>
        <w:spacing w:after="0" w:line="240" w:lineRule="auto"/>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 ВИРІШИЛА: </w:t>
      </w:r>
    </w:p>
    <w:p w:rsidR="001F5090" w:rsidRDefault="001F5090" w:rsidP="001F5090">
      <w:pPr>
        <w:spacing w:after="0" w:line="240" w:lineRule="auto"/>
        <w:jc w:val="both"/>
        <w:rPr>
          <w:rFonts w:ascii="Times New Roman" w:eastAsia="Times New Roman" w:hAnsi="Times New Roman"/>
          <w:b/>
          <w:sz w:val="24"/>
          <w:szCs w:val="24"/>
          <w:lang w:eastAsia="uk-UA"/>
        </w:rPr>
      </w:pPr>
    </w:p>
    <w:p w:rsidR="001F5090" w:rsidRDefault="001F5090" w:rsidP="001F5090">
      <w:pPr>
        <w:pStyle w:val="a3"/>
        <w:spacing w:after="0" w:line="240" w:lineRule="auto"/>
        <w:ind w:left="0" w:firstLine="720"/>
        <w:jc w:val="both"/>
        <w:rPr>
          <w:rFonts w:ascii="Times New Roman" w:hAnsi="Times New Roman"/>
          <w:sz w:val="28"/>
          <w:szCs w:val="28"/>
          <w:lang w:eastAsia="ru-RU"/>
        </w:rPr>
      </w:pPr>
      <w:r>
        <w:rPr>
          <w:rFonts w:ascii="Times New Roman" w:eastAsia="Times New Roman" w:hAnsi="Times New Roman"/>
          <w:sz w:val="28"/>
          <w:szCs w:val="28"/>
          <w:lang w:eastAsia="uk-UA"/>
        </w:rPr>
        <w:t xml:space="preserve">1. Внести зміни до </w:t>
      </w:r>
      <w:r>
        <w:rPr>
          <w:rFonts w:ascii="Times New Roman" w:hAnsi="Times New Roman"/>
          <w:sz w:val="28"/>
          <w:szCs w:val="28"/>
        </w:rPr>
        <w:t>рішення Ананьївської міської ради від 18 листопада 2022 року №685-</w:t>
      </w:r>
      <w:r>
        <w:rPr>
          <w:rFonts w:ascii="Times New Roman" w:hAnsi="Times New Roman"/>
          <w:sz w:val="28"/>
          <w:szCs w:val="28"/>
          <w:lang w:val="ru-RU" w:eastAsia="ru-RU"/>
        </w:rPr>
        <w:t>V</w:t>
      </w:r>
      <w:r>
        <w:rPr>
          <w:rFonts w:ascii="Times New Roman" w:hAnsi="Times New Roman"/>
          <w:sz w:val="28"/>
          <w:szCs w:val="28"/>
          <w:lang w:eastAsia="ru-RU"/>
        </w:rPr>
        <w:t>ІІІ «Про надання дозволу на розробку технічної документації із землеустрою щодо інвентаризації земель для передачі в оренду в умовах воєнного стану», а саме:</w:t>
      </w:r>
    </w:p>
    <w:p w:rsidR="001F5090" w:rsidRDefault="001F5090" w:rsidP="001F5090">
      <w:pPr>
        <w:pStyle w:val="a3"/>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 xml:space="preserve">1.1 </w:t>
      </w:r>
      <w:r w:rsidR="00452BCC">
        <w:rPr>
          <w:rFonts w:ascii="Times New Roman" w:hAnsi="Times New Roman"/>
          <w:sz w:val="28"/>
          <w:szCs w:val="28"/>
          <w:lang w:eastAsia="ru-RU"/>
        </w:rPr>
        <w:t>п</w:t>
      </w:r>
      <w:r>
        <w:rPr>
          <w:rFonts w:ascii="Times New Roman" w:hAnsi="Times New Roman"/>
          <w:sz w:val="28"/>
          <w:szCs w:val="28"/>
          <w:lang w:eastAsia="ru-RU"/>
        </w:rPr>
        <w:t xml:space="preserve">реамбулу рішення викласти в </w:t>
      </w:r>
      <w:proofErr w:type="spellStart"/>
      <w:r>
        <w:rPr>
          <w:rFonts w:ascii="Times New Roman" w:hAnsi="Times New Roman"/>
          <w:sz w:val="28"/>
          <w:szCs w:val="28"/>
          <w:lang w:eastAsia="ru-RU"/>
        </w:rPr>
        <w:t>слідуючій</w:t>
      </w:r>
      <w:proofErr w:type="spellEnd"/>
      <w:r>
        <w:rPr>
          <w:rFonts w:ascii="Times New Roman" w:hAnsi="Times New Roman"/>
          <w:sz w:val="28"/>
          <w:szCs w:val="28"/>
          <w:lang w:eastAsia="ru-RU"/>
        </w:rPr>
        <w:t xml:space="preserve"> редакції: «Розглянувши клопотання Фізичної особи – підприємця </w:t>
      </w:r>
      <w:proofErr w:type="spellStart"/>
      <w:r>
        <w:rPr>
          <w:rFonts w:ascii="Times New Roman" w:hAnsi="Times New Roman"/>
          <w:sz w:val="28"/>
          <w:szCs w:val="28"/>
          <w:lang w:eastAsia="ru-RU"/>
        </w:rPr>
        <w:t>Котлик</w:t>
      </w:r>
      <w:proofErr w:type="spellEnd"/>
      <w:r>
        <w:rPr>
          <w:rFonts w:ascii="Times New Roman" w:hAnsi="Times New Roman"/>
          <w:sz w:val="28"/>
          <w:szCs w:val="28"/>
          <w:lang w:eastAsia="ru-RU"/>
        </w:rPr>
        <w:t xml:space="preserve"> О.І., керуючись статтями 12,83,93,116,123,124,134 Земельного кодексу України, статтею 55 Закону України «Про землеустрій», пунктом 34 частини </w:t>
      </w:r>
      <w:r w:rsidR="00452BCC" w:rsidRPr="00452BCC">
        <w:rPr>
          <w:rFonts w:ascii="Times New Roman" w:hAnsi="Times New Roman"/>
          <w:color w:val="000000" w:themeColor="text1"/>
          <w:sz w:val="28"/>
          <w:szCs w:val="28"/>
          <w:lang w:eastAsia="ru-RU"/>
        </w:rPr>
        <w:t>першої</w:t>
      </w:r>
      <w:r w:rsidRPr="00452BCC">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статті 26 Закону України «Про місцеве самоврядування в Україні»,</w:t>
      </w:r>
      <w:r>
        <w:t xml:space="preserve"> </w:t>
      </w:r>
      <w:r>
        <w:rPr>
          <w:rFonts w:ascii="Times New Roman" w:hAnsi="Times New Roman"/>
          <w:sz w:val="28"/>
          <w:szCs w:val="28"/>
          <w:lang w:eastAsia="ru-RU"/>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1F5090" w:rsidRDefault="001F5090" w:rsidP="001F5090">
      <w:pPr>
        <w:pStyle w:val="a3"/>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1.2 В пункті 1 рішення слова «терміном на 1 (один) рік» замінити на слова «терміном на 7 (сім) років».</w:t>
      </w:r>
    </w:p>
    <w:p w:rsidR="001F5090" w:rsidRDefault="001F5090" w:rsidP="001F5090">
      <w:pPr>
        <w:tabs>
          <w:tab w:val="left" w:pos="709"/>
          <w:tab w:val="left" w:pos="851"/>
          <w:tab w:val="left" w:pos="993"/>
        </w:tabs>
        <w:spacing w:after="0" w:line="240" w:lineRule="auto"/>
        <w:ind w:left="709"/>
        <w:contextualSpacing/>
        <w:jc w:val="both"/>
        <w:rPr>
          <w:rFonts w:ascii="Times New Roman" w:hAnsi="Times New Roman"/>
          <w:sz w:val="28"/>
          <w:szCs w:val="28"/>
          <w:lang w:eastAsia="ru-RU"/>
        </w:rPr>
      </w:pPr>
    </w:p>
    <w:p w:rsidR="001F5090" w:rsidRDefault="001F5090" w:rsidP="001F5090">
      <w:pPr>
        <w:tabs>
          <w:tab w:val="left" w:pos="709"/>
          <w:tab w:val="left" w:pos="851"/>
          <w:tab w:val="left" w:pos="993"/>
        </w:tabs>
        <w:spacing w:after="0" w:line="240" w:lineRule="auto"/>
        <w:ind w:left="709"/>
        <w:contextualSpacing/>
        <w:jc w:val="both"/>
        <w:rPr>
          <w:rFonts w:ascii="Times New Roman" w:hAnsi="Times New Roman"/>
          <w:sz w:val="28"/>
          <w:szCs w:val="28"/>
          <w:lang w:eastAsia="ru-RU"/>
        </w:rPr>
      </w:pPr>
    </w:p>
    <w:p w:rsidR="001F5090" w:rsidRDefault="001F5090" w:rsidP="001F5090">
      <w:pPr>
        <w:tabs>
          <w:tab w:val="left" w:pos="851"/>
          <w:tab w:val="left" w:pos="993"/>
        </w:tabs>
        <w:spacing w:after="0" w:line="240" w:lineRule="auto"/>
        <w:ind w:firstLine="709"/>
        <w:contextualSpacing/>
        <w:jc w:val="both"/>
        <w:rPr>
          <w:rFonts w:ascii="Times New Roman" w:hAnsi="Times New Roman"/>
          <w:sz w:val="28"/>
          <w:szCs w:val="28"/>
          <w:lang w:eastAsia="ru-RU"/>
        </w:rPr>
      </w:pPr>
      <w:r>
        <w:rPr>
          <w:rFonts w:ascii="Times New Roman" w:hAnsi="Times New Roman" w:cs="Calibri"/>
          <w:sz w:val="28"/>
          <w:szCs w:val="28"/>
        </w:rPr>
        <w:lastRenderedPageBreak/>
        <w:t xml:space="preserve">2. Контроль за виконанням цього рішення покласти на постійну комісію </w:t>
      </w:r>
      <w:r>
        <w:rPr>
          <w:rFonts w:ascii="Times New Roman" w:hAnsi="Times New Roman"/>
          <w:sz w:val="28"/>
          <w:szCs w:val="28"/>
        </w:rPr>
        <w:t xml:space="preserve">Ананьївської міської ради </w:t>
      </w:r>
      <w:r>
        <w:rPr>
          <w:rFonts w:ascii="Times New Roman" w:hAnsi="Times New Roman" w:cs="Calibri"/>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1F5090" w:rsidRDefault="001F5090" w:rsidP="001F5090">
      <w:pPr>
        <w:spacing w:after="0" w:line="240" w:lineRule="auto"/>
        <w:jc w:val="both"/>
        <w:rPr>
          <w:rFonts w:ascii="Times New Roman" w:eastAsia="Times New Roman" w:hAnsi="Times New Roman"/>
          <w:sz w:val="24"/>
          <w:szCs w:val="24"/>
          <w:lang w:eastAsia="uk-UA"/>
        </w:rPr>
      </w:pPr>
    </w:p>
    <w:p w:rsidR="001F5090" w:rsidRDefault="001F5090" w:rsidP="001F5090">
      <w:pPr>
        <w:spacing w:after="0" w:line="240" w:lineRule="auto"/>
        <w:jc w:val="both"/>
        <w:rPr>
          <w:rFonts w:ascii="Times New Roman" w:eastAsia="Times New Roman" w:hAnsi="Times New Roman"/>
          <w:sz w:val="24"/>
          <w:szCs w:val="24"/>
          <w:lang w:eastAsia="uk-UA"/>
        </w:rPr>
      </w:pPr>
    </w:p>
    <w:p w:rsidR="001F5090" w:rsidRDefault="001F5090" w:rsidP="001F5090">
      <w:pPr>
        <w:spacing w:after="0" w:line="240" w:lineRule="auto"/>
        <w:jc w:val="both"/>
        <w:rPr>
          <w:rFonts w:ascii="Times New Roman" w:eastAsia="Times New Roman" w:hAnsi="Times New Roman"/>
          <w:sz w:val="24"/>
          <w:szCs w:val="24"/>
          <w:lang w:eastAsia="uk-UA"/>
        </w:rPr>
      </w:pPr>
    </w:p>
    <w:p w:rsidR="001F5090" w:rsidRDefault="001F5090" w:rsidP="001F509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8"/>
          <w:szCs w:val="28"/>
          <w:lang w:eastAsia="ru-RU"/>
        </w:rPr>
        <w:t>Ананьївський міський голова                                            Юрій ТИЩЕНКО</w:t>
      </w:r>
    </w:p>
    <w:p w:rsidR="007177CE" w:rsidRDefault="007177CE"/>
    <w:sectPr w:rsidR="007177CE" w:rsidSect="0096558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CF"/>
    <w:rsid w:val="001F5090"/>
    <w:rsid w:val="00216E76"/>
    <w:rsid w:val="003A51CF"/>
    <w:rsid w:val="00452BCC"/>
    <w:rsid w:val="007177CE"/>
    <w:rsid w:val="0096558D"/>
    <w:rsid w:val="00A7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9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090"/>
    <w:pPr>
      <w:ind w:left="720"/>
      <w:contextualSpacing/>
    </w:pPr>
  </w:style>
  <w:style w:type="paragraph" w:styleId="a4">
    <w:name w:val="Balloon Text"/>
    <w:basedOn w:val="a"/>
    <w:link w:val="a5"/>
    <w:uiPriority w:val="99"/>
    <w:semiHidden/>
    <w:unhideWhenUsed/>
    <w:rsid w:val="001F50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090"/>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9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090"/>
    <w:pPr>
      <w:ind w:left="720"/>
      <w:contextualSpacing/>
    </w:pPr>
  </w:style>
  <w:style w:type="paragraph" w:styleId="a4">
    <w:name w:val="Balloon Text"/>
    <w:basedOn w:val="a"/>
    <w:link w:val="a5"/>
    <w:uiPriority w:val="99"/>
    <w:semiHidden/>
    <w:unhideWhenUsed/>
    <w:rsid w:val="001F50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090"/>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38">
      <w:bodyDiv w:val="1"/>
      <w:marLeft w:val="0"/>
      <w:marRight w:val="0"/>
      <w:marTop w:val="0"/>
      <w:marBottom w:val="0"/>
      <w:divBdr>
        <w:top w:val="none" w:sz="0" w:space="0" w:color="auto"/>
        <w:left w:val="none" w:sz="0" w:space="0" w:color="auto"/>
        <w:bottom w:val="none" w:sz="0" w:space="0" w:color="auto"/>
        <w:right w:val="none" w:sz="0" w:space="0" w:color="auto"/>
      </w:divBdr>
    </w:div>
    <w:div w:id="11822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1475</Words>
  <Characters>842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2023-09-20T12:27:00Z</cp:lastPrinted>
  <dcterms:created xsi:type="dcterms:W3CDTF">2023-09-07T10:41:00Z</dcterms:created>
  <dcterms:modified xsi:type="dcterms:W3CDTF">2023-09-20T12:29:00Z</dcterms:modified>
</cp:coreProperties>
</file>