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4C" w:rsidRPr="0063084C" w:rsidRDefault="0063084C" w:rsidP="0063084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3084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12B1F7B" wp14:editId="4E6395C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4C" w:rsidRPr="0063084C" w:rsidRDefault="0063084C" w:rsidP="0063084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3084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3084C" w:rsidRPr="0063084C" w:rsidRDefault="0063084C" w:rsidP="0063084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3084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3084C" w:rsidRPr="0063084C" w:rsidRDefault="0063084C" w:rsidP="0063084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3084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3084C" w:rsidRPr="0063084C" w:rsidRDefault="0063084C" w:rsidP="0063084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63084C" w:rsidRPr="0063084C" w:rsidRDefault="0063084C" w:rsidP="0063084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92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7</w:t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63084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65630A" w:rsidRDefault="0065630A" w:rsidP="00656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5630A" w:rsidRDefault="006A220E" w:rsidP="00656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 w:rsidR="0065630A"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атвердження фінансового плану </w:t>
      </w:r>
      <w:r w:rsidR="0065630A"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Комунального некомерційного підприємства «Ананьї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вський центр первинної </w:t>
      </w:r>
      <w:r w:rsid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медико-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санітарної допомоги Ананьївської</w:t>
      </w:r>
      <w:r w:rsidR="0065630A"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міської ради»</w:t>
      </w:r>
      <w:r w:rsid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65630A"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зі змінами </w:t>
      </w:r>
    </w:p>
    <w:p w:rsidR="0065630A" w:rsidRPr="0065630A" w:rsidRDefault="0065630A" w:rsidP="00656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станом на 01 вересня </w:t>
      </w:r>
      <w:r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2023 року </w:t>
      </w:r>
    </w:p>
    <w:p w:rsidR="0065630A" w:rsidRPr="0065630A" w:rsidRDefault="0065630A" w:rsidP="0065630A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65630A" w:rsidRPr="0065630A" w:rsidRDefault="0065630A" w:rsidP="0065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5630A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="006A220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5630A">
        <w:rPr>
          <w:rFonts w:ascii="Times New Roman" w:eastAsia="Times New Roman" w:hAnsi="Times New Roman"/>
          <w:sz w:val="28"/>
          <w:szCs w:val="28"/>
          <w:lang w:val="uk-UA" w:eastAsia="uk-UA"/>
        </w:rPr>
        <w:t>статтею 78 Господарського кодексу України,</w:t>
      </w:r>
      <w:r w:rsidRPr="006563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Pr="0065630A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6563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виконавчого комітет</w:t>
      </w:r>
      <w:r w:rsidR="006A22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Ананьївської міської ради від</w:t>
      </w:r>
      <w:r w:rsidRPr="006563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21 </w:t>
      </w:r>
      <w:r w:rsidR="006A22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вересня 2023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</w:t>
      </w:r>
      <w:r w:rsidRPr="00B75963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B75963" w:rsidRPr="00B75963">
        <w:rPr>
          <w:rFonts w:ascii="Times New Roman" w:eastAsia="Times New Roman" w:hAnsi="Times New Roman"/>
          <w:sz w:val="28"/>
          <w:szCs w:val="28"/>
          <w:lang w:val="uk-UA" w:eastAsia="ru-RU"/>
        </w:rPr>
        <w:t>306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«Про схвалення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Pr="006563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роєкту</w:t>
      </w:r>
      <w:proofErr w:type="spellEnd"/>
      <w:r w:rsidRPr="006563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</w:t>
      </w:r>
      <w:r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6563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Ананьївської міської ради</w:t>
      </w:r>
      <w:r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«</w:t>
      </w:r>
      <w:r w:rsidR="006A220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</w:t>
      </w:r>
      <w:r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некомерційного підприємства «Ананьївський центр первинної медико-санітарної допомоги Ананьївської міської ра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ди» зі змінами станом на 01 вересня </w:t>
      </w:r>
      <w:r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2023 року</w:t>
      </w:r>
      <w:r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»,</w:t>
      </w:r>
      <w:r w:rsidRPr="006563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 w:rsidR="006A22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міжнародного співробітництва, </w:t>
      </w:r>
      <w:r w:rsidRPr="0065630A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Ананьївська міська рада</w:t>
      </w:r>
    </w:p>
    <w:p w:rsidR="0065630A" w:rsidRPr="0065630A" w:rsidRDefault="0065630A" w:rsidP="00656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val="uk-UA" w:eastAsia="ru-RU"/>
        </w:rPr>
      </w:pPr>
    </w:p>
    <w:p w:rsidR="0065630A" w:rsidRPr="0065630A" w:rsidRDefault="0065630A" w:rsidP="0065630A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65630A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65630A" w:rsidRPr="0065630A" w:rsidRDefault="0065630A" w:rsidP="0065630A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65630A" w:rsidRDefault="006A220E" w:rsidP="002F5348">
      <w:pPr>
        <w:tabs>
          <w:tab w:val="left" w:pos="709"/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 w:rsidR="0065630A" w:rsidRPr="006563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фінансовий план </w:t>
      </w:r>
      <w:r w:rsidR="0065630A"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некомерційного підприємства</w:t>
      </w:r>
      <w:r w:rsidR="0065630A"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65630A"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«Ананьївсь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кий центр первинної</w:t>
      </w:r>
      <w:r w:rsid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медико-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санітарної допомоги </w:t>
      </w:r>
      <w:r w:rsidR="0065630A"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Ананьївської міської ради»</w:t>
      </w:r>
      <w:r w:rsidR="0065630A" w:rsidRPr="006563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змінами</w:t>
      </w:r>
      <w:r w:rsidR="004E01C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станом на 01 вересня 2023 року</w:t>
      </w:r>
      <w:r w:rsidR="0065630A"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4E01C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</w:t>
      </w:r>
      <w:r w:rsidR="0065630A"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додається</w:t>
      </w:r>
      <w:r w:rsidR="004E01C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="0065630A" w:rsidRPr="006563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6A220E" w:rsidRPr="006A220E" w:rsidRDefault="006A220E" w:rsidP="00656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</w:p>
    <w:p w:rsidR="0065630A" w:rsidRPr="0065630A" w:rsidRDefault="0065630A" w:rsidP="0065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A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5630A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</w:t>
      </w:r>
      <w:r w:rsidR="006A22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цього </w:t>
      </w:r>
      <w:r w:rsidRPr="0065630A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покласти на постійну ком</w:t>
      </w:r>
      <w:r w:rsidR="006A22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ісію Ананьївської міської ради </w:t>
      </w:r>
      <w:r w:rsidRPr="0065630A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65630A" w:rsidRDefault="0065630A" w:rsidP="0065630A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65630A" w:rsidRDefault="0065630A" w:rsidP="0065630A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65630A" w:rsidRPr="0065630A" w:rsidRDefault="0065630A" w:rsidP="0065630A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  <w:bookmarkStart w:id="0" w:name="_GoBack"/>
      <w:bookmarkEnd w:id="0"/>
    </w:p>
    <w:p w:rsidR="0065630A" w:rsidRPr="0065630A" w:rsidRDefault="0065630A" w:rsidP="0065630A">
      <w:pPr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6563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 голова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="00B759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6563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A24912" w:rsidRPr="0065630A" w:rsidRDefault="00A24912" w:rsidP="00A2491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912" w:rsidRDefault="00A24912" w:rsidP="00A2491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630A" w:rsidRDefault="0065630A" w:rsidP="00A2491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630A" w:rsidRDefault="0065630A" w:rsidP="00A2491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630A" w:rsidRDefault="0065630A" w:rsidP="00A2491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75963" w:rsidRDefault="00B75963" w:rsidP="002F5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B75963" w:rsidSect="00B759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6"/>
    <w:rsid w:val="000127DB"/>
    <w:rsid w:val="000A3FF2"/>
    <w:rsid w:val="001612E4"/>
    <w:rsid w:val="002F5348"/>
    <w:rsid w:val="002F5C86"/>
    <w:rsid w:val="003D6E50"/>
    <w:rsid w:val="004E01CB"/>
    <w:rsid w:val="0063084C"/>
    <w:rsid w:val="0065630A"/>
    <w:rsid w:val="006A220E"/>
    <w:rsid w:val="008E23C8"/>
    <w:rsid w:val="00A24912"/>
    <w:rsid w:val="00B14156"/>
    <w:rsid w:val="00B75963"/>
    <w:rsid w:val="00CD3DB9"/>
    <w:rsid w:val="00C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2023-09-07T08:03:00Z</dcterms:created>
  <dcterms:modified xsi:type="dcterms:W3CDTF">2023-09-21T12:43:00Z</dcterms:modified>
</cp:coreProperties>
</file>