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04" w:rsidRDefault="005B0404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03739D" w:rsidRPr="0003739D" w:rsidRDefault="00B243D2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</w:t>
      </w:r>
      <w:r w:rsidR="00B60B2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ридцять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C319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четвертої</w:t>
      </w:r>
      <w:r w:rsidR="007A3B1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AD122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поза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чергової сесії Ананьївської міської ради</w:t>
      </w:r>
    </w:p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03739D" w:rsidRDefault="00C3190E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03 листопада 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2023 року                                                                          м. Ананьїв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03739D" w:rsidRPr="005B0404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Всього депутатів в міській раді       26</w:t>
      </w:r>
    </w:p>
    <w:p w:rsidR="0003739D" w:rsidRPr="00C3190E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Зареєст</w:t>
      </w:r>
      <w:r w:rsidR="006C69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</w:t>
      </w:r>
      <w:r w:rsidR="006C69B0" w:rsidRPr="00E223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    </w:t>
      </w:r>
      <w:r w:rsidR="00AD5CF9" w:rsidRPr="00E223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</w:t>
      </w:r>
      <w:r w:rsidR="00E22345" w:rsidRPr="00E223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</w:p>
    <w:p w:rsidR="007F7F64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сесії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участь:</w:t>
      </w:r>
    </w:p>
    <w:p w:rsidR="002C6C58" w:rsidRPr="00AD5CF9" w:rsidRDefault="002C6C58" w:rsidP="005B040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старости Ананьївської міської ради: </w:t>
      </w:r>
      <w:r w:rsidRP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Оксана </w:t>
      </w:r>
      <w:proofErr w:type="spellStart"/>
      <w:r w:rsidRP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Колесниченко</w:t>
      </w:r>
      <w:proofErr w:type="spellEnd"/>
      <w:r w:rsidRP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Ольга Поліщук, Лі</w:t>
      </w:r>
      <w:r w:rsidR="00AD122E" w:rsidRP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лія Савченко, Вікторія Шевченко. Андрій </w:t>
      </w:r>
      <w:proofErr w:type="spellStart"/>
      <w:r w:rsidR="00AD122E" w:rsidRP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Переман</w:t>
      </w:r>
      <w:proofErr w:type="spellEnd"/>
      <w:r w:rsidR="00AD122E" w:rsidRP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306926" w:rsidRDefault="00306926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начальник сектору поліцейської діяльності № 1 відділу поліції № 1 Подільського РУП ГУНП в Одеській області, майор поліції Павло Трофименко.</w:t>
      </w:r>
    </w:p>
    <w:p w:rsidR="00B60B26" w:rsidRDefault="0003739D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 w:rsidR="00B60B26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Ананьївський міський голова</w:t>
      </w: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43D2">
        <w:rPr>
          <w:rFonts w:ascii="Times New Roman" w:eastAsia="Calibri" w:hAnsi="Times New Roman" w:cs="Times New Roman"/>
          <w:sz w:val="28"/>
          <w:szCs w:val="28"/>
          <w:lang w:val="uk-UA"/>
        </w:rPr>
        <w:t>Юрі</w:t>
      </w:r>
      <w:r w:rsidR="00B60B26">
        <w:rPr>
          <w:rFonts w:ascii="Times New Roman" w:eastAsia="Calibri" w:hAnsi="Times New Roman" w:cs="Times New Roman"/>
          <w:sz w:val="28"/>
          <w:szCs w:val="28"/>
          <w:lang w:val="uk-UA"/>
        </w:rPr>
        <w:t>й Тищенко.</w:t>
      </w:r>
    </w:p>
    <w:p w:rsidR="0003739D" w:rsidRPr="0003739D" w:rsidRDefault="0003739D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Кворум, необхідний для роботи сесії, є.</w:t>
      </w:r>
    </w:p>
    <w:p w:rsidR="0003739D" w:rsidRPr="0003739D" w:rsidRDefault="0003739D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Засідання оголошується відкритим (звучить Державний Гімн України). </w:t>
      </w:r>
    </w:p>
    <w:p w:rsidR="0003739D" w:rsidRPr="003B2ECC" w:rsidRDefault="0003739D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Сесія міської ради проводиться гласно із забезпеченн</w:t>
      </w:r>
      <w:r w:rsidR="00B243D2">
        <w:rPr>
          <w:rFonts w:ascii="Times New Roman" w:eastAsia="Calibri" w:hAnsi="Times New Roman" w:cs="Times New Roman"/>
          <w:sz w:val="28"/>
          <w:szCs w:val="28"/>
          <w:lang w:val="uk-UA"/>
        </w:rPr>
        <w:t>ям права кожного бути присутнім</w:t>
      </w:r>
      <w:r w:rsidR="003B2EC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946C3" w:rsidRPr="00B87294" w:rsidRDefault="00D946C3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СЛУХАЛИ:</w:t>
      </w: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3739D" w:rsidRPr="0003739D" w:rsidRDefault="00B60B26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Юрія Тищенка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вн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іс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секретарем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обрати депутата</w:t>
      </w:r>
      <w:r w:rsid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 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Ольгу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Сагала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депутат Ананьївської міської ради, яка зазначила, що у зв’язку з конфліктом інтересів не буде приймати участь у голосуванні за дану пропозицію.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</w:t>
      </w:r>
      <w:r w:rsidR="002A31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60B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Юрія Тищенка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A6056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A60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AD5CF9" w:rsidRPr="002A60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</w:t>
      </w:r>
    </w:p>
    <w:p w:rsidR="0003739D" w:rsidRPr="002A6056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>Проти</w:t>
      </w:r>
      <w:proofErr w:type="spellEnd"/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2A60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A6056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>Утрималися</w:t>
      </w:r>
      <w:proofErr w:type="spellEnd"/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2A60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A6056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голосували</w:t>
      </w:r>
      <w:proofErr w:type="spellEnd"/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2A60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069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50B5" w:rsidRPr="00E22345" w:rsidRDefault="00A150B5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зайняв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місце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митися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порядком денним </w:t>
      </w:r>
      <w:proofErr w:type="gram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пленарного</w:t>
      </w:r>
      <w:proofErr w:type="gram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засідання</w:t>
      </w:r>
      <w:proofErr w:type="spellEnd"/>
      <w:r w:rsidR="003A2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тридцять четвертої</w:t>
      </w:r>
      <w:r w:rsidR="00AD12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поза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чергової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Ананьївської міської ради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r w:rsidR="002A31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ься голосування за </w:t>
      </w:r>
      <w:proofErr w:type="spellStart"/>
      <w:r w:rsidR="002A31C0">
        <w:rPr>
          <w:rFonts w:ascii="Times New Roman" w:eastAsia="Calibri" w:hAnsi="Times New Roman" w:cs="Times New Roman"/>
          <w:sz w:val="28"/>
          <w:szCs w:val="28"/>
          <w:lang w:eastAsia="ru-RU"/>
        </w:rPr>
        <w:t>прийняття</w:t>
      </w:r>
      <w:proofErr w:type="spellEnd"/>
      <w:r w:rsidR="002A31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69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 денного за основу.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Проти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- 0 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Утрималися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голосували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bookmarkStart w:id="0" w:name="_GoBack"/>
      <w:bookmarkEnd w:id="0"/>
      <w:proofErr w:type="spellStart"/>
      <w:r w:rsidR="00306926">
        <w:rPr>
          <w:rFonts w:ascii="Times New Roman" w:eastAsia="Calibri" w:hAnsi="Times New Roman" w:cs="Times New Roman"/>
          <w:sz w:val="28"/>
          <w:szCs w:val="28"/>
          <w:lang w:eastAsia="ru-RU"/>
        </w:rPr>
        <w:t>прийняття</w:t>
      </w:r>
      <w:proofErr w:type="spellEnd"/>
      <w:r w:rsidR="003069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69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="00306926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порядку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цілому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Проти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Утрималися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голосували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</w:t>
      </w:r>
      <w:r w:rsid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0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B60B26" w:rsidRPr="00B60B26" w:rsidRDefault="00B60B26" w:rsidP="005B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60B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Рекомендований порядок денний тридцять </w:t>
      </w:r>
      <w:r w:rsidR="00C319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четвертої </w:t>
      </w:r>
      <w:r w:rsidR="00AD12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поза</w:t>
      </w:r>
      <w:r w:rsidRPr="00B60B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чергової</w:t>
      </w:r>
      <w:r w:rsidRPr="00B60B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 xml:space="preserve"> </w:t>
      </w:r>
      <w:r w:rsidRPr="00B60B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сесії Ананьївської міської ради восьмого скликання</w:t>
      </w:r>
    </w:p>
    <w:p w:rsidR="00993DE5" w:rsidRPr="00993DE5" w:rsidRDefault="00993DE5" w:rsidP="005B04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</w:p>
    <w:p w:rsidR="00993DE5" w:rsidRPr="00993DE5" w:rsidRDefault="00993DE5" w:rsidP="005B040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93D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1. </w:t>
      </w:r>
      <w:r w:rsidRPr="00993DE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Про внесення змін і доповнень до рішення Ананьївської міської ради від 16 грудня 2022 року № </w:t>
      </w:r>
      <w:r w:rsidRPr="00993DE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688-VІІІ.</w:t>
      </w:r>
    </w:p>
    <w:p w:rsidR="00993DE5" w:rsidRPr="00993DE5" w:rsidRDefault="00993DE5" w:rsidP="005B040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993DE5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993DE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993DE5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</w:t>
      </w:r>
    </w:p>
    <w:p w:rsidR="00993DE5" w:rsidRPr="00993DE5" w:rsidRDefault="00993DE5" w:rsidP="005B0404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993DE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2</w:t>
      </w:r>
      <w:r w:rsidR="002A60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Про затвердження плану діяльності </w:t>
      </w:r>
      <w:r w:rsidRPr="00993D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 підгото</w:t>
      </w:r>
      <w:r w:rsidR="002A60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вки проєктів регуляторних актів Ананьївської міської ради на 2024 </w:t>
      </w:r>
      <w:r w:rsidRPr="00993D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рік.</w:t>
      </w:r>
    </w:p>
    <w:p w:rsidR="00993DE5" w:rsidRPr="00993DE5" w:rsidRDefault="00993DE5" w:rsidP="005B0404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993DE5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</w:t>
      </w:r>
      <w:r w:rsidRPr="00993DE5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головний спеціаліст відділу економічного розвитку Ананьївської міської ради – Олена </w:t>
      </w:r>
      <w:proofErr w:type="spellStart"/>
      <w:r w:rsidRPr="00993DE5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Шалар</w:t>
      </w:r>
      <w:proofErr w:type="spellEnd"/>
      <w:r w:rsidRPr="00993DE5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).</w:t>
      </w:r>
    </w:p>
    <w:p w:rsidR="00993DE5" w:rsidRPr="00993DE5" w:rsidRDefault="00993DE5" w:rsidP="005B0404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993D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 </w:t>
      </w:r>
      <w:r w:rsidRPr="00993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 затвердження Програми</w:t>
      </w:r>
      <w:r w:rsidR="002A6056" w:rsidRPr="002A6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993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взаємодії Ананьївської міської ради та Подільської районної державної (військової) адміністрації </w:t>
      </w:r>
      <w:r w:rsidR="00670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 2023 </w:t>
      </w:r>
      <w:r w:rsidRPr="00993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рік.</w:t>
      </w:r>
    </w:p>
    <w:p w:rsidR="00993DE5" w:rsidRPr="00993DE5" w:rsidRDefault="00993DE5" w:rsidP="005B0404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993DE5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головний спеціаліст відділу економічного розвитку Ананьївської міської ради – Олена </w:t>
      </w:r>
      <w:proofErr w:type="spellStart"/>
      <w:r w:rsidRPr="00993DE5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Шалар</w:t>
      </w:r>
      <w:proofErr w:type="spellEnd"/>
      <w:r w:rsidRPr="00993DE5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).</w:t>
      </w:r>
    </w:p>
    <w:p w:rsidR="00993DE5" w:rsidRPr="00993DE5" w:rsidRDefault="00993DE5" w:rsidP="005B0404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993DE5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4. </w:t>
      </w:r>
      <w:r w:rsidRPr="00993D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цільової Про</w:t>
      </w:r>
      <w:r w:rsidR="006703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грами Ананьївської міської ради</w:t>
      </w:r>
      <w:r w:rsidRPr="00993D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«Розвиток малого</w:t>
      </w:r>
      <w:r w:rsidR="006703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і середнього підприємництва в </w:t>
      </w:r>
      <w:r w:rsidRPr="00993D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Ананьївській міській територіальній громаді» </w:t>
      </w:r>
      <w:r w:rsidR="006703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 2024-2026 </w:t>
      </w:r>
      <w:r w:rsidRPr="00993D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роки.</w:t>
      </w:r>
    </w:p>
    <w:p w:rsidR="00993DE5" w:rsidRPr="00993DE5" w:rsidRDefault="00993DE5" w:rsidP="005B0404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993DE5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</w:t>
      </w:r>
      <w:r w:rsidR="002A6056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оповідач – головний спеціаліст </w:t>
      </w:r>
      <w:r w:rsidRPr="00993DE5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відділу економічного розвитку Ананьївської міської ради – Олена </w:t>
      </w:r>
      <w:proofErr w:type="spellStart"/>
      <w:r w:rsidRPr="00993DE5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Шалар</w:t>
      </w:r>
      <w:proofErr w:type="spellEnd"/>
      <w:r w:rsidRPr="00993DE5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).</w:t>
      </w:r>
    </w:p>
    <w:p w:rsidR="00993DE5" w:rsidRPr="00993DE5" w:rsidRDefault="00993DE5" w:rsidP="005B0404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93DE5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5. </w:t>
      </w:r>
      <w:r w:rsidRPr="00993D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міської ради» на 2024-2026 роки.</w:t>
      </w:r>
    </w:p>
    <w:p w:rsidR="00993DE5" w:rsidRPr="00993DE5" w:rsidRDefault="00993DE5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93DE5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</w:t>
      </w:r>
      <w:r w:rsidRPr="00993D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 відділу охорони здоров’я та соціальної політики Ананьївської міської ради Оксана Ярем). </w:t>
      </w:r>
    </w:p>
    <w:p w:rsidR="00993DE5" w:rsidRPr="00993DE5" w:rsidRDefault="00993DE5" w:rsidP="005B0404">
      <w:pPr>
        <w:spacing w:after="0" w:line="240" w:lineRule="auto"/>
        <w:ind w:firstLine="709"/>
        <w:jc w:val="both"/>
        <w:rPr>
          <w:rFonts w:ascii="Times New Roman CYR" w:eastAsia="MS Mincho" w:hAnsi="Times New Roman CYR" w:cs="Times New Roman CYR"/>
          <w:bCs/>
          <w:sz w:val="28"/>
          <w:szCs w:val="28"/>
          <w:lang w:val="uk-UA" w:eastAsia="ja-JP"/>
        </w:rPr>
      </w:pPr>
      <w:r w:rsidRPr="00993DE5">
        <w:rPr>
          <w:rFonts w:ascii="Times New Roman CYR" w:eastAsia="MS Mincho" w:hAnsi="Times New Roman CYR" w:cs="Times New Roman CYR"/>
          <w:bCs/>
          <w:sz w:val="28"/>
          <w:szCs w:val="28"/>
          <w:lang w:val="uk-UA" w:eastAsia="ja-JP"/>
        </w:rPr>
        <w:t xml:space="preserve">6. Про затвердження міської цільової Програми розвитку первинної медичної допомоги та </w:t>
      </w:r>
      <w:r w:rsidRPr="00993DE5">
        <w:rPr>
          <w:rFonts w:ascii="Times New Roman" w:eastAsia="MS Mincho" w:hAnsi="Times New Roman" w:cs="Times New Roman"/>
          <w:bCs/>
          <w:sz w:val="28"/>
          <w:szCs w:val="28"/>
          <w:lang w:val="uk-UA" w:eastAsia="ja-JP"/>
        </w:rPr>
        <w:t>підтримки</w:t>
      </w:r>
      <w:r w:rsidRPr="00993DE5">
        <w:rPr>
          <w:rFonts w:ascii="Times New Roman CYR" w:eastAsia="MS Mincho" w:hAnsi="Times New Roman CYR" w:cs="Times New Roman CYR"/>
          <w:bCs/>
          <w:sz w:val="28"/>
          <w:szCs w:val="28"/>
          <w:lang w:val="uk-UA" w:eastAsia="ja-JP"/>
        </w:rPr>
        <w:t xml:space="preserve"> Комунального некомерційного підприємства </w:t>
      </w:r>
      <w:r w:rsidRPr="00993DE5">
        <w:rPr>
          <w:rFonts w:ascii="Times New Roman" w:eastAsia="MS Mincho" w:hAnsi="Times New Roman" w:cs="Times New Roman"/>
          <w:bCs/>
          <w:sz w:val="28"/>
          <w:szCs w:val="28"/>
          <w:lang w:val="uk-UA" w:eastAsia="ja-JP"/>
        </w:rPr>
        <w:t>«</w:t>
      </w:r>
      <w:r w:rsidRPr="00993DE5">
        <w:rPr>
          <w:rFonts w:ascii="Times New Roman CYR" w:eastAsia="MS Mincho" w:hAnsi="Times New Roman CYR" w:cs="Times New Roman CYR"/>
          <w:bCs/>
          <w:sz w:val="28"/>
          <w:szCs w:val="28"/>
          <w:lang w:val="uk-UA" w:eastAsia="ja-JP"/>
        </w:rPr>
        <w:t>Ананьївський центр первинної медико-санітарної допомоги Ананьївської міської ради</w:t>
      </w:r>
      <w:r w:rsidRPr="00993DE5">
        <w:rPr>
          <w:rFonts w:ascii="Times New Roman" w:eastAsia="MS Mincho" w:hAnsi="Times New Roman" w:cs="Times New Roman"/>
          <w:bCs/>
          <w:sz w:val="28"/>
          <w:szCs w:val="28"/>
          <w:lang w:val="uk-UA" w:eastAsia="ja-JP"/>
        </w:rPr>
        <w:t xml:space="preserve">» </w:t>
      </w:r>
      <w:r w:rsidRPr="00993DE5">
        <w:rPr>
          <w:rFonts w:ascii="Times New Roman CYR" w:eastAsia="MS Mincho" w:hAnsi="Times New Roman CYR" w:cs="Times New Roman CYR"/>
          <w:bCs/>
          <w:sz w:val="28"/>
          <w:szCs w:val="28"/>
          <w:lang w:val="uk-UA" w:eastAsia="ja-JP"/>
        </w:rPr>
        <w:t>на 2024-2026 роки.</w:t>
      </w:r>
    </w:p>
    <w:p w:rsidR="00993DE5" w:rsidRPr="00993DE5" w:rsidRDefault="00993DE5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93DE5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</w:t>
      </w:r>
      <w:r w:rsidRPr="00993D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 відділу охорони здоров’я та соціальної політики Ананьївської міської ради Оксана Ярем). </w:t>
      </w:r>
    </w:p>
    <w:p w:rsidR="00993DE5" w:rsidRPr="00993DE5" w:rsidRDefault="00993DE5" w:rsidP="005B04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93DE5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7. </w:t>
      </w:r>
      <w:r w:rsidRPr="00993D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змінами, станом на 01 листопада 2023 року.</w:t>
      </w:r>
    </w:p>
    <w:p w:rsidR="00993DE5" w:rsidRPr="00993DE5" w:rsidRDefault="00993DE5" w:rsidP="005B04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993DE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(Доповідач – директор Комунального некомерційного підприємства «Ананьївська багатопрофільна міська лікарня </w:t>
      </w:r>
      <w:r w:rsidRPr="00993DE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ради»</w:t>
      </w:r>
      <w:r w:rsidRPr="00993DE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– Анатолій Койчев). </w:t>
      </w:r>
    </w:p>
    <w:p w:rsidR="00993DE5" w:rsidRPr="00993DE5" w:rsidRDefault="00993DE5" w:rsidP="005B0404">
      <w:pPr>
        <w:shd w:val="clear" w:color="auto" w:fill="FFFFFF"/>
        <w:tabs>
          <w:tab w:val="left" w:pos="408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50505"/>
          <w:sz w:val="28"/>
          <w:szCs w:val="24"/>
          <w:lang w:val="uk-UA"/>
        </w:rPr>
      </w:pPr>
      <w:r w:rsidRPr="00993D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8.</w:t>
      </w:r>
      <w:r w:rsidRPr="00993DE5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</w:t>
      </w:r>
      <w:r w:rsidRPr="00993D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цільової Програми «Забезпечення заходів територіальної оборони на території Ананьївської міської територіальної громади» на 2024-2026 роки.</w:t>
      </w:r>
    </w:p>
    <w:p w:rsidR="00993DE5" w:rsidRPr="00993DE5" w:rsidRDefault="00993DE5" w:rsidP="005B04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993DE5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</w:t>
      </w:r>
      <w:r w:rsidRPr="00993DE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</w:t>
      </w:r>
      <w:r w:rsidRPr="00993DE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993DE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– Людмила Новацька). </w:t>
      </w:r>
    </w:p>
    <w:p w:rsidR="00993DE5" w:rsidRPr="00993DE5" w:rsidRDefault="00993DE5" w:rsidP="005B0404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93D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9. </w:t>
      </w:r>
      <w:r w:rsidRPr="00993D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внесення змін до рішення Ананьївської міської ради від </w:t>
      </w:r>
      <w:r w:rsidR="006703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</w:t>
      </w:r>
      <w:r w:rsidRPr="00993D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26 лютого 2021 року №149-VIII.</w:t>
      </w:r>
    </w:p>
    <w:p w:rsidR="00993DE5" w:rsidRPr="00993DE5" w:rsidRDefault="00993DE5" w:rsidP="005B0404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993DE5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начальник відділу з питань будівництва, житлово-комунального господарства та інфраструктури </w:t>
      </w:r>
      <w:r w:rsidRPr="00993DE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993DE5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- Надія Ткач).</w:t>
      </w:r>
    </w:p>
    <w:p w:rsidR="00993DE5" w:rsidRPr="00993DE5" w:rsidRDefault="00993DE5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3DE5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10.</w:t>
      </w:r>
      <w:r w:rsidRPr="00993D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uk-UA"/>
        </w:rPr>
        <w:t xml:space="preserve"> </w:t>
      </w:r>
      <w:r w:rsidRPr="00993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оренду.</w:t>
      </w:r>
    </w:p>
    <w:p w:rsidR="00993DE5" w:rsidRPr="00993DE5" w:rsidRDefault="00993DE5" w:rsidP="005B040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93DE5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  <w:r w:rsidRPr="00993DE5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993DE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993DE5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993DE5" w:rsidRPr="00993DE5" w:rsidRDefault="00993DE5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3DE5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11. </w:t>
      </w:r>
      <w:r w:rsidRPr="00993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безоплатно у власність.</w:t>
      </w:r>
    </w:p>
    <w:p w:rsidR="00993DE5" w:rsidRPr="00993DE5" w:rsidRDefault="00993DE5" w:rsidP="005B040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93DE5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993DE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993DE5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993DE5" w:rsidRPr="00993DE5" w:rsidRDefault="00993DE5" w:rsidP="005B0404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93DE5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ab/>
        <w:t>12.</w:t>
      </w:r>
      <w:r w:rsidRPr="00993D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uk-UA"/>
        </w:rPr>
        <w:t xml:space="preserve"> </w:t>
      </w:r>
      <w:r w:rsidRPr="00993D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надання дозволу на розробку проєкту землеустрою щодо відведення земельної ділянки для обслуговування нежитлової будівлі та передачі її в оренду.</w:t>
      </w:r>
    </w:p>
    <w:p w:rsidR="00993DE5" w:rsidRPr="00993DE5" w:rsidRDefault="00993DE5" w:rsidP="005B040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93DE5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</w:t>
      </w:r>
      <w:r w:rsidRPr="00993DE5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993DE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993DE5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993DE5" w:rsidRPr="00993DE5" w:rsidRDefault="00993DE5" w:rsidP="005B04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993D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13. </w:t>
      </w:r>
      <w:r w:rsidRPr="00993DE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993DE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дозволів на </w:t>
      </w:r>
      <w:r w:rsidRPr="00993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технічних документацій із землеустрою щодо встановлення (відновлення) меж земельних ділянок  в натурі (на місцевості) для ведення товарного сільськогосподарського виробництва для передачі їх безоплатно у власність.</w:t>
      </w:r>
    </w:p>
    <w:p w:rsidR="00993DE5" w:rsidRPr="00993DE5" w:rsidRDefault="00993DE5" w:rsidP="005B040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93DE5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(Доповідач – начальник відділу земельних відносин та охорони навколишнього середовища </w:t>
      </w:r>
      <w:r w:rsidRPr="00993DE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993DE5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993DE5" w:rsidRPr="00993DE5" w:rsidRDefault="00993DE5" w:rsidP="005B04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993DE5">
        <w:rPr>
          <w:rFonts w:ascii="Times New Roman" w:eastAsia="MS Mincho" w:hAnsi="Times New Roman" w:cs="Times New Roman"/>
          <w:bCs/>
          <w:sz w:val="28"/>
          <w:szCs w:val="28"/>
          <w:lang w:val="uk-UA" w:eastAsia="ja-JP"/>
        </w:rPr>
        <w:t>14</w:t>
      </w:r>
      <w:r w:rsidRPr="00993DE5">
        <w:rPr>
          <w:rFonts w:ascii="Times New Roman" w:eastAsia="MS Mincho" w:hAnsi="Times New Roman" w:cs="Times New Roman"/>
          <w:bCs/>
          <w:sz w:val="24"/>
          <w:szCs w:val="28"/>
          <w:lang w:val="uk-UA" w:eastAsia="ja-JP"/>
        </w:rPr>
        <w:t xml:space="preserve">. </w:t>
      </w:r>
      <w:r w:rsidRPr="00993DE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993DE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оренду.</w:t>
      </w:r>
    </w:p>
    <w:p w:rsidR="00993DE5" w:rsidRPr="00993DE5" w:rsidRDefault="00993DE5" w:rsidP="005B040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93DE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</w:t>
      </w:r>
      <w:r w:rsidRPr="00993DE5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993DE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993DE5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993DE5" w:rsidRPr="00993DE5" w:rsidRDefault="00993DE5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</w:pPr>
      <w:r w:rsidRPr="00993DE5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1</w:t>
      </w:r>
      <w:r w:rsidRPr="00993DE5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Pr="00993DE5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. </w:t>
      </w:r>
      <w:r w:rsidRPr="00993DE5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Про укладання додаткових угод до договорів оренди землі.</w:t>
      </w:r>
    </w:p>
    <w:p w:rsidR="00993DE5" w:rsidRPr="00993DE5" w:rsidRDefault="00993DE5" w:rsidP="005B040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93DE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</w:t>
      </w:r>
      <w:r w:rsidRPr="00993DE5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993DE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993DE5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993DE5" w:rsidRPr="00993DE5" w:rsidRDefault="00993DE5" w:rsidP="005B040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993DE5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1</w:t>
      </w:r>
      <w:r w:rsidRPr="00993DE5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Pr="00993DE5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.</w:t>
      </w:r>
      <w:r w:rsidRPr="00AD5CF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993DE5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Різне. </w:t>
      </w:r>
    </w:p>
    <w:p w:rsidR="0003739D" w:rsidRPr="0003739D" w:rsidRDefault="0003739D" w:rsidP="005B04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03739D" w:rsidRPr="0003739D" w:rsidRDefault="0003739D" w:rsidP="005B04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Починається розгляд питань порядку денног</w:t>
      </w:r>
      <w:r w:rsidR="00B60B2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 плен</w:t>
      </w:r>
      <w:r w:rsidR="007A3B1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</w:t>
      </w:r>
      <w:r w:rsidR="00B2427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</w:t>
      </w:r>
      <w:r w:rsidR="00C319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ного засідання тридцять четвертої </w:t>
      </w:r>
      <w:r w:rsidR="00B2427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поза</w:t>
      </w: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5B0404" w:rsidRDefault="005B0404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uk-UA"/>
        </w:rPr>
      </w:pPr>
    </w:p>
    <w:p w:rsidR="0003739D" w:rsidRPr="007A3B1E" w:rsidRDefault="0003739D" w:rsidP="005B04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B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AD122E" w:rsidRPr="00AD122E" w:rsidRDefault="00AD122E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внесення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змін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і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доповнень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 </w:t>
      </w:r>
      <w:proofErr w:type="gram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ішення Ананьївської міської ради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16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грудня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2022 року № 688-VІІІ.</w:t>
      </w:r>
    </w:p>
    <w:p w:rsidR="0003739D" w:rsidRPr="007A3B1E" w:rsidRDefault="00AD122E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(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Доповідач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начальник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фіна</w:t>
      </w:r>
      <w:r w:rsidR="00B87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нсового</w:t>
      </w:r>
      <w:proofErr w:type="spellEnd"/>
      <w:r w:rsidR="00B87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B87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управління</w:t>
      </w:r>
      <w:proofErr w:type="spellEnd"/>
      <w:r w:rsidR="00B87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Ананьївської</w:t>
      </w:r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міської ради –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Андрій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Продан).</w:t>
      </w:r>
    </w:p>
    <w:p w:rsidR="00C604D3" w:rsidRPr="00C604D3" w:rsidRDefault="00C604D3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7A3B1E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22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Утрималися           - 0</w:t>
      </w:r>
    </w:p>
    <w:p w:rsidR="006F1185" w:rsidRPr="0003739D" w:rsidRDefault="00E22345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- 0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22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- 0 </w:t>
      </w:r>
    </w:p>
    <w:p w:rsidR="0003739D" w:rsidRPr="0003739D" w:rsidRDefault="00E22345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- 0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37435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</w:t>
      </w:r>
      <w:r w:rsidR="006703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65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E22345" w:rsidRPr="00E22345" w:rsidRDefault="00E22345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E22345">
        <w:rPr>
          <w:rFonts w:ascii="Times New Roman" w:eastAsia="Times New Roman" w:hAnsi="Times New Roman" w:cs="Arial"/>
          <w:sz w:val="28"/>
          <w:szCs w:val="28"/>
          <w:lang w:val="uk-UA" w:eastAsia="ru-RU"/>
        </w:rPr>
        <w:t>Про затвердження плану діяльності з підготовки проєктів регуляторних актів Ананьївської міської ради на 2024 рік.</w:t>
      </w:r>
    </w:p>
    <w:p w:rsidR="00C604D3" w:rsidRPr="00C604D3" w:rsidRDefault="00E22345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22345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(Доповідач – головний спеціаліст відділу економічного розвитку Ананьївської міської ради – Олена </w:t>
      </w:r>
      <w:proofErr w:type="spellStart"/>
      <w:r w:rsidRPr="00E22345">
        <w:rPr>
          <w:rFonts w:ascii="Times New Roman" w:eastAsia="Times New Roman" w:hAnsi="Times New Roman" w:cs="Arial"/>
          <w:sz w:val="28"/>
          <w:szCs w:val="28"/>
          <w:lang w:val="uk-UA" w:eastAsia="ru-RU"/>
        </w:rPr>
        <w:t>Шалар</w:t>
      </w:r>
      <w:proofErr w:type="spellEnd"/>
      <w:r w:rsidRPr="00E22345">
        <w:rPr>
          <w:rFonts w:ascii="Times New Roman" w:eastAsia="Times New Roman" w:hAnsi="Times New Roman" w:cs="Arial"/>
          <w:sz w:val="28"/>
          <w:szCs w:val="28"/>
          <w:lang w:val="uk-UA" w:eastAsia="ru-RU"/>
        </w:rPr>
        <w:t>).</w:t>
      </w:r>
    </w:p>
    <w:p w:rsidR="005B0404" w:rsidRPr="005B0404" w:rsidRDefault="005B0404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E22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 w:rsidR="00E22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22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E22345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E223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№966</w:t>
      </w: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04D3" w:rsidRPr="00C604D3" w:rsidRDefault="00C604D3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B6C4E" w:rsidRPr="00CB6C4E" w:rsidRDefault="00CB6C4E" w:rsidP="005B0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CB6C4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затвердження Програми взаємодії Ананьївської міської ради та Подільської районної державної (військової) адміністрації на 2023 рік.</w:t>
      </w:r>
    </w:p>
    <w:p w:rsidR="00C604D3" w:rsidRPr="00C604D3" w:rsidRDefault="00CB6C4E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341968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(Доповідач – головний спеціаліст відділу економічного розвитку Ананьївської міської ради – Олена </w:t>
      </w:r>
      <w:proofErr w:type="spellStart"/>
      <w:r w:rsidRPr="00341968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Шалар</w:t>
      </w:r>
      <w:proofErr w:type="spellEnd"/>
      <w:r w:rsidRPr="00341968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).</w:t>
      </w:r>
    </w:p>
    <w:p w:rsidR="00CB6C4E" w:rsidRPr="005B0404" w:rsidRDefault="00CB6C4E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№967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44C6" w:rsidRPr="009144C6" w:rsidRDefault="009144C6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5B04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E00BC0" w:rsidRPr="00E00BC0" w:rsidRDefault="00E00BC0" w:rsidP="005B0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E00BC0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затвердження цільової Програми Ананьївської міської ради «Розвиток малого і середнього підприємництва в Ананьївській міській територіальній громаді» на 2024-2026 роки.</w:t>
      </w:r>
    </w:p>
    <w:p w:rsidR="00C604D3" w:rsidRPr="00C604D3" w:rsidRDefault="00E00BC0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341968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(Доповідач – головний спеціаліст відділу економічного розвитку Ананьївської міської ради – Олена </w:t>
      </w:r>
      <w:proofErr w:type="spellStart"/>
      <w:r w:rsidRPr="00341968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Шалар</w:t>
      </w:r>
      <w:proofErr w:type="spellEnd"/>
      <w:r w:rsidRPr="00341968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).</w:t>
      </w:r>
    </w:p>
    <w:p w:rsidR="00E00BC0" w:rsidRPr="005B0404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№968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E47E4" w:rsidRPr="005B0404" w:rsidRDefault="006E47E4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0BC0" w:rsidRDefault="0003739D" w:rsidP="005B04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E00BC0" w:rsidRPr="00E00BC0" w:rsidRDefault="00E00BC0" w:rsidP="005B04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0BC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затвердження 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міської ради» на 2024-2026 роки.</w:t>
      </w:r>
    </w:p>
    <w:p w:rsidR="00E56C2D" w:rsidRDefault="00E00BC0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196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(Доповідач – начальник відділу охорони здоров’я та соціальної політики Ананьївської міської ради Оксана Ярем).</w:t>
      </w:r>
    </w:p>
    <w:p w:rsidR="00C604D3" w:rsidRPr="005B0404" w:rsidRDefault="00C604D3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Не голосували        - 0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№969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E00BC0" w:rsidRPr="00E00BC0" w:rsidRDefault="00E00BC0" w:rsidP="005B040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E00BC0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Про затвердження міської цільової Програми розвитку первинної медичної допомоги та підтримки Комунального некомерційного підприємства «Ананьївський центр первинної медико-санітарної допомоги Ананьївської міської ради» на 2024-2026 роки.</w:t>
      </w:r>
    </w:p>
    <w:p w:rsidR="00C604D3" w:rsidRPr="00C604D3" w:rsidRDefault="00E00BC0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00BC0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(Доповідач – начальник відділу охорони здоров’я та соціальної політики Ананьївської міської ради Оксана Ярем).</w:t>
      </w:r>
    </w:p>
    <w:p w:rsidR="00E00BC0" w:rsidRPr="005B0404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№970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6E9C" w:rsidRPr="0003739D" w:rsidRDefault="007D6E9C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E00BC0" w:rsidRPr="00E00BC0" w:rsidRDefault="00E00BC0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0B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змінами, станом на 01 листопада 2023 року.</w:t>
      </w:r>
    </w:p>
    <w:p w:rsidR="006E47E4" w:rsidRDefault="00E00BC0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0B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(Доповідач – директор Комунального некомерційного підприємства «Ананьївська багатопрофільна міська лікарня Ананьївської міської ради» – Анатолій Койчев).</w:t>
      </w:r>
    </w:p>
    <w:p w:rsidR="00E00BC0" w:rsidRPr="005B0404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DD725F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1A5F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E00B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B4F13" w:rsidRPr="0003739D" w:rsidRDefault="001B4F13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СЛУХАЛИ:</w:t>
      </w:r>
    </w:p>
    <w:p w:rsidR="00BC398E" w:rsidRPr="00BC398E" w:rsidRDefault="00BC398E" w:rsidP="005B040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BC398E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Про затвердження цільової Програми «Забезпечення заходів територіальної оборони на території Ананьївської міської територіальної громади» на 2024-2026 роки.</w:t>
      </w:r>
    </w:p>
    <w:p w:rsidR="00B760F9" w:rsidRPr="00B760F9" w:rsidRDefault="00BC398E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BC398E">
        <w:rPr>
          <w:rFonts w:ascii="Times New Roman" w:eastAsia="SimSun" w:hAnsi="Times New Roman" w:cs="Times New Roman"/>
          <w:sz w:val="28"/>
          <w:szCs w:val="28"/>
          <w:lang w:val="uk-UA" w:eastAsia="ar-SA"/>
        </w:rPr>
        <w:t>(Доповідач – головний спеціаліст сектору з питань надзвичайних ситуацій, оборонної роботи та цивільного захисту Ананьївської міської ради – Людмила Новацька).</w:t>
      </w:r>
    </w:p>
    <w:p w:rsidR="00BC398E" w:rsidRPr="005B0404" w:rsidRDefault="00BC398E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BC398E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№972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5B04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СЛУХАЛИ: </w:t>
      </w:r>
    </w:p>
    <w:p w:rsidR="00341968" w:rsidRPr="00341968" w:rsidRDefault="00341968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1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внесення змін до рішення Ананьївської міської ради від 26 лютого 2021 року №149-VIII.</w:t>
      </w:r>
    </w:p>
    <w:p w:rsidR="00B760F9" w:rsidRPr="005B0404" w:rsidRDefault="00341968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341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</w:t>
      </w:r>
      <w:r w:rsidRPr="005B04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ія Ткач).</w:t>
      </w:r>
    </w:p>
    <w:p w:rsidR="00341968" w:rsidRPr="005B0404" w:rsidRDefault="00341968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BC398E" w:rsidP="005B040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№973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C7523A" w:rsidP="005B0404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СЛУХАЛИ: </w:t>
      </w:r>
    </w:p>
    <w:p w:rsidR="00BC398E" w:rsidRPr="00BC398E" w:rsidRDefault="00BC398E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оренду.</w:t>
      </w:r>
    </w:p>
    <w:p w:rsidR="001F10FB" w:rsidRDefault="00BC398E" w:rsidP="005B0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BC3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BC398E" w:rsidRPr="005B0404" w:rsidRDefault="00BC398E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BC398E" w:rsidP="005B040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№974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5B0404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BC398E" w:rsidRPr="00BC398E" w:rsidRDefault="00BC398E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C39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безоплатно у власність.</w:t>
      </w:r>
    </w:p>
    <w:p w:rsidR="00B87294" w:rsidRDefault="00BC398E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C39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B87294" w:rsidRPr="005B0404" w:rsidRDefault="00B87294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B87294" w:rsidP="005B040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№975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E0218" w:rsidRPr="0003739D" w:rsidRDefault="00EE0218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5B0404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B87294" w:rsidRPr="00B87294" w:rsidRDefault="00B87294" w:rsidP="005B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872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надання дозволу на розробку проєкту землеустрою щодо відведення земельної ділянки для обслуговування нежитлової будівлі та передачі її в оренду.</w:t>
      </w:r>
    </w:p>
    <w:p w:rsidR="009144C6" w:rsidRPr="009144C6" w:rsidRDefault="00B87294" w:rsidP="005B0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B872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B87294" w:rsidRPr="005B0404" w:rsidRDefault="00B87294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Проти         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B87294" w:rsidP="005B040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№976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5B04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7A40B4" w:rsidRPr="007A40B4" w:rsidRDefault="00B87294" w:rsidP="005B04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993DE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993DE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дозволів на </w:t>
      </w:r>
      <w:r w:rsidRPr="00993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технічних документацій із землеустрою щодо встановлення (відновлення) меж земельних ділянок  в натурі (на місцевості) для ведення товарного сільськогосподарського виробництва для пер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едачі їх безоплатно у власність</w:t>
      </w:r>
      <w:r w:rsidR="007A40B4" w:rsidRPr="007A40B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. </w:t>
      </w:r>
    </w:p>
    <w:p w:rsidR="0003739D" w:rsidRPr="007A40B4" w:rsidRDefault="00051D15" w:rsidP="005B04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7A40B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8A7981" w:rsidRPr="008A7981" w:rsidRDefault="008A7981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B87294" w:rsidP="005B040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№977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5B04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7A40B4" w:rsidRDefault="00B87294" w:rsidP="005B0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93DE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993DE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</w:t>
      </w:r>
      <w:r w:rsidR="007A40B4" w:rsidRPr="00AD122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  <w:r w:rsidR="007A40B4" w:rsidRPr="00051D1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051D15" w:rsidRPr="0003739D" w:rsidRDefault="00051D15" w:rsidP="005B0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51D1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начальник відділу земельних відносин та охорони навколишнього середовища Ананьївської міської ради – Наталія Тірон)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7A40B4" w:rsidRPr="007A40B4" w:rsidRDefault="007A40B4" w:rsidP="005B04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B87294" w:rsidP="005B040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№978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5B04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B87294" w:rsidRDefault="00B87294" w:rsidP="005B0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3DE5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Про укладання додаткових угод до договорів оренди землі.</w:t>
      </w:r>
      <w:r w:rsidRPr="00051D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A7981" w:rsidRDefault="00051D15" w:rsidP="005B0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51D15">
        <w:rPr>
          <w:rFonts w:ascii="Times New Roman" w:eastAsia="Calibri" w:hAnsi="Times New Roman" w:cs="Times New Roman"/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8A7981" w:rsidRPr="007A40B4" w:rsidRDefault="008A7981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6B0375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</w:t>
      </w:r>
      <w:r w:rsidR="00B87294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79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B87294" w:rsidRPr="005B0404" w:rsidRDefault="00B87294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4F15E5" w:rsidRDefault="00756425" w:rsidP="005B04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Різне.</w:t>
      </w:r>
    </w:p>
    <w:p w:rsidR="00C411BE" w:rsidRPr="008769F2" w:rsidRDefault="00C411BE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A36098" w:rsidRDefault="00A36098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A915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тридцять четвертої</w:t>
      </w:r>
      <w:r w:rsidR="008769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поза</w:t>
      </w: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восьмого скликання вичерпано.</w:t>
      </w:r>
    </w:p>
    <w:p w:rsidR="00C53309" w:rsidRPr="00886874" w:rsidRDefault="00C53309" w:rsidP="005B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7601C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</w:t>
      </w:r>
      <w:r w:rsidR="0003739D"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Ананьївський міський голова, подякував</w:t>
      </w:r>
      <w:r w:rsidR="0003739D"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депутатам, колективу, старостам, членам виконавчого комітету за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увагу та плідну працю. Оголо</w:t>
      </w:r>
      <w:r w:rsidR="00A9156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сив, що на цьому тридцять четверта</w:t>
      </w:r>
      <w:r w:rsidR="008769F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поза</w:t>
      </w:r>
      <w:r w:rsidR="0003739D"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чергова сесія восьмого скликання Ананьївської міської ради завершила свою роботу (звучить Державний Гімн України).</w:t>
      </w:r>
    </w:p>
    <w:p w:rsidR="0003739D" w:rsidRPr="00886874" w:rsidRDefault="0003739D" w:rsidP="005B04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32"/>
          <w:lang w:val="uk-UA" w:eastAsia="ru-RU"/>
        </w:rPr>
      </w:pPr>
    </w:p>
    <w:p w:rsidR="0003739D" w:rsidRPr="00886874" w:rsidRDefault="0003739D" w:rsidP="005B04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32"/>
          <w:lang w:val="uk-UA" w:eastAsia="ru-RU"/>
        </w:rPr>
      </w:pPr>
    </w:p>
    <w:p w:rsidR="0003739D" w:rsidRPr="00886874" w:rsidRDefault="0003739D" w:rsidP="005B04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32"/>
          <w:lang w:val="uk-UA" w:eastAsia="ru-RU"/>
        </w:rPr>
      </w:pPr>
    </w:p>
    <w:p w:rsidR="0003739D" w:rsidRPr="0003739D" w:rsidRDefault="0007601C" w:rsidP="005B04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Ананьївський міський голова</w:t>
      </w:r>
      <w:r w:rsidR="0003739D" w:rsidRPr="0003739D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Юрій ТИЩЕНКО</w:t>
      </w:r>
    </w:p>
    <w:p w:rsidR="0003739D" w:rsidRPr="00886874" w:rsidRDefault="0003739D" w:rsidP="005B040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4C69FD" w:rsidRDefault="004C69FD" w:rsidP="005B040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886874" w:rsidRPr="00886874" w:rsidRDefault="00886874" w:rsidP="005B040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03739D" w:rsidRPr="0003739D" w:rsidRDefault="0003739D" w:rsidP="005B0404">
      <w:pPr>
        <w:tabs>
          <w:tab w:val="left" w:pos="67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                                    </w:t>
      </w:r>
      <w:r w:rsidR="000760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3739D" w:rsidRPr="0003739D" w:rsidRDefault="0003739D" w:rsidP="0003739D">
      <w:pPr>
        <w:spacing w:after="0" w:line="240" w:lineRule="auto"/>
        <w:rPr>
          <w:rFonts w:ascii="Calibri" w:eastAsia="Calibri" w:hAnsi="Calibri" w:cs="Times New Roman"/>
        </w:rPr>
      </w:pPr>
    </w:p>
    <w:p w:rsidR="00FB5FFC" w:rsidRDefault="00FB5FFC"/>
    <w:sectPr w:rsidR="00FB5FFC" w:rsidSect="005B040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319F"/>
    <w:multiLevelType w:val="hybridMultilevel"/>
    <w:tmpl w:val="6D62AF64"/>
    <w:lvl w:ilvl="0" w:tplc="3D707E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3772E"/>
    <w:multiLevelType w:val="hybridMultilevel"/>
    <w:tmpl w:val="7EAC122C"/>
    <w:lvl w:ilvl="0" w:tplc="A684B63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33C02"/>
    <w:rsid w:val="0003739D"/>
    <w:rsid w:val="00051D15"/>
    <w:rsid w:val="00060F7C"/>
    <w:rsid w:val="0007601C"/>
    <w:rsid w:val="0008509E"/>
    <w:rsid w:val="000B6000"/>
    <w:rsid w:val="000C29BC"/>
    <w:rsid w:val="000C63CB"/>
    <w:rsid w:val="00141EE7"/>
    <w:rsid w:val="001469E0"/>
    <w:rsid w:val="001A5F3D"/>
    <w:rsid w:val="001B38B4"/>
    <w:rsid w:val="001B4F13"/>
    <w:rsid w:val="001D15CF"/>
    <w:rsid w:val="001E007F"/>
    <w:rsid w:val="001F10FB"/>
    <w:rsid w:val="00200422"/>
    <w:rsid w:val="002238F7"/>
    <w:rsid w:val="002438DA"/>
    <w:rsid w:val="00246DE4"/>
    <w:rsid w:val="00266F72"/>
    <w:rsid w:val="002A31C0"/>
    <w:rsid w:val="002A6056"/>
    <w:rsid w:val="002C6C58"/>
    <w:rsid w:val="00306926"/>
    <w:rsid w:val="00335008"/>
    <w:rsid w:val="003411F2"/>
    <w:rsid w:val="00341968"/>
    <w:rsid w:val="0037435D"/>
    <w:rsid w:val="003A2B36"/>
    <w:rsid w:val="003B2ECC"/>
    <w:rsid w:val="004A21F1"/>
    <w:rsid w:val="004C44B4"/>
    <w:rsid w:val="004C69FD"/>
    <w:rsid w:val="004D283D"/>
    <w:rsid w:val="004E24F4"/>
    <w:rsid w:val="004F15E5"/>
    <w:rsid w:val="004F6D41"/>
    <w:rsid w:val="00570606"/>
    <w:rsid w:val="005B0404"/>
    <w:rsid w:val="005B187B"/>
    <w:rsid w:val="0060281B"/>
    <w:rsid w:val="006303E4"/>
    <w:rsid w:val="006703D9"/>
    <w:rsid w:val="00681B9D"/>
    <w:rsid w:val="006B0375"/>
    <w:rsid w:val="006C1A94"/>
    <w:rsid w:val="006C4316"/>
    <w:rsid w:val="006C69B0"/>
    <w:rsid w:val="006E47E4"/>
    <w:rsid w:val="006F1185"/>
    <w:rsid w:val="0070179B"/>
    <w:rsid w:val="00756425"/>
    <w:rsid w:val="00771A43"/>
    <w:rsid w:val="007A3B1E"/>
    <w:rsid w:val="007A40B4"/>
    <w:rsid w:val="007D6E9C"/>
    <w:rsid w:val="007F6A2C"/>
    <w:rsid w:val="007F7F64"/>
    <w:rsid w:val="0083092C"/>
    <w:rsid w:val="00846737"/>
    <w:rsid w:val="008769F2"/>
    <w:rsid w:val="00886874"/>
    <w:rsid w:val="008A7981"/>
    <w:rsid w:val="008C4A8A"/>
    <w:rsid w:val="00904961"/>
    <w:rsid w:val="009144C6"/>
    <w:rsid w:val="00932471"/>
    <w:rsid w:val="0094147A"/>
    <w:rsid w:val="00946AD2"/>
    <w:rsid w:val="00956A64"/>
    <w:rsid w:val="00975723"/>
    <w:rsid w:val="009935E8"/>
    <w:rsid w:val="00993DE5"/>
    <w:rsid w:val="009F0E4D"/>
    <w:rsid w:val="009F27D4"/>
    <w:rsid w:val="009F2E8D"/>
    <w:rsid w:val="00A150B5"/>
    <w:rsid w:val="00A36098"/>
    <w:rsid w:val="00A3720F"/>
    <w:rsid w:val="00A429C3"/>
    <w:rsid w:val="00A9156B"/>
    <w:rsid w:val="00AC52D6"/>
    <w:rsid w:val="00AD122E"/>
    <w:rsid w:val="00AD5CF9"/>
    <w:rsid w:val="00AE4C8E"/>
    <w:rsid w:val="00B24273"/>
    <w:rsid w:val="00B243D2"/>
    <w:rsid w:val="00B60B26"/>
    <w:rsid w:val="00B760F9"/>
    <w:rsid w:val="00B84911"/>
    <w:rsid w:val="00B870DF"/>
    <w:rsid w:val="00B87294"/>
    <w:rsid w:val="00BA231A"/>
    <w:rsid w:val="00BC398E"/>
    <w:rsid w:val="00C316C6"/>
    <w:rsid w:val="00C3190E"/>
    <w:rsid w:val="00C411BE"/>
    <w:rsid w:val="00C53309"/>
    <w:rsid w:val="00C604D3"/>
    <w:rsid w:val="00C7523A"/>
    <w:rsid w:val="00CB1DC8"/>
    <w:rsid w:val="00CB1FB0"/>
    <w:rsid w:val="00CB48E2"/>
    <w:rsid w:val="00CB6C4E"/>
    <w:rsid w:val="00CE7461"/>
    <w:rsid w:val="00D012DD"/>
    <w:rsid w:val="00D36EF6"/>
    <w:rsid w:val="00D946C3"/>
    <w:rsid w:val="00DA41D6"/>
    <w:rsid w:val="00DC215C"/>
    <w:rsid w:val="00DD725F"/>
    <w:rsid w:val="00E00BC0"/>
    <w:rsid w:val="00E22345"/>
    <w:rsid w:val="00E4500D"/>
    <w:rsid w:val="00E56C2D"/>
    <w:rsid w:val="00EE0218"/>
    <w:rsid w:val="00F2187B"/>
    <w:rsid w:val="00F87445"/>
    <w:rsid w:val="00FB0D94"/>
    <w:rsid w:val="00FB34B4"/>
    <w:rsid w:val="00FB5FFC"/>
    <w:rsid w:val="00FF16F4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13C71-7239-4691-935C-E3F7CAFC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2023-11-06T12:05:00Z</cp:lastPrinted>
  <dcterms:created xsi:type="dcterms:W3CDTF">2023-07-11T12:34:00Z</dcterms:created>
  <dcterms:modified xsi:type="dcterms:W3CDTF">2023-11-06T12:11:00Z</dcterms:modified>
</cp:coreProperties>
</file>