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E9" w:rsidRDefault="002E45E9" w:rsidP="00882275">
      <w:pPr>
        <w:shd w:val="clear" w:color="auto" w:fill="FFFFFF"/>
        <w:tabs>
          <w:tab w:val="left" w:leader="hyphen" w:pos="15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 w:eastAsia="ar-SA"/>
        </w:rPr>
      </w:pPr>
    </w:p>
    <w:p w:rsidR="005E2A40" w:rsidRPr="004274B6" w:rsidRDefault="005E2A40" w:rsidP="005E2A4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 w:eastAsia="ar-SA"/>
        </w:rPr>
      </w:pPr>
      <w:r w:rsidRPr="004274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5674B0A8" wp14:editId="55A9F080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A40" w:rsidRPr="004274B6" w:rsidRDefault="005E2A40" w:rsidP="005E2A40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</w:pPr>
      <w:r w:rsidRPr="004274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5E2A40" w:rsidRPr="004274B6" w:rsidRDefault="005E2A40" w:rsidP="005E2A40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</w:pPr>
      <w:r w:rsidRPr="004274B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5E2A40" w:rsidRPr="004274B6" w:rsidRDefault="005E2A40" w:rsidP="005E2A40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4274B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Ананьїв</w:t>
      </w:r>
    </w:p>
    <w:p w:rsidR="005E2A40" w:rsidRPr="004274B6" w:rsidRDefault="005E2A40" w:rsidP="005E2A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ar-SA"/>
        </w:rPr>
      </w:pPr>
    </w:p>
    <w:p w:rsidR="005E2A40" w:rsidRPr="004274B6" w:rsidRDefault="005E2A40" w:rsidP="005E2A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274B6">
        <w:rPr>
          <w:rFonts w:ascii="Times New Roman" w:eastAsia="Calibri" w:hAnsi="Times New Roman" w:cs="Times New Roman"/>
          <w:sz w:val="28"/>
          <w:szCs w:val="28"/>
          <w:lang w:val="uk-UA"/>
        </w:rPr>
        <w:t>07 липня 2023 року</w:t>
      </w:r>
      <w:r w:rsidRPr="004274B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274B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274B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274B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274B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274B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274B6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№ 86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4274B6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4274B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4274B6">
        <w:rPr>
          <w:rFonts w:ascii="Times New Roman" w:eastAsia="Calibri" w:hAnsi="Times New Roman" w:cs="Times New Roman"/>
          <w:sz w:val="28"/>
          <w:szCs w:val="28"/>
          <w:lang w:val="uk-UA"/>
        </w:rPr>
        <w:t>ІІІ</w:t>
      </w:r>
    </w:p>
    <w:p w:rsidR="00882275" w:rsidRPr="00882275" w:rsidRDefault="00882275" w:rsidP="008822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882275" w:rsidRDefault="00882275" w:rsidP="00882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822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внесення доповнень до рішення Ананьївської міської ради  </w:t>
      </w:r>
    </w:p>
    <w:p w:rsidR="00882275" w:rsidRPr="00882275" w:rsidRDefault="00882275" w:rsidP="00882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22 грудня </w:t>
      </w:r>
      <w:r w:rsidRPr="008822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2021 року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№</w:t>
      </w:r>
      <w:r w:rsidR="004D51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8822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59-VIII </w:t>
      </w:r>
    </w:p>
    <w:p w:rsidR="00882275" w:rsidRPr="00882275" w:rsidRDefault="00882275" w:rsidP="00882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2275" w:rsidRPr="00882275" w:rsidRDefault="00882275" w:rsidP="00882275">
      <w:pPr>
        <w:widowControl w:val="0"/>
        <w:tabs>
          <w:tab w:val="left" w:pos="1311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822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Відповідно до статті 140 Конституції України, статті 89 Цивільного кодексу України, частини першої статті 11, статей 26,54 Закону України «Про місцеве самоврядування в Україні», </w:t>
      </w:r>
      <w:r w:rsidRPr="008822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статті 12 Закону України «Про адміністративні послуги», розпорядження Кабінету Міністрів України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82275">
        <w:rPr>
          <w:rFonts w:ascii="Times New Roman" w:eastAsia="Times New Roman" w:hAnsi="Times New Roman" w:cs="Times New Roman"/>
          <w:sz w:val="28"/>
          <w:szCs w:val="28"/>
          <w:lang w:val="uk-UA"/>
        </w:rPr>
        <w:t>16 травня 2014 року №523-р «Деякі питання надання адміністративних послуг органів виконавчої влади через центри надання адміністративних послуг»</w:t>
      </w:r>
      <w:r w:rsidRPr="008822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, враховуючи висновки та рекомендації постійної комісії Ананьївської міської ради з питань прав людини</w:t>
      </w:r>
      <w:r w:rsidRPr="00882275">
        <w:rPr>
          <w:rFonts w:ascii="Times New Roman" w:eastAsia="Times New Roman" w:hAnsi="Times New Roman" w:cs="Times New Roman"/>
          <w:sz w:val="28"/>
          <w:szCs w:val="28"/>
          <w:lang w:val="uk-UA"/>
        </w:rPr>
        <w:t>, законності, депутатської діяльності, етики та регламенту</w:t>
      </w:r>
      <w:r w:rsidR="005E2A4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8822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Ананьївська міська рада</w:t>
      </w:r>
    </w:p>
    <w:p w:rsidR="00882275" w:rsidRPr="00882275" w:rsidRDefault="00882275" w:rsidP="00882275">
      <w:pPr>
        <w:widowControl w:val="0"/>
        <w:tabs>
          <w:tab w:val="left" w:pos="1311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</w:p>
    <w:p w:rsidR="00882275" w:rsidRPr="00882275" w:rsidRDefault="00882275" w:rsidP="008822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822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882275" w:rsidRPr="00882275" w:rsidRDefault="00882275" w:rsidP="0088227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882275" w:rsidRPr="00882275" w:rsidRDefault="00882275" w:rsidP="00882275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22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Доповнити перелік адмініс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тративних послуг, які надаються</w:t>
      </w:r>
      <w:r w:rsidRPr="008822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через Центр надання адміністративних послуг Ананьївської міської ради затверджених рішенням Ананьївської міської ради від 22 грудня 2021 року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Pr="008822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459-VIII «Про затвердження переліку адміністративних послуг, які надаються через Центр надання адміністративних по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слуг Ананьївської міської ради»</w:t>
      </w:r>
      <w:r w:rsidR="005E2A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адміністративними послугами</w:t>
      </w:r>
      <w:r w:rsidR="005341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</w:t>
      </w:r>
      <w:r w:rsidRPr="008822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341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додають</w:t>
      </w:r>
      <w:r w:rsidRPr="008822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ся</w:t>
      </w:r>
      <w:r w:rsidR="005341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(додаток).</w:t>
      </w:r>
    </w:p>
    <w:p w:rsidR="00882275" w:rsidRPr="00882275" w:rsidRDefault="00882275" w:rsidP="0088227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882275" w:rsidRPr="00882275" w:rsidRDefault="00882275" w:rsidP="00882275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Контроль за виконанням ць</w:t>
      </w:r>
      <w:r w:rsidRPr="008822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ого рішення покласти на постійну комісію Ананьївської міської ради з питань прав людини</w:t>
      </w:r>
      <w:r w:rsidRPr="008822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законності, депутатської діяльності, етики та регламенту.</w:t>
      </w:r>
    </w:p>
    <w:p w:rsidR="00882275" w:rsidRDefault="00882275" w:rsidP="0088227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82275" w:rsidRDefault="00882275" w:rsidP="0088227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82275" w:rsidRDefault="00882275" w:rsidP="0088227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04D79" w:rsidRDefault="00882275" w:rsidP="0088227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822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 </w:t>
      </w:r>
    </w:p>
    <w:p w:rsidR="00882275" w:rsidRPr="00882275" w:rsidRDefault="00882275" w:rsidP="0088227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882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End"/>
      <w:r w:rsidRPr="008822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="00C04D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82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22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міського </w:t>
      </w:r>
      <w:r w:rsidRPr="00882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 w:rsidRPr="008822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Pr="00882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C04D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  <w:r w:rsidRPr="008822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Оксана ГЛУЩЕНКО</w:t>
      </w:r>
      <w:r w:rsidR="00C04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82275" w:rsidRPr="00882275" w:rsidRDefault="00882275" w:rsidP="00882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2275" w:rsidRPr="00882275" w:rsidRDefault="00882275" w:rsidP="00882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2275" w:rsidRPr="00882275" w:rsidRDefault="00882275" w:rsidP="00882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2275" w:rsidRPr="00882275" w:rsidRDefault="00882275" w:rsidP="00882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2275" w:rsidRPr="00882275" w:rsidRDefault="00882275" w:rsidP="00882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2275" w:rsidRPr="00882275" w:rsidRDefault="00882275" w:rsidP="00882275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45E9" w:rsidRDefault="002E45E9" w:rsidP="00882275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2A40" w:rsidRPr="005E2A40" w:rsidRDefault="0053410C" w:rsidP="005E2A40">
      <w:pPr>
        <w:spacing w:after="0" w:line="240" w:lineRule="auto"/>
        <w:ind w:left="5954"/>
        <w:jc w:val="both"/>
        <w:rPr>
          <w:rFonts w:ascii="Times New Roman" w:eastAsia="Calibri" w:hAnsi="Times New Roman" w:cs="Calibri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Calibri"/>
          <w:b/>
          <w:sz w:val="28"/>
          <w:szCs w:val="28"/>
          <w:lang w:val="uk-UA" w:eastAsia="ru-RU"/>
        </w:rPr>
        <w:t>ДОДАТОК</w:t>
      </w:r>
    </w:p>
    <w:p w:rsidR="00882275" w:rsidRPr="00882275" w:rsidRDefault="0053410C" w:rsidP="00882275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882275" w:rsidRPr="008822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Ананьївської</w:t>
      </w:r>
    </w:p>
    <w:p w:rsidR="00882275" w:rsidRPr="00882275" w:rsidRDefault="00882275" w:rsidP="00882275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22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</w:p>
    <w:p w:rsidR="00882275" w:rsidRPr="00882275" w:rsidRDefault="00882275" w:rsidP="00882275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22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C04D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07 </w:t>
      </w:r>
      <w:r w:rsidRPr="008822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липня 2023 року </w:t>
      </w:r>
    </w:p>
    <w:p w:rsidR="00882275" w:rsidRDefault="00827EFC" w:rsidP="00882275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74B6">
        <w:rPr>
          <w:rFonts w:ascii="Times New Roman" w:eastAsia="Calibri" w:hAnsi="Times New Roman" w:cs="Times New Roman"/>
          <w:sz w:val="28"/>
          <w:szCs w:val="28"/>
          <w:lang w:val="uk-UA"/>
        </w:rPr>
        <w:t>№ 86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4274B6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4274B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4274B6">
        <w:rPr>
          <w:rFonts w:ascii="Times New Roman" w:eastAsia="Calibri" w:hAnsi="Times New Roman" w:cs="Times New Roman"/>
          <w:sz w:val="28"/>
          <w:szCs w:val="28"/>
          <w:lang w:val="uk-UA"/>
        </w:rPr>
        <w:t>ІІІ</w:t>
      </w:r>
    </w:p>
    <w:p w:rsidR="00C04D79" w:rsidRPr="00882275" w:rsidRDefault="00C04D79" w:rsidP="00882275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2275" w:rsidRDefault="00882275" w:rsidP="00C04D7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22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</w:t>
      </w:r>
      <w:r w:rsidR="00C04D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РЕЛІК</w:t>
      </w:r>
      <w:r w:rsidR="00C04D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адміністративних послуг, </w:t>
      </w:r>
      <w:r w:rsidRPr="008822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надаються через Центр надання адміністративних послуг</w:t>
      </w:r>
    </w:p>
    <w:p w:rsidR="00570AAB" w:rsidRPr="00882275" w:rsidRDefault="00570AAB" w:rsidP="00C04D7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17"/>
        <w:gridCol w:w="1275"/>
        <w:gridCol w:w="4537"/>
        <w:gridCol w:w="3407"/>
      </w:tblGrid>
      <w:tr w:rsidR="00882275" w:rsidRPr="00882275" w:rsidTr="002E45E9">
        <w:trPr>
          <w:trHeight w:val="12"/>
          <w:tblHeader/>
          <w:jc w:val="center"/>
        </w:trPr>
        <w:tc>
          <w:tcPr>
            <w:tcW w:w="717" w:type="dxa"/>
            <w:hideMark/>
          </w:tcPr>
          <w:p w:rsidR="00882275" w:rsidRPr="00882275" w:rsidRDefault="00882275" w:rsidP="002E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bookmarkStart w:id="1" w:name="_heading=h.2s8eyo1"/>
            <w:bookmarkEnd w:id="1"/>
            <w:r w:rsidRPr="00882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1275" w:type="dxa"/>
          </w:tcPr>
          <w:p w:rsidR="00882275" w:rsidRPr="00882275" w:rsidRDefault="00882275" w:rsidP="002E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Ідентифікатор</w:t>
            </w:r>
          </w:p>
        </w:tc>
        <w:tc>
          <w:tcPr>
            <w:tcW w:w="4537" w:type="dxa"/>
            <w:hideMark/>
          </w:tcPr>
          <w:p w:rsidR="00882275" w:rsidRPr="00882275" w:rsidRDefault="00882275" w:rsidP="002E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Найменування адміністративної послуги</w:t>
            </w:r>
          </w:p>
        </w:tc>
        <w:tc>
          <w:tcPr>
            <w:tcW w:w="3407" w:type="dxa"/>
            <w:hideMark/>
          </w:tcPr>
          <w:p w:rsidR="00882275" w:rsidRPr="00882275" w:rsidRDefault="00882275" w:rsidP="002E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Правові підстави для надання адміністративної послуги</w:t>
            </w:r>
          </w:p>
        </w:tc>
      </w:tr>
      <w:tr w:rsidR="00882275" w:rsidRPr="00882275" w:rsidTr="002E45E9">
        <w:trPr>
          <w:trHeight w:val="12"/>
          <w:jc w:val="center"/>
        </w:trPr>
        <w:tc>
          <w:tcPr>
            <w:tcW w:w="717" w:type="dxa"/>
          </w:tcPr>
          <w:p w:rsidR="00882275" w:rsidRPr="00882275" w:rsidRDefault="00882275" w:rsidP="002E45E9">
            <w:pPr>
              <w:spacing w:after="0" w:line="240" w:lineRule="auto"/>
              <w:ind w:right="-108" w:hanging="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196</w:t>
            </w:r>
          </w:p>
        </w:tc>
        <w:tc>
          <w:tcPr>
            <w:tcW w:w="1275" w:type="dxa"/>
            <w:hideMark/>
          </w:tcPr>
          <w:p w:rsidR="00882275" w:rsidRPr="00882275" w:rsidRDefault="00882275" w:rsidP="00C0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00237</w:t>
            </w:r>
          </w:p>
        </w:tc>
        <w:tc>
          <w:tcPr>
            <w:tcW w:w="4537" w:type="dxa"/>
            <w:hideMark/>
          </w:tcPr>
          <w:p w:rsidR="00882275" w:rsidRPr="00882275" w:rsidRDefault="00882275" w:rsidP="00C0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Встановлення статусу члена сім’ї загиблого (померлого) ветерана війни та члена сім’ї загиблого (померлого) Захисника чи Захисниці України, видача посвідчення/довідки, продовження строку дії посвідчення (вклеювання бланка-вкладки)</w:t>
            </w:r>
          </w:p>
        </w:tc>
        <w:tc>
          <w:tcPr>
            <w:tcW w:w="3407" w:type="dxa"/>
            <w:hideMark/>
          </w:tcPr>
          <w:p w:rsidR="00882275" w:rsidRPr="00882275" w:rsidRDefault="004D5197" w:rsidP="002E4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7" w:tgtFrame="_blank" w:history="1">
              <w:r w:rsidR="00882275" w:rsidRPr="001767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uk-UA" w:eastAsia="ru-RU"/>
                </w:rPr>
                <w:t>Закон України</w:t>
              </w:r>
            </w:hyperlink>
            <w:r w:rsidR="00C04D79" w:rsidRPr="0017672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 «</w:t>
            </w:r>
            <w:r w:rsidR="00882275" w:rsidRPr="0088227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Про статус ветеранів війни, гарантії їх соціального захисту</w:t>
            </w:r>
            <w:r w:rsidR="00C04D79" w:rsidRPr="0017672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»</w:t>
            </w:r>
            <w:r w:rsidR="00882275" w:rsidRPr="0088227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.</w:t>
            </w:r>
          </w:p>
        </w:tc>
      </w:tr>
      <w:tr w:rsidR="00882275" w:rsidRPr="00882275" w:rsidTr="002E45E9">
        <w:trPr>
          <w:trHeight w:val="12"/>
          <w:jc w:val="center"/>
        </w:trPr>
        <w:tc>
          <w:tcPr>
            <w:tcW w:w="717" w:type="dxa"/>
          </w:tcPr>
          <w:p w:rsidR="00882275" w:rsidRPr="00882275" w:rsidRDefault="00882275" w:rsidP="002E45E9">
            <w:pPr>
              <w:spacing w:after="0" w:line="240" w:lineRule="auto"/>
              <w:ind w:right="-108" w:hanging="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197</w:t>
            </w:r>
          </w:p>
        </w:tc>
        <w:tc>
          <w:tcPr>
            <w:tcW w:w="1275" w:type="dxa"/>
          </w:tcPr>
          <w:p w:rsidR="00882275" w:rsidRPr="00882275" w:rsidRDefault="00882275" w:rsidP="00C0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00241</w:t>
            </w:r>
          </w:p>
        </w:tc>
        <w:tc>
          <w:tcPr>
            <w:tcW w:w="4537" w:type="dxa"/>
          </w:tcPr>
          <w:p w:rsidR="00882275" w:rsidRPr="00882275" w:rsidRDefault="00882275" w:rsidP="00C0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Встановлення статусу особи з інвалідністю внаслідок війни, видача посвідчення/довідки, продовження строку дії посвідчення (вклеювання бланка-вкладки)</w:t>
            </w:r>
          </w:p>
        </w:tc>
        <w:tc>
          <w:tcPr>
            <w:tcW w:w="3407" w:type="dxa"/>
          </w:tcPr>
          <w:p w:rsidR="00882275" w:rsidRPr="00882275" w:rsidRDefault="004D5197" w:rsidP="00C0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8" w:tgtFrame="_blank" w:history="1">
              <w:r w:rsidR="00882275" w:rsidRPr="001767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uk-UA" w:eastAsia="ru-RU"/>
                </w:rPr>
                <w:t>Закон України</w:t>
              </w:r>
            </w:hyperlink>
            <w:r w:rsidR="00C04D79" w:rsidRPr="0017672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 «</w:t>
            </w:r>
            <w:r w:rsidR="00882275" w:rsidRPr="0088227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Про статус ветеранів війни, гарантії їх соціального захисту</w:t>
            </w:r>
            <w:r w:rsidR="00C04D79" w:rsidRPr="0017672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»</w:t>
            </w:r>
          </w:p>
        </w:tc>
      </w:tr>
      <w:tr w:rsidR="00882275" w:rsidRPr="00882275" w:rsidTr="002E45E9">
        <w:trPr>
          <w:trHeight w:val="12"/>
          <w:jc w:val="center"/>
        </w:trPr>
        <w:tc>
          <w:tcPr>
            <w:tcW w:w="717" w:type="dxa"/>
          </w:tcPr>
          <w:p w:rsidR="00882275" w:rsidRPr="00882275" w:rsidRDefault="00882275" w:rsidP="002E45E9">
            <w:pPr>
              <w:spacing w:after="0" w:line="240" w:lineRule="auto"/>
              <w:ind w:right="-108" w:hanging="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2" w:name="_heading=h.30j0zll"/>
            <w:bookmarkEnd w:id="2"/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198</w:t>
            </w:r>
          </w:p>
        </w:tc>
        <w:tc>
          <w:tcPr>
            <w:tcW w:w="1275" w:type="dxa"/>
            <w:hideMark/>
          </w:tcPr>
          <w:p w:rsidR="00882275" w:rsidRPr="00882275" w:rsidRDefault="00882275" w:rsidP="00C0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01588</w:t>
            </w:r>
          </w:p>
        </w:tc>
        <w:tc>
          <w:tcPr>
            <w:tcW w:w="4537" w:type="dxa"/>
            <w:hideMark/>
          </w:tcPr>
          <w:p w:rsidR="00882275" w:rsidRPr="00882275" w:rsidRDefault="00882275" w:rsidP="00C0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Встановлення статусу постраждалого учасника Революції Гідності, видача посвідчення</w:t>
            </w:r>
          </w:p>
        </w:tc>
        <w:tc>
          <w:tcPr>
            <w:tcW w:w="3407" w:type="dxa"/>
            <w:hideMark/>
          </w:tcPr>
          <w:p w:rsidR="00882275" w:rsidRPr="00882275" w:rsidRDefault="00882275" w:rsidP="00C0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-“-</w:t>
            </w:r>
          </w:p>
        </w:tc>
      </w:tr>
      <w:tr w:rsidR="00882275" w:rsidRPr="00882275" w:rsidTr="002E45E9">
        <w:trPr>
          <w:trHeight w:val="12"/>
          <w:jc w:val="center"/>
        </w:trPr>
        <w:tc>
          <w:tcPr>
            <w:tcW w:w="717" w:type="dxa"/>
          </w:tcPr>
          <w:p w:rsidR="00882275" w:rsidRPr="00882275" w:rsidRDefault="00882275" w:rsidP="002E45E9">
            <w:pPr>
              <w:spacing w:after="0" w:line="240" w:lineRule="auto"/>
              <w:ind w:right="-108" w:hanging="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199</w:t>
            </w:r>
          </w:p>
        </w:tc>
        <w:tc>
          <w:tcPr>
            <w:tcW w:w="1275" w:type="dxa"/>
            <w:hideMark/>
          </w:tcPr>
          <w:p w:rsidR="00882275" w:rsidRPr="00882275" w:rsidRDefault="00882275" w:rsidP="00C0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01286</w:t>
            </w:r>
          </w:p>
        </w:tc>
        <w:tc>
          <w:tcPr>
            <w:tcW w:w="4537" w:type="dxa"/>
            <w:hideMark/>
          </w:tcPr>
          <w:p w:rsidR="00882275" w:rsidRPr="00882275" w:rsidRDefault="00882275" w:rsidP="00C0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Встановлення статусу учасника бойових дій, видача посвідчення</w:t>
            </w:r>
          </w:p>
        </w:tc>
        <w:tc>
          <w:tcPr>
            <w:tcW w:w="3407" w:type="dxa"/>
            <w:hideMark/>
          </w:tcPr>
          <w:p w:rsidR="00882275" w:rsidRPr="00882275" w:rsidRDefault="004D5197" w:rsidP="00C0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9" w:tgtFrame="_blank" w:history="1">
              <w:r w:rsidR="00C04D79" w:rsidRPr="001767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uk-UA" w:eastAsia="ru-RU"/>
                </w:rPr>
                <w:t>Закон України</w:t>
              </w:r>
            </w:hyperlink>
            <w:r w:rsidR="00C04D79" w:rsidRPr="0017672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 «</w:t>
            </w:r>
            <w:r w:rsidR="00C04D79" w:rsidRPr="0088227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Про статус ветеранів війни, гарантії їх соціального захисту</w:t>
            </w:r>
            <w:r w:rsidR="00C04D79" w:rsidRPr="0017672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»</w:t>
            </w:r>
          </w:p>
        </w:tc>
      </w:tr>
      <w:tr w:rsidR="00882275" w:rsidRPr="00882275" w:rsidTr="002E45E9">
        <w:trPr>
          <w:trHeight w:val="12"/>
          <w:jc w:val="center"/>
        </w:trPr>
        <w:tc>
          <w:tcPr>
            <w:tcW w:w="717" w:type="dxa"/>
          </w:tcPr>
          <w:p w:rsidR="00882275" w:rsidRPr="00882275" w:rsidRDefault="00882275" w:rsidP="002E45E9">
            <w:pPr>
              <w:spacing w:after="0" w:line="240" w:lineRule="auto"/>
              <w:ind w:right="-108" w:hanging="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3" w:name="_heading=h.1fob9te"/>
            <w:bookmarkEnd w:id="3"/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</w:p>
        </w:tc>
        <w:tc>
          <w:tcPr>
            <w:tcW w:w="1275" w:type="dxa"/>
            <w:hideMark/>
          </w:tcPr>
          <w:p w:rsidR="00882275" w:rsidRPr="00882275" w:rsidRDefault="00882275" w:rsidP="00C0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01198</w:t>
            </w:r>
          </w:p>
        </w:tc>
        <w:tc>
          <w:tcPr>
            <w:tcW w:w="4537" w:type="dxa"/>
            <w:hideMark/>
          </w:tcPr>
          <w:p w:rsidR="00882275" w:rsidRPr="00882275" w:rsidRDefault="00882275" w:rsidP="00C0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Вклеювання бланка-вкладки до посвідчення учасника бойових дій, особи з інвалідністю внаслідок війни II і III групи з числа учасників бойових дій у період Другої світової війни, яким виповнилося 85 років і більше</w:t>
            </w:r>
          </w:p>
        </w:tc>
        <w:tc>
          <w:tcPr>
            <w:tcW w:w="3407" w:type="dxa"/>
            <w:hideMark/>
          </w:tcPr>
          <w:p w:rsidR="00882275" w:rsidRPr="00882275" w:rsidRDefault="00882275" w:rsidP="00C0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-“-</w:t>
            </w:r>
          </w:p>
        </w:tc>
      </w:tr>
      <w:tr w:rsidR="00882275" w:rsidRPr="00882275" w:rsidTr="002E45E9">
        <w:trPr>
          <w:trHeight w:val="12"/>
          <w:jc w:val="center"/>
        </w:trPr>
        <w:tc>
          <w:tcPr>
            <w:tcW w:w="717" w:type="dxa"/>
          </w:tcPr>
          <w:p w:rsidR="00882275" w:rsidRPr="00882275" w:rsidRDefault="00882275" w:rsidP="002E45E9">
            <w:pPr>
              <w:spacing w:after="0" w:line="240" w:lineRule="auto"/>
              <w:ind w:right="-108" w:hanging="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</w:t>
            </w:r>
          </w:p>
        </w:tc>
        <w:tc>
          <w:tcPr>
            <w:tcW w:w="1275" w:type="dxa"/>
            <w:hideMark/>
          </w:tcPr>
          <w:p w:rsidR="00882275" w:rsidRPr="00882275" w:rsidRDefault="00882275" w:rsidP="00C0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01285</w:t>
            </w:r>
          </w:p>
        </w:tc>
        <w:tc>
          <w:tcPr>
            <w:tcW w:w="4537" w:type="dxa"/>
            <w:hideMark/>
          </w:tcPr>
          <w:p w:rsidR="00882275" w:rsidRPr="00882275" w:rsidRDefault="00882275" w:rsidP="00C0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Позбавлення статусу учасника бойових дій за заявою такої особи</w:t>
            </w:r>
          </w:p>
        </w:tc>
        <w:tc>
          <w:tcPr>
            <w:tcW w:w="3407" w:type="dxa"/>
            <w:hideMark/>
          </w:tcPr>
          <w:p w:rsidR="00882275" w:rsidRPr="00882275" w:rsidRDefault="004D5197" w:rsidP="00C0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10" w:tgtFrame="_blank" w:history="1">
              <w:r w:rsidR="00882275" w:rsidRPr="001767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uk-UA" w:eastAsia="ru-RU"/>
                </w:rPr>
                <w:t>Закон України</w:t>
              </w:r>
            </w:hyperlink>
            <w:r w:rsidR="00C04D79" w:rsidRPr="0017672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  «</w:t>
            </w:r>
            <w:r w:rsidR="00882275" w:rsidRPr="0088227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Про статус ветеранів війни, гарантії їх соціального захисту</w:t>
            </w:r>
            <w:r w:rsidR="00C04D79" w:rsidRPr="0017672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»</w:t>
            </w:r>
            <w:r w:rsidR="00882275" w:rsidRPr="0088227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.</w:t>
            </w:r>
          </w:p>
        </w:tc>
      </w:tr>
      <w:tr w:rsidR="00882275" w:rsidRPr="00882275" w:rsidTr="002E45E9">
        <w:trPr>
          <w:trHeight w:val="12"/>
          <w:jc w:val="center"/>
        </w:trPr>
        <w:tc>
          <w:tcPr>
            <w:tcW w:w="717" w:type="dxa"/>
          </w:tcPr>
          <w:p w:rsidR="00882275" w:rsidRPr="00882275" w:rsidRDefault="00882275" w:rsidP="00C04D79">
            <w:pPr>
              <w:spacing w:after="0" w:line="240" w:lineRule="auto"/>
              <w:ind w:right="-108" w:hanging="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202</w:t>
            </w:r>
          </w:p>
        </w:tc>
        <w:tc>
          <w:tcPr>
            <w:tcW w:w="1275" w:type="dxa"/>
            <w:hideMark/>
          </w:tcPr>
          <w:p w:rsidR="00882275" w:rsidRPr="00882275" w:rsidRDefault="00882275" w:rsidP="00C0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01877</w:t>
            </w:r>
          </w:p>
        </w:tc>
        <w:tc>
          <w:tcPr>
            <w:tcW w:w="4537" w:type="dxa"/>
            <w:hideMark/>
          </w:tcPr>
          <w:p w:rsidR="00882275" w:rsidRPr="00882275" w:rsidRDefault="00882275" w:rsidP="00C0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Призначення одноразової грошової допомоги у разі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</w:t>
            </w:r>
          </w:p>
        </w:tc>
        <w:tc>
          <w:tcPr>
            <w:tcW w:w="3407" w:type="dxa"/>
            <w:hideMark/>
          </w:tcPr>
          <w:p w:rsidR="00882275" w:rsidRPr="00882275" w:rsidRDefault="004D5197" w:rsidP="00C0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11" w:tgtFrame="_blank" w:history="1">
              <w:r w:rsidR="00882275" w:rsidRPr="001767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uk-UA" w:eastAsia="ru-RU"/>
                </w:rPr>
                <w:t>Закон України</w:t>
              </w:r>
            </w:hyperlink>
            <w:r w:rsidR="00C04D79" w:rsidRPr="0017672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«</w:t>
            </w:r>
            <w:r w:rsidR="00882275" w:rsidRPr="0088227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Про волонтерську діяльність</w:t>
            </w:r>
            <w:r w:rsidR="00C04D79" w:rsidRPr="0017672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»</w:t>
            </w:r>
          </w:p>
        </w:tc>
      </w:tr>
      <w:tr w:rsidR="00882275" w:rsidRPr="00882275" w:rsidTr="002E45E9">
        <w:trPr>
          <w:trHeight w:val="12"/>
          <w:jc w:val="center"/>
        </w:trPr>
        <w:tc>
          <w:tcPr>
            <w:tcW w:w="717" w:type="dxa"/>
          </w:tcPr>
          <w:p w:rsidR="00882275" w:rsidRPr="00882275" w:rsidRDefault="00882275" w:rsidP="00C04D79">
            <w:pPr>
              <w:spacing w:after="0" w:line="240" w:lineRule="auto"/>
              <w:ind w:right="-108" w:hanging="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203</w:t>
            </w:r>
          </w:p>
        </w:tc>
        <w:tc>
          <w:tcPr>
            <w:tcW w:w="1275" w:type="dxa"/>
            <w:hideMark/>
          </w:tcPr>
          <w:p w:rsidR="00882275" w:rsidRPr="00882275" w:rsidRDefault="00882275" w:rsidP="00C0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00239</w:t>
            </w:r>
          </w:p>
        </w:tc>
        <w:tc>
          <w:tcPr>
            <w:tcW w:w="4537" w:type="dxa"/>
            <w:hideMark/>
          </w:tcPr>
          <w:p w:rsidR="00882275" w:rsidRPr="00882275" w:rsidRDefault="00882275" w:rsidP="00C0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Встановлення статусу учасника війни, видача посвідчення</w:t>
            </w:r>
          </w:p>
        </w:tc>
        <w:tc>
          <w:tcPr>
            <w:tcW w:w="3407" w:type="dxa"/>
          </w:tcPr>
          <w:p w:rsidR="00882275" w:rsidRPr="00882275" w:rsidRDefault="004D5197" w:rsidP="00C0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12" w:tgtFrame="_blank" w:history="1">
              <w:r w:rsidR="00882275" w:rsidRPr="001767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uk-UA" w:eastAsia="ru-RU"/>
                </w:rPr>
                <w:t>Закон України</w:t>
              </w:r>
            </w:hyperlink>
            <w:r w:rsidR="00C04D79" w:rsidRPr="0017672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  «</w:t>
            </w:r>
            <w:r w:rsidR="00882275" w:rsidRPr="0088227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Про статус ветеранів війни, гарантії їх соціального захисту</w:t>
            </w:r>
            <w:r w:rsidR="00C04D79" w:rsidRPr="0017672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»</w:t>
            </w:r>
          </w:p>
        </w:tc>
      </w:tr>
      <w:tr w:rsidR="00882275" w:rsidRPr="00882275" w:rsidTr="002E45E9">
        <w:trPr>
          <w:trHeight w:val="12"/>
          <w:jc w:val="center"/>
        </w:trPr>
        <w:tc>
          <w:tcPr>
            <w:tcW w:w="717" w:type="dxa"/>
          </w:tcPr>
          <w:p w:rsidR="00882275" w:rsidRPr="00882275" w:rsidRDefault="00882275" w:rsidP="00C04D79">
            <w:pPr>
              <w:spacing w:after="0" w:line="240" w:lineRule="auto"/>
              <w:ind w:right="-108" w:hanging="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204</w:t>
            </w:r>
          </w:p>
        </w:tc>
        <w:tc>
          <w:tcPr>
            <w:tcW w:w="1275" w:type="dxa"/>
            <w:hideMark/>
          </w:tcPr>
          <w:p w:rsidR="00882275" w:rsidRPr="00882275" w:rsidRDefault="00882275" w:rsidP="00C0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01597</w:t>
            </w:r>
          </w:p>
        </w:tc>
        <w:tc>
          <w:tcPr>
            <w:tcW w:w="4537" w:type="dxa"/>
            <w:hideMark/>
          </w:tcPr>
          <w:p w:rsidR="00882275" w:rsidRPr="00882275" w:rsidRDefault="00882275" w:rsidP="002E4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Видача нового посвідчення учасника бойових дій, особи з інвалідністю внаслідок війни, учасника війни, члена сім’ї загиблого (померлого) ветерана війни, члена сім’ї загиблого (померлого) Захисника чи Захисниці України, постраждалого учасника Революції Гідності замість непридатного/втраченого та у разі зміни персональних даних</w:t>
            </w:r>
          </w:p>
        </w:tc>
        <w:tc>
          <w:tcPr>
            <w:tcW w:w="3407" w:type="dxa"/>
            <w:hideMark/>
          </w:tcPr>
          <w:p w:rsidR="00882275" w:rsidRPr="00882275" w:rsidRDefault="004D5197" w:rsidP="002E4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13" w:tgtFrame="_blank" w:history="1">
              <w:r w:rsidR="002E45E9" w:rsidRPr="001767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uk-UA" w:eastAsia="ru-RU"/>
                </w:rPr>
                <w:t>Закон України</w:t>
              </w:r>
            </w:hyperlink>
            <w:r w:rsidR="002E45E9" w:rsidRPr="0017672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  «</w:t>
            </w:r>
            <w:r w:rsidR="002E45E9" w:rsidRPr="0088227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Про статус ветеранів війни, гарантії їх соціального захисту</w:t>
            </w:r>
            <w:r w:rsidR="002E45E9" w:rsidRPr="0017672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»</w:t>
            </w:r>
          </w:p>
        </w:tc>
      </w:tr>
      <w:tr w:rsidR="00882275" w:rsidRPr="00882275" w:rsidTr="002E45E9">
        <w:trPr>
          <w:trHeight w:val="12"/>
          <w:jc w:val="center"/>
        </w:trPr>
        <w:tc>
          <w:tcPr>
            <w:tcW w:w="717" w:type="dxa"/>
          </w:tcPr>
          <w:p w:rsidR="00882275" w:rsidRPr="00882275" w:rsidRDefault="00882275" w:rsidP="00C04D79">
            <w:pPr>
              <w:spacing w:after="0" w:line="240" w:lineRule="auto"/>
              <w:ind w:right="-108" w:hanging="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205</w:t>
            </w:r>
          </w:p>
        </w:tc>
        <w:tc>
          <w:tcPr>
            <w:tcW w:w="1275" w:type="dxa"/>
            <w:hideMark/>
          </w:tcPr>
          <w:p w:rsidR="00882275" w:rsidRPr="00882275" w:rsidRDefault="00882275" w:rsidP="00C0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02499</w:t>
            </w:r>
          </w:p>
        </w:tc>
        <w:tc>
          <w:tcPr>
            <w:tcW w:w="4537" w:type="dxa"/>
            <w:hideMark/>
          </w:tcPr>
          <w:p w:rsidR="00882275" w:rsidRPr="00882275" w:rsidRDefault="00882275" w:rsidP="002E4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Позбавлення статусу особи з інвалідністю внаслідок війни, члена сім’ї загиблого (померлого) Захисника чи Захисниці України за заявою такої особи</w:t>
            </w:r>
          </w:p>
        </w:tc>
        <w:tc>
          <w:tcPr>
            <w:tcW w:w="3407" w:type="dxa"/>
            <w:hideMark/>
          </w:tcPr>
          <w:p w:rsidR="00882275" w:rsidRPr="00882275" w:rsidRDefault="00882275" w:rsidP="0017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-“-</w:t>
            </w:r>
          </w:p>
        </w:tc>
      </w:tr>
      <w:tr w:rsidR="00882275" w:rsidRPr="00882275" w:rsidTr="002E45E9">
        <w:trPr>
          <w:trHeight w:val="12"/>
          <w:jc w:val="center"/>
        </w:trPr>
        <w:tc>
          <w:tcPr>
            <w:tcW w:w="717" w:type="dxa"/>
          </w:tcPr>
          <w:p w:rsidR="00882275" w:rsidRPr="00882275" w:rsidRDefault="00882275" w:rsidP="00C04D79">
            <w:pPr>
              <w:spacing w:after="0" w:line="240" w:lineRule="auto"/>
              <w:ind w:right="-108" w:hanging="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206</w:t>
            </w:r>
          </w:p>
        </w:tc>
        <w:tc>
          <w:tcPr>
            <w:tcW w:w="1275" w:type="dxa"/>
            <w:hideMark/>
          </w:tcPr>
          <w:p w:rsidR="00882275" w:rsidRPr="00882275" w:rsidRDefault="00882275" w:rsidP="00C0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00105</w:t>
            </w:r>
          </w:p>
        </w:tc>
        <w:tc>
          <w:tcPr>
            <w:tcW w:w="4537" w:type="dxa"/>
            <w:hideMark/>
          </w:tcPr>
          <w:p w:rsidR="00882275" w:rsidRPr="00882275" w:rsidRDefault="00882275" w:rsidP="002E4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Призначення одноразової грошової допомоги членам сім’ї, батькам та </w:t>
            </w: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lastRenderedPageBreak/>
              <w:t>утриманцям волонтера, загиблого (померлого)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</w:t>
            </w:r>
          </w:p>
        </w:tc>
        <w:tc>
          <w:tcPr>
            <w:tcW w:w="3407" w:type="dxa"/>
            <w:hideMark/>
          </w:tcPr>
          <w:p w:rsidR="00882275" w:rsidRPr="00882275" w:rsidRDefault="004D5197" w:rsidP="002E4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14" w:tgtFrame="_blank" w:history="1">
              <w:r w:rsidR="00882275" w:rsidRPr="001767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uk-UA" w:eastAsia="ru-RU"/>
                </w:rPr>
                <w:t>Закон України</w:t>
              </w:r>
            </w:hyperlink>
            <w:r w:rsidR="00882275" w:rsidRPr="0088227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 “ Про волонтерську діяльність ”</w:t>
            </w:r>
          </w:p>
        </w:tc>
      </w:tr>
      <w:tr w:rsidR="00882275" w:rsidRPr="00882275" w:rsidTr="002E45E9">
        <w:trPr>
          <w:trHeight w:val="12"/>
          <w:jc w:val="center"/>
        </w:trPr>
        <w:tc>
          <w:tcPr>
            <w:tcW w:w="717" w:type="dxa"/>
          </w:tcPr>
          <w:p w:rsidR="00882275" w:rsidRPr="00882275" w:rsidRDefault="00882275" w:rsidP="00C04D79">
            <w:pPr>
              <w:spacing w:after="0" w:line="240" w:lineRule="auto"/>
              <w:ind w:right="-108" w:hanging="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207</w:t>
            </w:r>
          </w:p>
        </w:tc>
        <w:tc>
          <w:tcPr>
            <w:tcW w:w="1275" w:type="dxa"/>
            <w:hideMark/>
          </w:tcPr>
          <w:p w:rsidR="00882275" w:rsidRPr="00882275" w:rsidRDefault="00882275" w:rsidP="00C0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02502</w:t>
            </w:r>
          </w:p>
        </w:tc>
        <w:tc>
          <w:tcPr>
            <w:tcW w:w="4537" w:type="dxa"/>
            <w:hideMark/>
          </w:tcPr>
          <w:p w:rsidR="00882275" w:rsidRPr="00882275" w:rsidRDefault="00882275" w:rsidP="002E4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Призначення одноразової грошової допомоги в разі загибелі (смерті) або інвалідності деяких категорій осі</w:t>
            </w:r>
            <w:r w:rsidR="002E45E9" w:rsidRPr="0017672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б відповідно до Закону України «</w:t>
            </w: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Про статус ветеранів війни, гарантії їх соціального захисту</w:t>
            </w:r>
            <w:r w:rsidR="002E45E9" w:rsidRPr="0017672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»</w:t>
            </w:r>
          </w:p>
        </w:tc>
        <w:tc>
          <w:tcPr>
            <w:tcW w:w="3407" w:type="dxa"/>
            <w:hideMark/>
          </w:tcPr>
          <w:p w:rsidR="00882275" w:rsidRPr="00882275" w:rsidRDefault="004D5197" w:rsidP="002E4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15" w:tgtFrame="_blank" w:history="1">
              <w:r w:rsidR="002E45E9" w:rsidRPr="001767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uk-UA" w:eastAsia="ru-RU"/>
                </w:rPr>
                <w:t>Закон України</w:t>
              </w:r>
            </w:hyperlink>
            <w:r w:rsidR="002E45E9" w:rsidRPr="0017672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  «</w:t>
            </w:r>
            <w:r w:rsidR="002E45E9" w:rsidRPr="0088227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Про статус ветеранів війни, гарантії їх соціального захисту</w:t>
            </w:r>
            <w:r w:rsidR="002E45E9" w:rsidRPr="0017672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»</w:t>
            </w:r>
          </w:p>
        </w:tc>
      </w:tr>
      <w:tr w:rsidR="00882275" w:rsidRPr="00882275" w:rsidTr="002E45E9">
        <w:trPr>
          <w:trHeight w:val="12"/>
          <w:jc w:val="center"/>
        </w:trPr>
        <w:tc>
          <w:tcPr>
            <w:tcW w:w="717" w:type="dxa"/>
          </w:tcPr>
          <w:p w:rsidR="00882275" w:rsidRPr="00882275" w:rsidRDefault="00882275" w:rsidP="00C04D79">
            <w:pPr>
              <w:spacing w:after="0" w:line="240" w:lineRule="auto"/>
              <w:ind w:right="-108" w:hanging="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208</w:t>
            </w:r>
          </w:p>
        </w:tc>
        <w:tc>
          <w:tcPr>
            <w:tcW w:w="1275" w:type="dxa"/>
            <w:hideMark/>
          </w:tcPr>
          <w:p w:rsidR="00882275" w:rsidRPr="00882275" w:rsidRDefault="00882275" w:rsidP="00C0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02347</w:t>
            </w:r>
          </w:p>
        </w:tc>
        <w:tc>
          <w:tcPr>
            <w:tcW w:w="4537" w:type="dxa"/>
            <w:hideMark/>
          </w:tcPr>
          <w:p w:rsidR="00882275" w:rsidRPr="00882275" w:rsidRDefault="00882275" w:rsidP="002E4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Призначення виплати щорічної разової грошової допомоги ветеранам війни і жертвам нацистських переслідувань</w:t>
            </w:r>
          </w:p>
        </w:tc>
        <w:tc>
          <w:tcPr>
            <w:tcW w:w="3407" w:type="dxa"/>
            <w:hideMark/>
          </w:tcPr>
          <w:p w:rsidR="00882275" w:rsidRPr="00882275" w:rsidRDefault="00882275" w:rsidP="002E4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  <w:lang w:val="uk-UA" w:eastAsia="ru-RU"/>
              </w:rPr>
              <w:t>Закони України</w:t>
            </w: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 </w:t>
            </w:r>
            <w:hyperlink r:id="rId16" w:tgtFrame="_blank" w:history="1">
              <w:r w:rsidR="002E45E9" w:rsidRPr="0017672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«Про статус ветеранів війни, гарантії їх соціального захисту»</w:t>
              </w:r>
            </w:hyperlink>
            <w:r w:rsidR="002E45E9" w:rsidRPr="0088227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і </w:t>
            </w:r>
            <w:r w:rsidR="002E45E9" w:rsidRPr="0017672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«</w:t>
            </w:r>
            <w:hyperlink r:id="rId17" w:tgtFrame="_blank" w:history="1">
              <w:r w:rsidR="002E45E9" w:rsidRPr="0017672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Про жертви нацистських переслідувань</w:t>
              </w:r>
              <w:r w:rsidR="002E45E9" w:rsidRPr="00176728">
                <w:rPr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val="uk-UA" w:eastAsia="ru-RU"/>
                </w:rPr>
                <w:t>»</w:t>
              </w:r>
            </w:hyperlink>
          </w:p>
        </w:tc>
      </w:tr>
      <w:tr w:rsidR="00882275" w:rsidRPr="00882275" w:rsidTr="002E45E9">
        <w:trPr>
          <w:trHeight w:val="12"/>
          <w:jc w:val="center"/>
        </w:trPr>
        <w:tc>
          <w:tcPr>
            <w:tcW w:w="717" w:type="dxa"/>
          </w:tcPr>
          <w:p w:rsidR="00882275" w:rsidRPr="00882275" w:rsidRDefault="00882275" w:rsidP="00C04D79">
            <w:pPr>
              <w:spacing w:after="0" w:line="240" w:lineRule="auto"/>
              <w:ind w:right="-108" w:hanging="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209</w:t>
            </w:r>
          </w:p>
        </w:tc>
        <w:tc>
          <w:tcPr>
            <w:tcW w:w="1275" w:type="dxa"/>
            <w:hideMark/>
          </w:tcPr>
          <w:p w:rsidR="00882275" w:rsidRPr="00882275" w:rsidRDefault="00882275" w:rsidP="00C0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01735</w:t>
            </w:r>
          </w:p>
        </w:tc>
        <w:tc>
          <w:tcPr>
            <w:tcW w:w="4537" w:type="dxa"/>
            <w:hideMark/>
          </w:tcPr>
          <w:p w:rsidR="00882275" w:rsidRPr="00882275" w:rsidRDefault="00882275" w:rsidP="002E4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Прийняття рішення про проведення безоплатного капітального ремонту власних житлових будинків і квартир осіб, що мають право на таку пільгу</w:t>
            </w:r>
          </w:p>
        </w:tc>
        <w:tc>
          <w:tcPr>
            <w:tcW w:w="3407" w:type="dxa"/>
            <w:hideMark/>
          </w:tcPr>
          <w:p w:rsidR="00882275" w:rsidRPr="00882275" w:rsidRDefault="00882275" w:rsidP="0017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-“-</w:t>
            </w:r>
          </w:p>
        </w:tc>
      </w:tr>
      <w:tr w:rsidR="00882275" w:rsidRPr="00882275" w:rsidTr="002E45E9">
        <w:trPr>
          <w:trHeight w:val="12"/>
          <w:jc w:val="center"/>
        </w:trPr>
        <w:tc>
          <w:tcPr>
            <w:tcW w:w="717" w:type="dxa"/>
          </w:tcPr>
          <w:p w:rsidR="00882275" w:rsidRPr="00882275" w:rsidRDefault="00882275" w:rsidP="00C04D79">
            <w:pPr>
              <w:spacing w:after="0" w:line="240" w:lineRule="auto"/>
              <w:ind w:right="-108" w:hanging="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210</w:t>
            </w:r>
          </w:p>
        </w:tc>
        <w:tc>
          <w:tcPr>
            <w:tcW w:w="1275" w:type="dxa"/>
            <w:hideMark/>
          </w:tcPr>
          <w:p w:rsidR="00882275" w:rsidRPr="00882275" w:rsidRDefault="00882275" w:rsidP="00C0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01284</w:t>
            </w:r>
          </w:p>
        </w:tc>
        <w:tc>
          <w:tcPr>
            <w:tcW w:w="4537" w:type="dxa"/>
            <w:hideMark/>
          </w:tcPr>
          <w:p w:rsidR="00882275" w:rsidRPr="00882275" w:rsidRDefault="00882275" w:rsidP="002E4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Встановлення факту одержання ушкоджень здоров’я від вибухових речовин, боєприпасів і військового озброєння на території проведення антитерористичної операції, </w:t>
            </w: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lastRenderedPageBreak/>
              <w:t>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 та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</w:p>
        </w:tc>
        <w:tc>
          <w:tcPr>
            <w:tcW w:w="3407" w:type="dxa"/>
            <w:hideMark/>
          </w:tcPr>
          <w:p w:rsidR="00882275" w:rsidRPr="00882275" w:rsidRDefault="004D5197" w:rsidP="002E4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18" w:tgtFrame="_blank" w:history="1">
              <w:r w:rsidR="00882275" w:rsidRPr="001767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uk-UA" w:eastAsia="ru-RU"/>
                </w:rPr>
                <w:t>Закон України</w:t>
              </w:r>
            </w:hyperlink>
            <w:r w:rsidR="002E45E9" w:rsidRPr="0017672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  «</w:t>
            </w:r>
            <w:r w:rsidR="00882275" w:rsidRPr="0088227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Про статус ветеранів війни, гарантії їх соціального захисту</w:t>
            </w:r>
            <w:r w:rsidR="002E45E9" w:rsidRPr="0017672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»</w:t>
            </w:r>
          </w:p>
        </w:tc>
      </w:tr>
      <w:tr w:rsidR="00882275" w:rsidRPr="00882275" w:rsidTr="002E45E9">
        <w:trPr>
          <w:trHeight w:val="613"/>
          <w:jc w:val="center"/>
        </w:trPr>
        <w:tc>
          <w:tcPr>
            <w:tcW w:w="717" w:type="dxa"/>
          </w:tcPr>
          <w:p w:rsidR="00882275" w:rsidRPr="00882275" w:rsidRDefault="00882275" w:rsidP="00C04D79">
            <w:pPr>
              <w:spacing w:after="0" w:line="240" w:lineRule="auto"/>
              <w:ind w:right="-108" w:hanging="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211</w:t>
            </w:r>
          </w:p>
        </w:tc>
        <w:tc>
          <w:tcPr>
            <w:tcW w:w="1275" w:type="dxa"/>
            <w:hideMark/>
          </w:tcPr>
          <w:p w:rsidR="00882275" w:rsidRPr="00882275" w:rsidRDefault="00882275" w:rsidP="00C0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02266</w:t>
            </w:r>
          </w:p>
        </w:tc>
        <w:tc>
          <w:tcPr>
            <w:tcW w:w="4537" w:type="dxa"/>
            <w:hideMark/>
          </w:tcPr>
          <w:p w:rsidR="00882275" w:rsidRPr="00882275" w:rsidRDefault="00882275" w:rsidP="002E4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Надання відомостей з Єдиного державного реєстру ветеранів війни</w:t>
            </w:r>
          </w:p>
        </w:tc>
        <w:tc>
          <w:tcPr>
            <w:tcW w:w="3407" w:type="dxa"/>
            <w:hideMark/>
          </w:tcPr>
          <w:p w:rsidR="00882275" w:rsidRPr="00882275" w:rsidRDefault="004D5197" w:rsidP="002E4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19" w:tgtFrame="_blank" w:history="1">
              <w:r w:rsidR="00882275" w:rsidRPr="001767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uk-UA" w:eastAsia="ru-RU"/>
                </w:rPr>
                <w:t>Закон України</w:t>
              </w:r>
            </w:hyperlink>
            <w:r w:rsidR="00176728" w:rsidRPr="0017672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  «</w:t>
            </w:r>
            <w:r w:rsidR="00882275" w:rsidRPr="0088227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Про статус ветеранів війни, гарантії їх соціального захисту</w:t>
            </w:r>
            <w:r w:rsidR="00176728" w:rsidRPr="0017672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»</w:t>
            </w:r>
          </w:p>
        </w:tc>
      </w:tr>
      <w:tr w:rsidR="00882275" w:rsidRPr="00882275" w:rsidTr="002E45E9">
        <w:trPr>
          <w:trHeight w:val="12"/>
          <w:jc w:val="center"/>
        </w:trPr>
        <w:tc>
          <w:tcPr>
            <w:tcW w:w="717" w:type="dxa"/>
          </w:tcPr>
          <w:p w:rsidR="00882275" w:rsidRPr="00882275" w:rsidRDefault="00882275" w:rsidP="00C04D79">
            <w:pPr>
              <w:spacing w:after="0" w:line="240" w:lineRule="auto"/>
              <w:ind w:right="-108" w:hanging="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212</w:t>
            </w:r>
          </w:p>
        </w:tc>
        <w:tc>
          <w:tcPr>
            <w:tcW w:w="1275" w:type="dxa"/>
            <w:hideMark/>
          </w:tcPr>
          <w:p w:rsidR="00882275" w:rsidRPr="00882275" w:rsidRDefault="00882275" w:rsidP="00C0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02216</w:t>
            </w:r>
          </w:p>
        </w:tc>
        <w:tc>
          <w:tcPr>
            <w:tcW w:w="4537" w:type="dxa"/>
            <w:hideMark/>
          </w:tcPr>
          <w:p w:rsidR="00882275" w:rsidRPr="00882275" w:rsidRDefault="00882275" w:rsidP="002E4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Безоплатне поховання померлих (загиблих) осіб, які мають особливі заслуги та особливі трудові заслуги перед Батьківщиною, учасників бойових дій, постраждалих учасників Революції Гідності і осіб з інвалідністю внаслідок війни</w:t>
            </w:r>
          </w:p>
        </w:tc>
        <w:tc>
          <w:tcPr>
            <w:tcW w:w="3407" w:type="dxa"/>
            <w:hideMark/>
          </w:tcPr>
          <w:p w:rsidR="00882275" w:rsidRPr="00882275" w:rsidRDefault="00882275" w:rsidP="00176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  <w:lang w:val="uk-UA" w:eastAsia="ru-RU"/>
              </w:rPr>
              <w:t>Закони України</w:t>
            </w: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 </w:t>
            </w:r>
            <w:r w:rsidR="00176728" w:rsidRPr="0017672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</w:t>
            </w:r>
            <w:hyperlink r:id="rId20" w:tgtFrame="_blank" w:history="1">
              <w:r w:rsidR="00176728" w:rsidRPr="0017672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«</w:t>
              </w:r>
              <w:r w:rsidRPr="0017672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Про поховання та похоронну справу</w:t>
              </w:r>
              <w:r w:rsidR="00176728" w:rsidRPr="00176728">
                <w:rPr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val="uk-UA" w:eastAsia="ru-RU"/>
                </w:rPr>
                <w:t>»</w:t>
              </w:r>
            </w:hyperlink>
            <w:r w:rsidR="00176728" w:rsidRPr="0017672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, </w:t>
            </w:r>
            <w:hyperlink r:id="rId21" w:tgtFrame="_blank" w:history="1">
              <w:r w:rsidR="00176728" w:rsidRPr="0017672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«</w:t>
              </w:r>
              <w:r w:rsidRPr="0017672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Про статус ветеранів війни, гарантії їх соціального захисту</w:t>
              </w:r>
              <w:r w:rsidR="00176728" w:rsidRPr="00176728">
                <w:rPr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val="uk-UA" w:eastAsia="ru-RU"/>
                </w:rPr>
                <w:t>»</w:t>
              </w:r>
            </w:hyperlink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 і </w:t>
            </w:r>
            <w:hyperlink r:id="rId22" w:tgtFrame="_blank" w:history="1">
              <w:r w:rsidR="00176728" w:rsidRPr="0017672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«</w:t>
              </w:r>
              <w:r w:rsidRPr="0017672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Про основні засади соціального захисту ветеранів праці та інших громадян похилого віку в Україні</w:t>
              </w:r>
              <w:r w:rsidR="00176728" w:rsidRPr="00176728">
                <w:rPr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val="uk-UA" w:eastAsia="ru-RU"/>
                </w:rPr>
                <w:t>»</w:t>
              </w:r>
            </w:hyperlink>
          </w:p>
        </w:tc>
      </w:tr>
      <w:tr w:rsidR="00882275" w:rsidRPr="00882275" w:rsidTr="002E45E9">
        <w:trPr>
          <w:trHeight w:val="12"/>
          <w:jc w:val="center"/>
        </w:trPr>
        <w:tc>
          <w:tcPr>
            <w:tcW w:w="717" w:type="dxa"/>
          </w:tcPr>
          <w:p w:rsidR="00882275" w:rsidRPr="00882275" w:rsidRDefault="00882275" w:rsidP="00C04D79">
            <w:pPr>
              <w:spacing w:after="0" w:line="240" w:lineRule="auto"/>
              <w:ind w:right="-108" w:hanging="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213</w:t>
            </w:r>
          </w:p>
        </w:tc>
        <w:tc>
          <w:tcPr>
            <w:tcW w:w="1275" w:type="dxa"/>
            <w:hideMark/>
          </w:tcPr>
          <w:p w:rsidR="00882275" w:rsidRPr="00882275" w:rsidRDefault="00882275" w:rsidP="00C0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02500</w:t>
            </w:r>
          </w:p>
        </w:tc>
        <w:tc>
          <w:tcPr>
            <w:tcW w:w="4537" w:type="dxa"/>
            <w:hideMark/>
          </w:tcPr>
          <w:p w:rsidR="00882275" w:rsidRPr="00882275" w:rsidRDefault="00882275" w:rsidP="002E4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Безоплатне спорудження надгробку на могилі померлої (загиблої) особи, яка має особливі заслуги та особливі трудові заслуги перед Батьківщиною за встановленим зразком</w:t>
            </w:r>
          </w:p>
        </w:tc>
        <w:tc>
          <w:tcPr>
            <w:tcW w:w="3407" w:type="dxa"/>
            <w:hideMark/>
          </w:tcPr>
          <w:p w:rsidR="00882275" w:rsidRPr="00882275" w:rsidRDefault="00882275" w:rsidP="0017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-“-</w:t>
            </w:r>
          </w:p>
        </w:tc>
      </w:tr>
      <w:tr w:rsidR="00882275" w:rsidRPr="00882275" w:rsidTr="002E45E9">
        <w:trPr>
          <w:trHeight w:val="12"/>
          <w:jc w:val="center"/>
        </w:trPr>
        <w:tc>
          <w:tcPr>
            <w:tcW w:w="717" w:type="dxa"/>
            <w:vMerge w:val="restart"/>
          </w:tcPr>
          <w:p w:rsidR="00882275" w:rsidRPr="00882275" w:rsidRDefault="00882275" w:rsidP="00C04D79">
            <w:pPr>
              <w:spacing w:after="0" w:line="240" w:lineRule="auto"/>
              <w:ind w:right="-108" w:hanging="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214</w:t>
            </w:r>
          </w:p>
        </w:tc>
        <w:tc>
          <w:tcPr>
            <w:tcW w:w="1275" w:type="dxa"/>
            <w:hideMark/>
          </w:tcPr>
          <w:p w:rsidR="00882275" w:rsidRPr="00882275" w:rsidRDefault="00882275" w:rsidP="002E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7" w:type="dxa"/>
            <w:vMerge w:val="restart"/>
            <w:hideMark/>
          </w:tcPr>
          <w:p w:rsidR="00882275" w:rsidRPr="00882275" w:rsidRDefault="00882275" w:rsidP="002E4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Надання громадським об’єднанням ветеранів війни безплатно приміщень для здійснення їх статутних завдань</w:t>
            </w:r>
          </w:p>
        </w:tc>
        <w:tc>
          <w:tcPr>
            <w:tcW w:w="3407" w:type="dxa"/>
            <w:vMerge w:val="restart"/>
            <w:hideMark/>
          </w:tcPr>
          <w:p w:rsidR="00882275" w:rsidRPr="00882275" w:rsidRDefault="004D5197" w:rsidP="002E4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23" w:tgtFrame="_blank" w:history="1">
              <w:r w:rsidR="00882275" w:rsidRPr="001767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uk-UA" w:eastAsia="ru-RU"/>
                </w:rPr>
                <w:t>Закон України</w:t>
              </w:r>
            </w:hyperlink>
            <w:r w:rsidR="00176728" w:rsidRPr="0017672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 «</w:t>
            </w:r>
            <w:r w:rsidR="00882275" w:rsidRPr="0088227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Про статус ветеранів війни, гарантії їх соціального захисту</w:t>
            </w:r>
            <w:r w:rsidR="00176728" w:rsidRPr="0017672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»</w:t>
            </w:r>
          </w:p>
        </w:tc>
      </w:tr>
      <w:tr w:rsidR="00882275" w:rsidRPr="00882275" w:rsidTr="002E45E9">
        <w:trPr>
          <w:trHeight w:val="12"/>
          <w:jc w:val="center"/>
        </w:trPr>
        <w:tc>
          <w:tcPr>
            <w:tcW w:w="717" w:type="dxa"/>
            <w:vMerge/>
          </w:tcPr>
          <w:p w:rsidR="00882275" w:rsidRPr="00882275" w:rsidRDefault="00882275" w:rsidP="00C04D79">
            <w:pPr>
              <w:numPr>
                <w:ilvl w:val="0"/>
                <w:numId w:val="2"/>
              </w:numPr>
              <w:spacing w:after="0" w:line="240" w:lineRule="auto"/>
              <w:ind w:left="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</w:tcBorders>
            <w:hideMark/>
          </w:tcPr>
          <w:p w:rsidR="00882275" w:rsidRPr="00882275" w:rsidRDefault="00882275" w:rsidP="00C0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2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02501</w:t>
            </w:r>
          </w:p>
        </w:tc>
        <w:tc>
          <w:tcPr>
            <w:tcW w:w="4537" w:type="dxa"/>
            <w:vMerge/>
            <w:hideMark/>
          </w:tcPr>
          <w:p w:rsidR="00882275" w:rsidRPr="00882275" w:rsidRDefault="00882275" w:rsidP="00C0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07" w:type="dxa"/>
            <w:vMerge/>
            <w:hideMark/>
          </w:tcPr>
          <w:p w:rsidR="00882275" w:rsidRPr="00882275" w:rsidRDefault="00882275" w:rsidP="00C0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882275" w:rsidRPr="00882275" w:rsidRDefault="00882275" w:rsidP="00882275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2275" w:rsidRPr="00882275" w:rsidRDefault="00882275" w:rsidP="00882275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5F5" w:rsidRDefault="00E535F5"/>
    <w:sectPr w:rsidR="00E535F5" w:rsidSect="002E45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504F9"/>
    <w:multiLevelType w:val="hybridMultilevel"/>
    <w:tmpl w:val="5A0CD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E03F02"/>
    <w:multiLevelType w:val="hybridMultilevel"/>
    <w:tmpl w:val="A7F258AA"/>
    <w:lvl w:ilvl="0" w:tplc="0422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7BE"/>
    <w:rsid w:val="00176728"/>
    <w:rsid w:val="002E45E9"/>
    <w:rsid w:val="004D5197"/>
    <w:rsid w:val="0053410C"/>
    <w:rsid w:val="00561CF4"/>
    <w:rsid w:val="00570AAB"/>
    <w:rsid w:val="005E2A40"/>
    <w:rsid w:val="008277BE"/>
    <w:rsid w:val="00827EFC"/>
    <w:rsid w:val="00882275"/>
    <w:rsid w:val="00C04D79"/>
    <w:rsid w:val="00E5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2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2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551-12" TargetMode="External"/><Relationship Id="rId13" Type="http://schemas.openxmlformats.org/officeDocument/2006/relationships/hyperlink" Target="https://zakon.rada.gov.ua/laws/show/3551-12" TargetMode="External"/><Relationship Id="rId18" Type="http://schemas.openxmlformats.org/officeDocument/2006/relationships/hyperlink" Target="https://zakon.rada.gov.ua/laws/show/3551-1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zakon.rada.gov.ua/laws/show/3551-12" TargetMode="External"/><Relationship Id="rId7" Type="http://schemas.openxmlformats.org/officeDocument/2006/relationships/hyperlink" Target="https://zakon.rada.gov.ua/laws/show/3551-12" TargetMode="External"/><Relationship Id="rId12" Type="http://schemas.openxmlformats.org/officeDocument/2006/relationships/hyperlink" Target="https://zakon.rada.gov.ua/laws/show/3551-12" TargetMode="External"/><Relationship Id="rId17" Type="http://schemas.openxmlformats.org/officeDocument/2006/relationships/hyperlink" Target="https://zakon.rada.gov.ua/laws/show/1584-1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3551-12" TargetMode="External"/><Relationship Id="rId20" Type="http://schemas.openxmlformats.org/officeDocument/2006/relationships/hyperlink" Target="https://zakon.rada.gov.ua/laws/show/1102-1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zakon.rada.gov.ua/laws/show/3236-17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3551-12" TargetMode="External"/><Relationship Id="rId23" Type="http://schemas.openxmlformats.org/officeDocument/2006/relationships/hyperlink" Target="https://zakon.rada.gov.ua/laws/show/3551-12" TargetMode="External"/><Relationship Id="rId10" Type="http://schemas.openxmlformats.org/officeDocument/2006/relationships/hyperlink" Target="https://zakon.rada.gov.ua/laws/show/3551-12" TargetMode="External"/><Relationship Id="rId19" Type="http://schemas.openxmlformats.org/officeDocument/2006/relationships/hyperlink" Target="https://zakon.rada.gov.ua/laws/show/3551-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3551-12" TargetMode="External"/><Relationship Id="rId14" Type="http://schemas.openxmlformats.org/officeDocument/2006/relationships/hyperlink" Target="https://zakon.rada.gov.ua/laws/show/3236-17" TargetMode="External"/><Relationship Id="rId22" Type="http://schemas.openxmlformats.org/officeDocument/2006/relationships/hyperlink" Target="https://zakon.rada.gov.ua/laws/show/3721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5458</Words>
  <Characters>3112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2023-07-03T06:59:00Z</dcterms:created>
  <dcterms:modified xsi:type="dcterms:W3CDTF">2023-07-05T10:34:00Z</dcterms:modified>
</cp:coreProperties>
</file>