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D6" w:rsidRPr="009878D6" w:rsidRDefault="009878D6" w:rsidP="009878D6">
      <w:pPr>
        <w:shd w:val="clear" w:color="auto" w:fill="FFFFFF"/>
        <w:suppressAutoHyphens/>
        <w:jc w:val="center"/>
        <w:rPr>
          <w:rFonts w:eastAsia="Times New Roman"/>
          <w:b/>
          <w:spacing w:val="-1"/>
          <w:sz w:val="32"/>
          <w:szCs w:val="32"/>
          <w:lang w:eastAsia="ar-SA"/>
        </w:rPr>
      </w:pPr>
      <w:r w:rsidRPr="009878D6">
        <w:rPr>
          <w:rFonts w:eastAsia="Times New Roman"/>
          <w:b/>
          <w:noProof/>
          <w:sz w:val="28"/>
          <w:szCs w:val="28"/>
          <w:lang w:eastAsia="uk-UA"/>
        </w:rPr>
        <w:drawing>
          <wp:inline distT="0" distB="0" distL="0" distR="0" wp14:anchorId="4D08B849" wp14:editId="62929CB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8D6" w:rsidRPr="009878D6" w:rsidRDefault="009878D6" w:rsidP="009878D6">
      <w:pPr>
        <w:tabs>
          <w:tab w:val="center" w:pos="4931"/>
        </w:tabs>
        <w:suppressAutoHyphens/>
        <w:spacing w:line="200" w:lineRule="atLeast"/>
        <w:jc w:val="center"/>
        <w:rPr>
          <w:rFonts w:eastAsia="Times New Roman"/>
          <w:b/>
          <w:bCs/>
          <w:color w:val="000000"/>
          <w:sz w:val="32"/>
          <w:szCs w:val="32"/>
          <w:lang w:eastAsia="ar-SA"/>
        </w:rPr>
      </w:pPr>
      <w:r w:rsidRPr="009878D6">
        <w:rPr>
          <w:rFonts w:eastAsia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878D6" w:rsidRPr="009878D6" w:rsidRDefault="009878D6" w:rsidP="009878D6">
      <w:pPr>
        <w:suppressAutoHyphens/>
        <w:spacing w:line="200" w:lineRule="atLeast"/>
        <w:jc w:val="center"/>
        <w:rPr>
          <w:rFonts w:eastAsia="Times New Roman"/>
          <w:b/>
          <w:bCs/>
          <w:color w:val="000000"/>
          <w:sz w:val="30"/>
          <w:szCs w:val="30"/>
          <w:lang w:eastAsia="ar-SA"/>
        </w:rPr>
      </w:pPr>
      <w:r w:rsidRPr="009878D6">
        <w:rPr>
          <w:rFonts w:eastAsia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878D6" w:rsidRPr="009878D6" w:rsidRDefault="009878D6" w:rsidP="009878D6">
      <w:pPr>
        <w:suppressAutoHyphens/>
        <w:spacing w:line="200" w:lineRule="atLeast"/>
        <w:jc w:val="center"/>
        <w:rPr>
          <w:rFonts w:eastAsia="Times New Roman"/>
          <w:lang w:eastAsia="ar-SA"/>
        </w:rPr>
      </w:pPr>
      <w:r w:rsidRPr="009878D6">
        <w:rPr>
          <w:rFonts w:eastAsia="Times New Roman"/>
          <w:lang w:eastAsia="ar-SA"/>
        </w:rPr>
        <w:t>Ананьїв</w:t>
      </w:r>
    </w:p>
    <w:p w:rsidR="009878D6" w:rsidRPr="009878D6" w:rsidRDefault="009878D6" w:rsidP="009878D6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9878D6" w:rsidRPr="009878D6" w:rsidRDefault="009878D6" w:rsidP="009878D6">
      <w:pPr>
        <w:jc w:val="center"/>
        <w:rPr>
          <w:rFonts w:eastAsia="Calibri"/>
          <w:sz w:val="28"/>
          <w:szCs w:val="28"/>
          <w:lang w:eastAsia="en-US"/>
        </w:rPr>
      </w:pPr>
      <w:r w:rsidRPr="009878D6">
        <w:rPr>
          <w:rFonts w:eastAsia="Calibri"/>
          <w:sz w:val="28"/>
          <w:szCs w:val="28"/>
          <w:lang w:eastAsia="en-US"/>
        </w:rPr>
        <w:t>07 липня 2023 року</w:t>
      </w:r>
      <w:r w:rsidRPr="009878D6">
        <w:rPr>
          <w:rFonts w:eastAsia="Calibri"/>
          <w:sz w:val="28"/>
          <w:szCs w:val="28"/>
          <w:lang w:eastAsia="en-US"/>
        </w:rPr>
        <w:tab/>
      </w:r>
      <w:r w:rsidRPr="009878D6">
        <w:rPr>
          <w:rFonts w:eastAsia="Calibri"/>
          <w:sz w:val="28"/>
          <w:szCs w:val="28"/>
          <w:lang w:eastAsia="en-US"/>
        </w:rPr>
        <w:tab/>
      </w:r>
      <w:r w:rsidRPr="009878D6">
        <w:rPr>
          <w:rFonts w:eastAsia="Calibri"/>
          <w:sz w:val="28"/>
          <w:szCs w:val="28"/>
          <w:lang w:eastAsia="en-US"/>
        </w:rPr>
        <w:tab/>
      </w:r>
      <w:r w:rsidRPr="009878D6">
        <w:rPr>
          <w:rFonts w:eastAsia="Calibri"/>
          <w:sz w:val="28"/>
          <w:szCs w:val="28"/>
          <w:lang w:eastAsia="en-US"/>
        </w:rPr>
        <w:tab/>
      </w:r>
      <w:r w:rsidRPr="009878D6">
        <w:rPr>
          <w:rFonts w:eastAsia="Calibri"/>
          <w:sz w:val="28"/>
          <w:szCs w:val="28"/>
          <w:lang w:eastAsia="en-US"/>
        </w:rPr>
        <w:tab/>
      </w:r>
      <w:r w:rsidRPr="009878D6">
        <w:rPr>
          <w:rFonts w:eastAsia="Calibri"/>
          <w:sz w:val="28"/>
          <w:szCs w:val="28"/>
          <w:lang w:eastAsia="en-US"/>
        </w:rPr>
        <w:tab/>
      </w:r>
      <w:bookmarkStart w:id="0" w:name="_GoBack"/>
      <w:bookmarkEnd w:id="0"/>
      <w:r w:rsidRPr="009878D6">
        <w:rPr>
          <w:rFonts w:eastAsia="Calibri"/>
          <w:sz w:val="28"/>
          <w:szCs w:val="28"/>
          <w:lang w:eastAsia="en-US"/>
        </w:rPr>
        <w:tab/>
        <w:t xml:space="preserve">        № 85</w:t>
      </w:r>
      <w:r>
        <w:rPr>
          <w:rFonts w:eastAsia="Calibri"/>
          <w:sz w:val="28"/>
          <w:szCs w:val="28"/>
          <w:lang w:eastAsia="en-US"/>
        </w:rPr>
        <w:t>6</w:t>
      </w:r>
      <w:r w:rsidRPr="009878D6">
        <w:rPr>
          <w:rFonts w:eastAsia="Calibri"/>
          <w:sz w:val="28"/>
          <w:szCs w:val="28"/>
          <w:lang w:eastAsia="en-US"/>
        </w:rPr>
        <w:t>-</w:t>
      </w:r>
      <w:r w:rsidRPr="009878D6">
        <w:rPr>
          <w:rFonts w:eastAsia="Calibri"/>
          <w:sz w:val="28"/>
          <w:szCs w:val="28"/>
          <w:lang w:val="en-US" w:eastAsia="en-US"/>
        </w:rPr>
        <w:t>V</w:t>
      </w:r>
      <w:r w:rsidRPr="009878D6">
        <w:rPr>
          <w:rFonts w:eastAsia="Calibri"/>
          <w:sz w:val="28"/>
          <w:szCs w:val="28"/>
          <w:lang w:eastAsia="en-US"/>
        </w:rPr>
        <w:t>ІІІ</w:t>
      </w:r>
    </w:p>
    <w:p w:rsidR="003C037C" w:rsidRPr="003C037C" w:rsidRDefault="003C037C" w:rsidP="00F21AB5">
      <w:pPr>
        <w:ind w:firstLine="540"/>
        <w:jc w:val="center"/>
        <w:rPr>
          <w:rFonts w:eastAsia="Times New Roman"/>
          <w:b/>
          <w:bCs/>
          <w:sz w:val="28"/>
          <w:szCs w:val="28"/>
          <w:lang w:eastAsia="uk-UA"/>
        </w:rPr>
      </w:pPr>
    </w:p>
    <w:p w:rsidR="003C037C" w:rsidRPr="003A6886" w:rsidRDefault="00F21AB5" w:rsidP="009878D6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 xml:space="preserve">Про встановлення пільг для фізичних та юридичних осіб </w:t>
      </w:r>
    </w:p>
    <w:p w:rsidR="00F21AB5" w:rsidRPr="001D0E71" w:rsidRDefault="00F21AB5" w:rsidP="009878D6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>зі сплати земельного податку</w:t>
      </w:r>
    </w:p>
    <w:p w:rsidR="00F21AB5" w:rsidRPr="003C037C" w:rsidRDefault="00F21AB5" w:rsidP="003C037C">
      <w:pPr>
        <w:jc w:val="center"/>
        <w:rPr>
          <w:rFonts w:eastAsia="Times New Roman"/>
          <w:szCs w:val="28"/>
          <w:lang w:eastAsia="uk-UA"/>
        </w:rPr>
      </w:pPr>
    </w:p>
    <w:p w:rsidR="00F21AB5" w:rsidRPr="009878D6" w:rsidRDefault="00F21AB5" w:rsidP="009878D6">
      <w:pPr>
        <w:pStyle w:val="a3"/>
        <w:ind w:firstLine="709"/>
        <w:jc w:val="both"/>
        <w:rPr>
          <w:sz w:val="28"/>
          <w:szCs w:val="28"/>
          <w:lang w:eastAsia="uk-UA"/>
        </w:rPr>
      </w:pPr>
      <w:r w:rsidRPr="009878D6">
        <w:rPr>
          <w:sz w:val="28"/>
          <w:szCs w:val="28"/>
          <w:lang w:eastAsia="uk-UA"/>
        </w:rPr>
        <w:t>Керуючись статтями 26,59,69 Закону України «Про місцеве самоврядування в Україні», статтями</w:t>
      </w:r>
      <w:r w:rsidRPr="009878D6">
        <w:rPr>
          <w:b/>
          <w:sz w:val="28"/>
          <w:szCs w:val="28"/>
          <w:lang w:eastAsia="uk-UA"/>
        </w:rPr>
        <w:t xml:space="preserve"> </w:t>
      </w:r>
      <w:r w:rsidRPr="009878D6">
        <w:rPr>
          <w:sz w:val="28"/>
          <w:szCs w:val="28"/>
          <w:lang w:eastAsia="uk-UA"/>
        </w:rPr>
        <w:t>281</w:t>
      </w:r>
      <w:r w:rsidR="003A6886" w:rsidRPr="009878D6">
        <w:rPr>
          <w:sz w:val="28"/>
          <w:szCs w:val="28"/>
          <w:lang w:eastAsia="uk-UA"/>
        </w:rPr>
        <w:t>,282,</w:t>
      </w:r>
      <w:r w:rsidRPr="009878D6">
        <w:rPr>
          <w:sz w:val="28"/>
          <w:szCs w:val="28"/>
          <w:lang w:eastAsia="uk-UA"/>
        </w:rPr>
        <w:t xml:space="preserve">284 Податкового Кодексу України, </w:t>
      </w:r>
      <w:r w:rsidRPr="009878D6">
        <w:rPr>
          <w:rFonts w:eastAsiaTheme="minorHAnsi"/>
          <w:sz w:val="28"/>
          <w:szCs w:val="28"/>
          <w:lang w:eastAsia="ar-SA"/>
        </w:rPr>
        <w:t xml:space="preserve">враховуючи рішення виконавчого комітету Ананьївської міської ради від </w:t>
      </w:r>
      <w:r w:rsidR="009878D6" w:rsidRPr="009878D6">
        <w:rPr>
          <w:rFonts w:eastAsiaTheme="minorHAnsi"/>
          <w:sz w:val="28"/>
          <w:szCs w:val="28"/>
          <w:lang w:eastAsia="ar-SA"/>
        </w:rPr>
        <w:t>06</w:t>
      </w:r>
      <w:r w:rsidR="006B4C3A" w:rsidRPr="009878D6">
        <w:rPr>
          <w:rFonts w:eastAsiaTheme="minorHAnsi"/>
          <w:sz w:val="28"/>
          <w:szCs w:val="28"/>
          <w:lang w:eastAsia="ar-SA"/>
        </w:rPr>
        <w:t xml:space="preserve"> лип</w:t>
      </w:r>
      <w:r w:rsidR="003A6886" w:rsidRPr="009878D6">
        <w:rPr>
          <w:rFonts w:eastAsiaTheme="minorHAnsi"/>
          <w:sz w:val="28"/>
          <w:szCs w:val="28"/>
          <w:lang w:eastAsia="ar-SA"/>
        </w:rPr>
        <w:t xml:space="preserve">ня 2023 року </w:t>
      </w:r>
      <w:r w:rsidRPr="009A39BC">
        <w:rPr>
          <w:rFonts w:eastAsiaTheme="minorHAnsi"/>
          <w:sz w:val="28"/>
          <w:szCs w:val="28"/>
          <w:lang w:eastAsia="ar-SA"/>
        </w:rPr>
        <w:t>№</w:t>
      </w:r>
      <w:r w:rsidR="009A39BC" w:rsidRPr="009A39BC">
        <w:rPr>
          <w:rFonts w:eastAsiaTheme="minorHAnsi"/>
          <w:sz w:val="28"/>
          <w:szCs w:val="28"/>
          <w:lang w:eastAsia="ar-SA"/>
        </w:rPr>
        <w:t>193</w:t>
      </w:r>
      <w:r w:rsidRPr="009A39BC">
        <w:rPr>
          <w:rFonts w:eastAsiaTheme="minorHAnsi"/>
          <w:sz w:val="28"/>
          <w:szCs w:val="28"/>
          <w:lang w:eastAsia="ar-SA"/>
        </w:rPr>
        <w:t xml:space="preserve"> </w:t>
      </w:r>
      <w:r w:rsidRPr="009878D6">
        <w:rPr>
          <w:rFonts w:eastAsiaTheme="minorHAnsi"/>
          <w:sz w:val="28"/>
          <w:szCs w:val="28"/>
          <w:lang w:eastAsia="ar-SA"/>
        </w:rPr>
        <w:t xml:space="preserve">«Про схвалення </w:t>
      </w:r>
      <w:proofErr w:type="spellStart"/>
      <w:r w:rsidRPr="009878D6">
        <w:rPr>
          <w:rFonts w:eastAsiaTheme="minorHAnsi"/>
          <w:sz w:val="28"/>
          <w:szCs w:val="28"/>
          <w:lang w:eastAsia="ar-SA"/>
        </w:rPr>
        <w:t>проєкту</w:t>
      </w:r>
      <w:proofErr w:type="spellEnd"/>
      <w:r w:rsidRPr="009878D6">
        <w:rPr>
          <w:rFonts w:eastAsiaTheme="minorHAnsi"/>
          <w:sz w:val="28"/>
          <w:szCs w:val="28"/>
          <w:lang w:eastAsia="ar-SA"/>
        </w:rPr>
        <w:t xml:space="preserve"> рішення </w:t>
      </w:r>
      <w:r w:rsidR="003A6886" w:rsidRPr="009878D6">
        <w:rPr>
          <w:rFonts w:eastAsiaTheme="minorHAnsi"/>
          <w:sz w:val="28"/>
          <w:szCs w:val="28"/>
          <w:lang w:eastAsia="ar-SA"/>
        </w:rPr>
        <w:t xml:space="preserve">Ананьївської міської ради </w:t>
      </w:r>
      <w:r w:rsidRPr="009878D6">
        <w:rPr>
          <w:rFonts w:eastAsiaTheme="minorHAnsi"/>
          <w:sz w:val="28"/>
          <w:szCs w:val="28"/>
          <w:lang w:eastAsia="ar-SA"/>
        </w:rPr>
        <w:t>«Про встановлення пільг для фізичних та юридичних осіб зі сплати земельного податку»,</w:t>
      </w:r>
      <w:r w:rsidRPr="009878D6">
        <w:rPr>
          <w:sz w:val="28"/>
          <w:szCs w:val="28"/>
          <w:lang w:eastAsia="uk-UA"/>
        </w:rPr>
        <w:t xml:space="preserve"> експертний висновок та рекомендації постійної комісії Ананьївської міської ради з питань фінансів, бюджету, планування соціально-економічного розвитку, інвестицій т</w:t>
      </w:r>
      <w:r w:rsidR="003C037C" w:rsidRPr="009878D6">
        <w:rPr>
          <w:sz w:val="28"/>
          <w:szCs w:val="28"/>
          <w:lang w:eastAsia="uk-UA"/>
        </w:rPr>
        <w:t>а міжнародного співробітництва,</w:t>
      </w:r>
      <w:r w:rsidRPr="009878D6">
        <w:rPr>
          <w:sz w:val="28"/>
          <w:szCs w:val="28"/>
          <w:lang w:eastAsia="uk-UA"/>
        </w:rPr>
        <w:t xml:space="preserve"> Ананьївська міська рада</w:t>
      </w:r>
    </w:p>
    <w:p w:rsidR="00F21AB5" w:rsidRPr="003C037C" w:rsidRDefault="00F21AB5" w:rsidP="003C037C">
      <w:pPr>
        <w:ind w:firstLine="540"/>
        <w:jc w:val="both"/>
        <w:rPr>
          <w:rFonts w:eastAsia="Times New Roman"/>
          <w:szCs w:val="28"/>
          <w:lang w:eastAsia="uk-UA"/>
        </w:rPr>
      </w:pPr>
    </w:p>
    <w:p w:rsidR="00F21AB5" w:rsidRPr="001D0E71" w:rsidRDefault="00F21AB5" w:rsidP="003C037C">
      <w:pPr>
        <w:jc w:val="both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ВИРІШИЛА:</w:t>
      </w:r>
    </w:p>
    <w:p w:rsidR="00F21AB5" w:rsidRPr="009878D6" w:rsidRDefault="00F21AB5" w:rsidP="003C037C">
      <w:pPr>
        <w:jc w:val="center"/>
        <w:rPr>
          <w:rFonts w:eastAsia="Times New Roman"/>
          <w:sz w:val="20"/>
          <w:szCs w:val="20"/>
          <w:lang w:eastAsia="uk-UA"/>
        </w:rPr>
      </w:pPr>
    </w:p>
    <w:p w:rsidR="00F21AB5" w:rsidRPr="009878D6" w:rsidRDefault="00F21AB5" w:rsidP="009878D6">
      <w:pPr>
        <w:pStyle w:val="a3"/>
        <w:ind w:firstLine="709"/>
        <w:jc w:val="both"/>
        <w:rPr>
          <w:sz w:val="28"/>
          <w:szCs w:val="28"/>
          <w:lang w:eastAsia="uk-UA"/>
        </w:rPr>
      </w:pPr>
      <w:r w:rsidRPr="009878D6">
        <w:rPr>
          <w:sz w:val="28"/>
          <w:szCs w:val="28"/>
          <w:lang w:eastAsia="uk-UA"/>
        </w:rPr>
        <w:t>1. Установити на території Ананьївської міської територіальної громади пільги для фізичних та юридичних осіб, наданих відповідно до пункту 284.1 статті 284 Податкового кодексу України, зі сплати земельного податку (додається).</w:t>
      </w:r>
    </w:p>
    <w:p w:rsidR="00F21AB5" w:rsidRPr="009878D6" w:rsidRDefault="00F21AB5" w:rsidP="009878D6">
      <w:pPr>
        <w:pStyle w:val="a3"/>
        <w:ind w:firstLine="709"/>
        <w:jc w:val="both"/>
        <w:rPr>
          <w:sz w:val="20"/>
          <w:szCs w:val="20"/>
          <w:lang w:eastAsia="uk-UA"/>
        </w:rPr>
      </w:pPr>
    </w:p>
    <w:p w:rsidR="00F21AB5" w:rsidRPr="009878D6" w:rsidRDefault="00F21AB5" w:rsidP="009878D6">
      <w:pPr>
        <w:pStyle w:val="a3"/>
        <w:ind w:firstLine="709"/>
        <w:jc w:val="both"/>
        <w:rPr>
          <w:sz w:val="28"/>
          <w:szCs w:val="28"/>
          <w:lang w:eastAsia="uk-UA"/>
        </w:rPr>
      </w:pPr>
      <w:r w:rsidRPr="009878D6">
        <w:rPr>
          <w:sz w:val="28"/>
          <w:szCs w:val="28"/>
          <w:lang w:eastAsia="uk-UA"/>
        </w:rPr>
        <w:t>2. Визнати таки</w:t>
      </w:r>
      <w:r w:rsidR="00AA20CF" w:rsidRPr="009878D6">
        <w:rPr>
          <w:sz w:val="28"/>
          <w:szCs w:val="28"/>
          <w:lang w:eastAsia="uk-UA"/>
        </w:rPr>
        <w:t xml:space="preserve">м, що втратило чинність з 01 січня </w:t>
      </w:r>
      <w:r w:rsidRPr="009878D6">
        <w:rPr>
          <w:sz w:val="28"/>
          <w:szCs w:val="28"/>
          <w:lang w:eastAsia="uk-UA"/>
        </w:rPr>
        <w:t xml:space="preserve">2024 року рішення Ананьївської міської ради від </w:t>
      </w:r>
      <w:r w:rsidR="00AA20CF" w:rsidRPr="009878D6">
        <w:rPr>
          <w:sz w:val="28"/>
          <w:szCs w:val="28"/>
          <w:lang w:eastAsia="uk-UA"/>
        </w:rPr>
        <w:t xml:space="preserve">21 квітня </w:t>
      </w:r>
      <w:r w:rsidRPr="009878D6">
        <w:rPr>
          <w:sz w:val="28"/>
          <w:szCs w:val="28"/>
          <w:lang w:eastAsia="uk-UA"/>
        </w:rPr>
        <w:t xml:space="preserve">2023 року №787-VІІІ «Про внесення змін до рішення Ананьївської міської ради від 04 червня 2021 року </w:t>
      </w:r>
      <w:r w:rsidR="00AA20CF" w:rsidRPr="009878D6">
        <w:rPr>
          <w:sz w:val="28"/>
          <w:szCs w:val="28"/>
          <w:lang w:eastAsia="uk-UA"/>
        </w:rPr>
        <w:t xml:space="preserve">        </w:t>
      </w:r>
      <w:r w:rsidRPr="009878D6">
        <w:rPr>
          <w:sz w:val="28"/>
          <w:szCs w:val="28"/>
          <w:lang w:eastAsia="uk-UA"/>
        </w:rPr>
        <w:t>№210-VІІІ».</w:t>
      </w:r>
    </w:p>
    <w:p w:rsidR="00F21AB5" w:rsidRPr="009878D6" w:rsidRDefault="00F21AB5" w:rsidP="009878D6">
      <w:pPr>
        <w:pStyle w:val="a3"/>
        <w:ind w:firstLine="709"/>
        <w:jc w:val="both"/>
        <w:rPr>
          <w:sz w:val="20"/>
          <w:szCs w:val="20"/>
          <w:lang w:eastAsia="uk-UA"/>
        </w:rPr>
      </w:pPr>
    </w:p>
    <w:p w:rsidR="00F21AB5" w:rsidRPr="009878D6" w:rsidRDefault="00F21AB5" w:rsidP="008D4EEE">
      <w:pPr>
        <w:pStyle w:val="a3"/>
        <w:tabs>
          <w:tab w:val="left" w:pos="993"/>
          <w:tab w:val="left" w:pos="1276"/>
        </w:tabs>
        <w:ind w:firstLine="709"/>
        <w:jc w:val="both"/>
        <w:rPr>
          <w:sz w:val="28"/>
          <w:szCs w:val="28"/>
          <w:lang w:eastAsia="uk-UA"/>
        </w:rPr>
      </w:pPr>
      <w:r w:rsidRPr="009878D6">
        <w:rPr>
          <w:sz w:val="28"/>
          <w:szCs w:val="28"/>
          <w:lang w:eastAsia="uk-UA"/>
        </w:rPr>
        <w:t>3. Дане рішення підлягає оприлюдненню на офіційному сайті Ананьївської міської територіальної громади за адресою https://ananiv-mr.odessa.gov.ua.</w:t>
      </w:r>
    </w:p>
    <w:p w:rsidR="003C037C" w:rsidRPr="009878D6" w:rsidRDefault="003C037C" w:rsidP="009878D6">
      <w:pPr>
        <w:pStyle w:val="a3"/>
        <w:ind w:firstLine="709"/>
        <w:jc w:val="both"/>
        <w:rPr>
          <w:sz w:val="20"/>
          <w:szCs w:val="20"/>
          <w:lang w:eastAsia="uk-UA"/>
        </w:rPr>
      </w:pPr>
    </w:p>
    <w:p w:rsidR="00F21AB5" w:rsidRPr="009878D6" w:rsidRDefault="00F21AB5" w:rsidP="009878D6">
      <w:pPr>
        <w:pStyle w:val="a3"/>
        <w:ind w:firstLine="709"/>
        <w:jc w:val="both"/>
        <w:rPr>
          <w:sz w:val="28"/>
          <w:szCs w:val="28"/>
          <w:lang w:eastAsia="uk-UA"/>
        </w:rPr>
      </w:pPr>
      <w:r w:rsidRPr="009878D6">
        <w:rPr>
          <w:sz w:val="28"/>
          <w:szCs w:val="28"/>
          <w:lang w:eastAsia="uk-UA"/>
        </w:rPr>
        <w:t>4. Дане р</w:t>
      </w:r>
      <w:r w:rsidR="00161B4F" w:rsidRPr="009878D6">
        <w:rPr>
          <w:sz w:val="28"/>
          <w:szCs w:val="28"/>
          <w:lang w:eastAsia="uk-UA"/>
        </w:rPr>
        <w:t xml:space="preserve">ішення набирає чинності з 01 січня </w:t>
      </w:r>
      <w:r w:rsidRPr="009878D6">
        <w:rPr>
          <w:sz w:val="28"/>
          <w:szCs w:val="28"/>
          <w:lang w:eastAsia="uk-UA"/>
        </w:rPr>
        <w:t>2024 року.</w:t>
      </w:r>
    </w:p>
    <w:p w:rsidR="00F21AB5" w:rsidRPr="009878D6" w:rsidRDefault="00F21AB5" w:rsidP="009878D6">
      <w:pPr>
        <w:pStyle w:val="a3"/>
        <w:ind w:firstLine="709"/>
        <w:jc w:val="both"/>
        <w:rPr>
          <w:sz w:val="20"/>
          <w:szCs w:val="20"/>
          <w:lang w:val="ru-RU" w:eastAsia="uk-UA"/>
        </w:rPr>
      </w:pPr>
    </w:p>
    <w:p w:rsidR="00F21AB5" w:rsidRPr="009878D6" w:rsidRDefault="00F21AB5" w:rsidP="009878D6">
      <w:pPr>
        <w:pStyle w:val="a3"/>
        <w:ind w:firstLine="709"/>
        <w:jc w:val="both"/>
        <w:rPr>
          <w:sz w:val="28"/>
          <w:szCs w:val="28"/>
          <w:lang w:eastAsia="uk-UA"/>
        </w:rPr>
      </w:pPr>
      <w:r w:rsidRPr="009878D6">
        <w:rPr>
          <w:sz w:val="28"/>
          <w:szCs w:val="28"/>
          <w:lang w:eastAsia="uk-UA"/>
        </w:rPr>
        <w:t xml:space="preserve">5.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          </w:t>
      </w:r>
    </w:p>
    <w:p w:rsidR="003C037C" w:rsidRPr="009878D6" w:rsidRDefault="003C037C" w:rsidP="009878D6">
      <w:pPr>
        <w:pStyle w:val="a3"/>
        <w:ind w:firstLine="709"/>
        <w:jc w:val="both"/>
        <w:rPr>
          <w:sz w:val="20"/>
          <w:szCs w:val="20"/>
          <w:lang w:eastAsia="uk-UA"/>
        </w:rPr>
      </w:pPr>
    </w:p>
    <w:p w:rsidR="003C037C" w:rsidRPr="009878D6" w:rsidRDefault="003C037C" w:rsidP="009878D6">
      <w:pPr>
        <w:pStyle w:val="a3"/>
        <w:ind w:firstLine="709"/>
        <w:jc w:val="both"/>
        <w:rPr>
          <w:sz w:val="20"/>
          <w:szCs w:val="20"/>
          <w:lang w:eastAsia="uk-UA"/>
        </w:rPr>
      </w:pPr>
    </w:p>
    <w:p w:rsidR="003C037C" w:rsidRPr="009878D6" w:rsidRDefault="003C037C" w:rsidP="003C037C">
      <w:pPr>
        <w:shd w:val="clear" w:color="auto" w:fill="FFFFFF"/>
        <w:textAlignment w:val="baseline"/>
        <w:rPr>
          <w:sz w:val="20"/>
          <w:szCs w:val="20"/>
          <w:lang w:eastAsia="uk-UA"/>
        </w:rPr>
      </w:pPr>
    </w:p>
    <w:p w:rsidR="00E25BA9" w:rsidRPr="00E25BA9" w:rsidRDefault="00E25BA9" w:rsidP="00E25BA9">
      <w:pPr>
        <w:rPr>
          <w:rFonts w:eastAsia="Times New Roman" w:cstheme="minorBidi"/>
          <w:b/>
          <w:sz w:val="28"/>
          <w:szCs w:val="28"/>
          <w:lang w:eastAsia="ru-RU"/>
        </w:rPr>
      </w:pPr>
      <w:r w:rsidRPr="00E25BA9">
        <w:rPr>
          <w:rFonts w:eastAsia="Times New Roman" w:cstheme="minorBidi"/>
          <w:b/>
          <w:sz w:val="28"/>
          <w:szCs w:val="28"/>
          <w:lang w:eastAsia="ru-RU"/>
        </w:rPr>
        <w:t xml:space="preserve">Виконуюча обов’язки </w:t>
      </w:r>
    </w:p>
    <w:p w:rsidR="00E25BA9" w:rsidRPr="00E25BA9" w:rsidRDefault="00E25BA9" w:rsidP="00E25BA9">
      <w:pPr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E25BA9">
        <w:rPr>
          <w:rFonts w:eastAsia="Times New Roman" w:cstheme="minorBidi"/>
          <w:b/>
          <w:sz w:val="28"/>
          <w:szCs w:val="28"/>
          <w:lang w:eastAsia="ru-RU"/>
        </w:rPr>
        <w:t xml:space="preserve">Ананьївського  міського голови </w:t>
      </w:r>
      <w:r w:rsidRPr="00E25BA9">
        <w:rPr>
          <w:rFonts w:eastAsia="Times New Roman" w:cstheme="minorBidi"/>
          <w:b/>
          <w:sz w:val="28"/>
          <w:szCs w:val="28"/>
          <w:lang w:eastAsia="ru-RU"/>
        </w:rPr>
        <w:tab/>
      </w:r>
      <w:r w:rsidRPr="00E25BA9">
        <w:rPr>
          <w:rFonts w:eastAsia="Times New Roman" w:cstheme="minorBidi"/>
          <w:b/>
          <w:sz w:val="28"/>
          <w:szCs w:val="28"/>
          <w:lang w:eastAsia="ru-RU"/>
        </w:rPr>
        <w:tab/>
      </w:r>
      <w:r w:rsidRPr="00E25BA9">
        <w:rPr>
          <w:rFonts w:eastAsia="Times New Roman" w:cstheme="minorBidi"/>
          <w:b/>
          <w:sz w:val="28"/>
          <w:szCs w:val="28"/>
          <w:lang w:eastAsia="ru-RU"/>
        </w:rPr>
        <w:tab/>
      </w:r>
      <w:r w:rsidRPr="00E25BA9">
        <w:rPr>
          <w:rFonts w:eastAsia="Times New Roman" w:cstheme="minorBidi"/>
          <w:b/>
          <w:sz w:val="28"/>
          <w:szCs w:val="28"/>
          <w:lang w:eastAsia="ru-RU"/>
        </w:rPr>
        <w:tab/>
        <w:t>Оксана ГЛУЩЕНКО</w:t>
      </w:r>
    </w:p>
    <w:p w:rsidR="00E25BA9" w:rsidRPr="00E25BA9" w:rsidRDefault="00E25BA9" w:rsidP="00E25BA9">
      <w:pPr>
        <w:shd w:val="clear" w:color="auto" w:fill="FFFFFF"/>
        <w:textAlignment w:val="baseline"/>
        <w:rPr>
          <w:rFonts w:eastAsia="Times New Roman"/>
          <w:b/>
          <w:lang w:val="ru-RU" w:eastAsia="x-none"/>
        </w:rPr>
      </w:pPr>
    </w:p>
    <w:p w:rsidR="00F21AB5" w:rsidRPr="0054702F" w:rsidRDefault="00F21AB5" w:rsidP="00F21AB5">
      <w:pPr>
        <w:keepNext/>
        <w:ind w:firstLine="6663"/>
        <w:jc w:val="both"/>
        <w:outlineLvl w:val="1"/>
        <w:rPr>
          <w:rFonts w:eastAsia="Times New Roman"/>
          <w:b/>
          <w:lang w:eastAsia="x-none"/>
        </w:rPr>
      </w:pPr>
      <w:r w:rsidRPr="0054702F">
        <w:rPr>
          <w:rFonts w:eastAsia="Times New Roman"/>
          <w:b/>
          <w:lang w:eastAsia="x-none"/>
        </w:rPr>
        <w:t>ЗАТВЕРДЖЕНО</w:t>
      </w:r>
    </w:p>
    <w:p w:rsidR="00F21AB5" w:rsidRPr="0054702F" w:rsidRDefault="00F21AB5" w:rsidP="00F21AB5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рішення</w:t>
      </w:r>
      <w:r w:rsidRPr="0054702F">
        <w:rPr>
          <w:rFonts w:eastAsia="Times New Roman"/>
          <w:lang w:eastAsia="x-none"/>
        </w:rPr>
        <w:t xml:space="preserve"> Ананьївської </w:t>
      </w:r>
    </w:p>
    <w:p w:rsidR="00F21AB5" w:rsidRDefault="00F21AB5" w:rsidP="00F21AB5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 w:rsidRPr="0054702F">
        <w:rPr>
          <w:rFonts w:eastAsia="Times New Roman"/>
          <w:lang w:eastAsia="x-none"/>
        </w:rPr>
        <w:t>міської ради</w:t>
      </w:r>
    </w:p>
    <w:p w:rsidR="00F21AB5" w:rsidRPr="0054702F" w:rsidRDefault="00F21AB5" w:rsidP="00F21AB5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 xml:space="preserve">від </w:t>
      </w:r>
      <w:r w:rsidR="00536A62">
        <w:rPr>
          <w:rFonts w:eastAsia="Times New Roman"/>
          <w:lang w:eastAsia="uk-UA"/>
        </w:rPr>
        <w:t xml:space="preserve">07 липня </w:t>
      </w:r>
      <w:r w:rsidRPr="0054702F">
        <w:rPr>
          <w:rFonts w:eastAsia="Times New Roman"/>
          <w:lang w:eastAsia="uk-UA"/>
        </w:rPr>
        <w:t>202</w:t>
      </w:r>
      <w:r>
        <w:rPr>
          <w:rFonts w:eastAsia="Times New Roman"/>
          <w:lang w:eastAsia="uk-UA"/>
        </w:rPr>
        <w:t>3</w:t>
      </w:r>
      <w:r w:rsidRPr="0054702F">
        <w:rPr>
          <w:rFonts w:eastAsia="Times New Roman"/>
          <w:lang w:eastAsia="uk-UA"/>
        </w:rPr>
        <w:t xml:space="preserve"> року</w:t>
      </w:r>
    </w:p>
    <w:p w:rsidR="00F21AB5" w:rsidRDefault="008D4EEE" w:rsidP="00F21AB5">
      <w:pPr>
        <w:ind w:firstLine="6663"/>
        <w:jc w:val="both"/>
        <w:rPr>
          <w:rFonts w:eastAsia="Times New Roman"/>
          <w:lang w:eastAsia="uk-UA"/>
        </w:rPr>
      </w:pPr>
      <w:r w:rsidRPr="009878D6">
        <w:rPr>
          <w:rFonts w:eastAsia="Times New Roman"/>
          <w:lang w:eastAsia="uk-UA"/>
        </w:rPr>
        <w:t>№ 85</w:t>
      </w:r>
      <w:r w:rsidRPr="008D4EEE">
        <w:rPr>
          <w:rFonts w:eastAsia="Times New Roman"/>
          <w:lang w:eastAsia="uk-UA"/>
        </w:rPr>
        <w:t>6</w:t>
      </w:r>
      <w:r w:rsidRPr="009878D6">
        <w:rPr>
          <w:rFonts w:eastAsia="Times New Roman"/>
          <w:lang w:eastAsia="uk-UA"/>
        </w:rPr>
        <w:t>-VІІІ</w:t>
      </w:r>
    </w:p>
    <w:p w:rsidR="00F21AB5" w:rsidRPr="001D0E71" w:rsidRDefault="00F21AB5" w:rsidP="00F21AB5">
      <w:pPr>
        <w:ind w:firstLine="709"/>
        <w:jc w:val="right"/>
        <w:rPr>
          <w:rFonts w:eastAsia="Times New Roman"/>
          <w:sz w:val="28"/>
          <w:szCs w:val="28"/>
          <w:lang w:eastAsia="uk-UA"/>
        </w:rPr>
      </w:pPr>
    </w:p>
    <w:p w:rsidR="003C037C" w:rsidRPr="00E62611" w:rsidRDefault="00F21AB5" w:rsidP="003C037C">
      <w:pPr>
        <w:jc w:val="center"/>
        <w:rPr>
          <w:rFonts w:eastAsia="Times New Roman"/>
          <w:b/>
          <w:sz w:val="28"/>
          <w:szCs w:val="28"/>
          <w:lang w:eastAsia="uk-UA"/>
        </w:rPr>
      </w:pPr>
      <w:r>
        <w:rPr>
          <w:rFonts w:eastAsia="Times New Roman"/>
          <w:b/>
          <w:sz w:val="28"/>
          <w:szCs w:val="28"/>
          <w:lang w:eastAsia="uk-UA"/>
        </w:rPr>
        <w:t>П</w:t>
      </w:r>
      <w:r w:rsidRPr="001D0E71">
        <w:rPr>
          <w:rFonts w:eastAsia="Times New Roman"/>
          <w:b/>
          <w:sz w:val="28"/>
          <w:szCs w:val="28"/>
          <w:lang w:eastAsia="uk-UA"/>
        </w:rPr>
        <w:t>ільг</w:t>
      </w:r>
      <w:r>
        <w:rPr>
          <w:rFonts w:eastAsia="Times New Roman"/>
          <w:b/>
          <w:sz w:val="28"/>
          <w:szCs w:val="28"/>
          <w:lang w:eastAsia="uk-UA"/>
        </w:rPr>
        <w:t>и</w:t>
      </w:r>
      <w:r w:rsidRPr="001D0E71">
        <w:rPr>
          <w:rFonts w:eastAsia="Times New Roman"/>
          <w:b/>
          <w:sz w:val="28"/>
          <w:szCs w:val="28"/>
          <w:lang w:eastAsia="uk-UA"/>
        </w:rPr>
        <w:t xml:space="preserve"> для фізичних та юридичних осіб, наданих</w:t>
      </w:r>
      <w:r w:rsidR="003C037C" w:rsidRPr="00E62611">
        <w:rPr>
          <w:rFonts w:eastAsia="Times New Roman"/>
          <w:b/>
          <w:sz w:val="28"/>
          <w:szCs w:val="28"/>
          <w:lang w:eastAsia="uk-UA"/>
        </w:rPr>
        <w:t xml:space="preserve"> </w:t>
      </w:r>
      <w:r w:rsidRPr="001D0E71">
        <w:rPr>
          <w:rFonts w:eastAsia="Times New Roman"/>
          <w:b/>
          <w:sz w:val="28"/>
          <w:szCs w:val="28"/>
          <w:lang w:eastAsia="uk-UA"/>
        </w:rPr>
        <w:t xml:space="preserve">відповідно </w:t>
      </w:r>
    </w:p>
    <w:p w:rsidR="003C037C" w:rsidRDefault="00F21AB5" w:rsidP="003C037C">
      <w:pPr>
        <w:jc w:val="center"/>
        <w:rPr>
          <w:rFonts w:eastAsia="Times New Roman"/>
          <w:b/>
          <w:sz w:val="28"/>
          <w:szCs w:val="28"/>
          <w:lang w:val="ru-RU"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до пункту 284.1 статті 284 Податкового</w:t>
      </w:r>
      <w:r w:rsidR="003C037C">
        <w:rPr>
          <w:rFonts w:eastAsia="Times New Roman"/>
          <w:b/>
          <w:sz w:val="28"/>
          <w:szCs w:val="28"/>
          <w:lang w:val="ru-RU" w:eastAsia="uk-UA"/>
        </w:rPr>
        <w:t xml:space="preserve"> </w:t>
      </w:r>
      <w:r w:rsidRPr="001D0E71">
        <w:rPr>
          <w:rFonts w:eastAsia="Times New Roman"/>
          <w:b/>
          <w:sz w:val="28"/>
          <w:szCs w:val="28"/>
          <w:lang w:eastAsia="uk-UA"/>
        </w:rPr>
        <w:t>кодексу України,</w:t>
      </w:r>
    </w:p>
    <w:p w:rsidR="00F21AB5" w:rsidRPr="001D0E71" w:rsidRDefault="00F21AB5" w:rsidP="003C037C">
      <w:pPr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 xml:space="preserve"> з</w:t>
      </w:r>
      <w:r>
        <w:rPr>
          <w:rFonts w:eastAsia="Times New Roman"/>
          <w:b/>
          <w:sz w:val="28"/>
          <w:szCs w:val="28"/>
          <w:lang w:eastAsia="uk-UA"/>
        </w:rPr>
        <w:t>і</w:t>
      </w:r>
      <w:r w:rsidRPr="001D0E71">
        <w:rPr>
          <w:rFonts w:eastAsia="Times New Roman"/>
          <w:b/>
          <w:sz w:val="28"/>
          <w:szCs w:val="28"/>
          <w:lang w:eastAsia="uk-UA"/>
        </w:rPr>
        <w:t xml:space="preserve"> сплати земельного податку</w:t>
      </w:r>
    </w:p>
    <w:p w:rsidR="00AA20CF" w:rsidRPr="00AA20CF" w:rsidRDefault="00AA20CF" w:rsidP="003C037C">
      <w:pPr>
        <w:jc w:val="center"/>
        <w:rPr>
          <w:rFonts w:eastAsia="Times New Roman"/>
          <w:szCs w:val="28"/>
          <w:lang w:eastAsia="uk-UA"/>
        </w:rPr>
      </w:pPr>
    </w:p>
    <w:p w:rsidR="00F21AB5" w:rsidRPr="001D0E71" w:rsidRDefault="00161B4F" w:rsidP="003C037C">
      <w:pPr>
        <w:jc w:val="center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Пільги вводяться в дію з 01 січня </w:t>
      </w:r>
      <w:r w:rsidR="00F21AB5" w:rsidRPr="001D0E71">
        <w:rPr>
          <w:rFonts w:eastAsia="Times New Roman"/>
          <w:sz w:val="28"/>
          <w:szCs w:val="28"/>
          <w:lang w:eastAsia="uk-UA"/>
        </w:rPr>
        <w:t>202</w:t>
      </w:r>
      <w:r w:rsidR="00F21AB5">
        <w:rPr>
          <w:rFonts w:eastAsia="Times New Roman"/>
          <w:sz w:val="28"/>
          <w:szCs w:val="28"/>
          <w:lang w:eastAsia="uk-UA"/>
        </w:rPr>
        <w:t xml:space="preserve">4 </w:t>
      </w:r>
      <w:r w:rsidR="008D4EEE">
        <w:rPr>
          <w:rFonts w:eastAsia="Times New Roman"/>
          <w:sz w:val="28"/>
          <w:szCs w:val="28"/>
          <w:lang w:eastAsia="uk-UA"/>
        </w:rPr>
        <w:t>року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2375"/>
        <w:gridCol w:w="2120"/>
        <w:gridCol w:w="1060"/>
        <w:gridCol w:w="1249"/>
      </w:tblGrid>
      <w:tr w:rsidR="00F21AB5" w:rsidRPr="008A4562" w:rsidTr="003C037C">
        <w:trPr>
          <w:trHeight w:val="342"/>
        </w:trPr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0CF" w:rsidRPr="00AA20CF" w:rsidRDefault="00AA20CF" w:rsidP="00052FE1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  <w:p w:rsidR="00F21AB5" w:rsidRPr="008A4562" w:rsidRDefault="00F21AB5" w:rsidP="00052FE1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sz w:val="28"/>
                <w:szCs w:val="28"/>
                <w:lang w:eastAsia="uk-UA"/>
              </w:rPr>
              <w:t>К</w:t>
            </w:r>
            <w:r w:rsidRPr="008A4562">
              <w:rPr>
                <w:rFonts w:eastAsia="Times New Roman"/>
                <w:sz w:val="28"/>
                <w:szCs w:val="28"/>
                <w:lang w:eastAsia="uk-UA"/>
              </w:rPr>
              <w:t>од бюджету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AB5" w:rsidRPr="008A4562" w:rsidRDefault="00F21AB5" w:rsidP="00052FE1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8A4562">
              <w:rPr>
                <w:rFonts w:eastAsia="Times New Roman"/>
                <w:sz w:val="28"/>
                <w:szCs w:val="28"/>
                <w:lang w:eastAsia="uk-UA"/>
              </w:rPr>
              <w:t>1553800000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AB5" w:rsidRPr="008A4562" w:rsidRDefault="00F21AB5" w:rsidP="00052FE1">
            <w:pPr>
              <w:rPr>
                <w:rFonts w:eastAsia="Times New Roman"/>
                <w:sz w:val="28"/>
                <w:szCs w:val="28"/>
                <w:lang w:eastAsia="uk-UA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AB5" w:rsidRPr="008A4562" w:rsidRDefault="00F21AB5" w:rsidP="00052FE1">
            <w:pPr>
              <w:rPr>
                <w:rFonts w:eastAsia="Times New Roman"/>
                <w:sz w:val="28"/>
                <w:szCs w:val="28"/>
                <w:lang w:eastAsia="uk-UA"/>
              </w:rPr>
            </w:pPr>
          </w:p>
        </w:tc>
      </w:tr>
      <w:tr w:rsidR="00F21AB5" w:rsidRPr="008A4562" w:rsidTr="003C037C">
        <w:trPr>
          <w:trHeight w:val="402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0CF" w:rsidRPr="00AA20CF" w:rsidRDefault="00AA20CF" w:rsidP="003C037C">
            <w:pPr>
              <w:ind w:firstLine="758"/>
              <w:jc w:val="both"/>
              <w:rPr>
                <w:rFonts w:eastAsia="Times New Roman"/>
                <w:noProof/>
                <w:szCs w:val="28"/>
                <w:lang w:val="ru-RU" w:eastAsia="ru-RU"/>
              </w:rPr>
            </w:pPr>
          </w:p>
          <w:p w:rsidR="00F21AB5" w:rsidRPr="008A4562" w:rsidRDefault="00F21AB5" w:rsidP="008D4EEE">
            <w:pPr>
              <w:ind w:firstLine="743"/>
              <w:jc w:val="center"/>
              <w:rPr>
                <w:rFonts w:eastAsia="Times New Roman"/>
                <w:sz w:val="28"/>
                <w:szCs w:val="28"/>
                <w:lang w:val="ru-RU" w:eastAsia="uk-UA"/>
              </w:rPr>
            </w:pPr>
            <w:r w:rsidRPr="001D0E71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Адміністративно-територіаль</w:t>
            </w:r>
            <w:r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 xml:space="preserve">ні одиниці або населені пункти </w:t>
            </w:r>
            <w:r w:rsidRPr="001D0E71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на які поширюється дія рішення ради: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AB5" w:rsidRPr="003A6886" w:rsidRDefault="00F21AB5" w:rsidP="003C037C">
            <w:pPr>
              <w:jc w:val="center"/>
              <w:rPr>
                <w:rFonts w:eastAsia="Times New Roman"/>
                <w:b/>
                <w:color w:val="000000"/>
                <w:szCs w:val="14"/>
                <w:lang w:eastAsia="uk-UA"/>
              </w:rPr>
            </w:pPr>
            <w:r w:rsidRPr="003A6886">
              <w:rPr>
                <w:rFonts w:eastAsia="Times New Roman"/>
                <w:b/>
                <w:noProof/>
                <w:lang w:val="ru-RU" w:eastAsia="ru-RU"/>
              </w:rPr>
              <w:t>код КАТОТТГ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AB5" w:rsidRPr="003A6886" w:rsidRDefault="00F21AB5" w:rsidP="003C037C">
            <w:pPr>
              <w:jc w:val="center"/>
              <w:rPr>
                <w:rFonts w:eastAsia="Times New Roman"/>
                <w:b/>
                <w:color w:val="000000"/>
                <w:szCs w:val="14"/>
                <w:lang w:eastAsia="uk-UA"/>
              </w:rPr>
            </w:pPr>
            <w:r w:rsidRPr="003A6886">
              <w:rPr>
                <w:rFonts w:eastAsia="Times New Roman"/>
                <w:b/>
                <w:noProof/>
                <w:lang w:val="ru-RU" w:eastAsia="ru-RU"/>
              </w:rPr>
              <w:t>Найменування адміністративно-територіальної одиниці або населеного пункту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UA51120010020011800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Амури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UA51120010170026897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Михайлівка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UA51120010120054827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Жеребкове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UA51120010040036042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Байтали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UA51120010290044795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Шелехове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UA51120010230069859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Пасицели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UA51120010080081502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Великобоярка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UA51120010300085080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Шимкове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UA51120010050080978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Благодатне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58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UA51120010010049617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місто Ананьїв у складі Ананьївської міської територіальної громади Подільського району Одеської області, адміністративний центр територіальної громади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UA51120010260026199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Струтинка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UA51120010160091037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Кохівка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UA51120010200043805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Новоіванівка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UA51120010210057588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Новоолександрівка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UA51120010090038644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Вербове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UA51120010140054420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Козаче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lastRenderedPageBreak/>
              <w:t>UA51120010190096698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Новодачне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UA51120010110037141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Дружелюбівка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UA51120010270078310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Точилове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UA51120010240065846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BD3076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Романівка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UA51120010150072851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Коханівка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UA51120010030018173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Ананьїв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UA51120010130080813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Калини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UA51120010220099374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Новоселівка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UA51120010250021721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Селиванівка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UA51120010100047673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Гандрабури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UA51120010280098502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Шевченкове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UA51120010060015653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Бондарі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UA51120010180095902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Новогеоргіївка у складі Ананьївської міської територіальної громади Подільського району Одеської області</w:t>
            </w:r>
          </w:p>
        </w:tc>
      </w:tr>
      <w:tr w:rsidR="00F21AB5" w:rsidRPr="008A4562" w:rsidTr="00536A62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UA51120010070039177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AB5" w:rsidRPr="003C037C" w:rsidRDefault="00F21AB5" w:rsidP="003C037C">
            <w:pPr>
              <w:rPr>
                <w:rFonts w:eastAsia="Times New Roman"/>
                <w:noProof/>
                <w:lang w:val="ru-RU" w:eastAsia="ru-RU"/>
              </w:rPr>
            </w:pPr>
            <w:r w:rsidRPr="003C037C">
              <w:rPr>
                <w:rFonts w:eastAsia="Times New Roman"/>
                <w:noProof/>
                <w:lang w:val="ru-RU" w:eastAsia="ru-RU"/>
              </w:rPr>
              <w:t>село Боярка у складі Ананьївської міської територіальної громади Подільського району Одеської області</w:t>
            </w:r>
          </w:p>
        </w:tc>
      </w:tr>
    </w:tbl>
    <w:p w:rsidR="00F21AB5" w:rsidRDefault="00F21AB5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F21AB5" w:rsidRDefault="00F21AB5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F21AB5" w:rsidRDefault="00F21AB5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BD3076" w:rsidRDefault="00BD3076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BD3076" w:rsidRDefault="00BD3076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BD3076" w:rsidRDefault="00BD3076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BD3076" w:rsidRDefault="00BD3076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BD3076" w:rsidRDefault="00BD3076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BD3076" w:rsidRDefault="00BD3076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BD3076" w:rsidRDefault="00BD3076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BD3076" w:rsidRDefault="00BD3076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BD3076" w:rsidRDefault="00BD3076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536A62" w:rsidRDefault="00536A62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536A62" w:rsidRDefault="00536A62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536A62" w:rsidRDefault="00536A62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536A62" w:rsidRDefault="00536A62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536A62" w:rsidRDefault="00536A62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536A62" w:rsidRDefault="00536A62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536A62" w:rsidRDefault="00536A62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536A62" w:rsidRDefault="00536A62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BD3076" w:rsidRPr="001D0E71" w:rsidRDefault="00BD3076" w:rsidP="003C037C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tbl>
      <w:tblPr>
        <w:tblW w:w="497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6505"/>
        <w:gridCol w:w="2012"/>
      </w:tblGrid>
      <w:tr w:rsidR="00F21AB5" w:rsidRPr="001D0E71" w:rsidTr="00BD3076">
        <w:trPr>
          <w:trHeight w:val="53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B5" w:rsidRPr="003A6886" w:rsidRDefault="00F21AB5" w:rsidP="00BD3076">
            <w:pPr>
              <w:spacing w:line="228" w:lineRule="auto"/>
              <w:jc w:val="center"/>
              <w:rPr>
                <w:rFonts w:eastAsia="Times New Roman"/>
                <w:b/>
                <w:noProof/>
                <w:lang w:eastAsia="ru-RU"/>
              </w:rPr>
            </w:pPr>
            <w:r w:rsidRPr="003A6886">
              <w:rPr>
                <w:rFonts w:eastAsia="Times New Roman"/>
                <w:b/>
                <w:noProof/>
                <w:lang w:eastAsia="ru-RU"/>
              </w:rPr>
              <w:lastRenderedPageBreak/>
              <w:t>код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B5" w:rsidRPr="003A6886" w:rsidRDefault="00F21AB5" w:rsidP="003C037C">
            <w:pPr>
              <w:spacing w:line="228" w:lineRule="auto"/>
              <w:jc w:val="center"/>
              <w:rPr>
                <w:rFonts w:eastAsia="Times New Roman"/>
                <w:b/>
                <w:noProof/>
                <w:lang w:val="ru-RU" w:eastAsia="ru-RU"/>
              </w:rPr>
            </w:pPr>
            <w:r w:rsidRPr="003A6886">
              <w:rPr>
                <w:rFonts w:eastAsia="Times New Roman"/>
                <w:b/>
                <w:noProof/>
                <w:lang w:val="ru-RU" w:eastAsia="ru-RU"/>
              </w:rPr>
              <w:t>Група платників, категорія/цільове призначення земельних ділянок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B5" w:rsidRPr="003A6886" w:rsidRDefault="00F21AB5" w:rsidP="003C037C">
            <w:pPr>
              <w:spacing w:line="228" w:lineRule="auto"/>
              <w:jc w:val="center"/>
              <w:rPr>
                <w:rFonts w:eastAsia="Times New Roman"/>
                <w:b/>
                <w:noProof/>
                <w:lang w:val="ru-RU" w:eastAsia="ru-RU"/>
              </w:rPr>
            </w:pPr>
            <w:r w:rsidRPr="003A6886">
              <w:rPr>
                <w:rFonts w:eastAsia="Times New Roman"/>
                <w:b/>
                <w:noProof/>
                <w:lang w:val="ru-RU" w:eastAsia="ru-RU"/>
              </w:rPr>
              <w:t>Розмір пільги (відсотків суми податкового зобов'язання за рік)</w:t>
            </w:r>
          </w:p>
        </w:tc>
      </w:tr>
      <w:tr w:rsidR="00F21AB5" w:rsidRPr="001D0E71" w:rsidTr="00BD307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B5" w:rsidRPr="001D0E71" w:rsidRDefault="00F21AB5" w:rsidP="00BD3076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02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B5" w:rsidRPr="001D0E71" w:rsidRDefault="00F21AB5" w:rsidP="003C037C">
            <w:pPr>
              <w:spacing w:line="228" w:lineRule="auto"/>
              <w:rPr>
                <w:rFonts w:eastAsia="Times New Roman"/>
                <w:noProof/>
                <w:lang w:eastAsia="ru-RU"/>
              </w:rPr>
            </w:pPr>
            <w:r w:rsidRPr="000C1648">
              <w:rPr>
                <w:rFonts w:eastAsia="Times New Roman"/>
                <w:noProof/>
                <w:lang w:val="en-US" w:eastAsia="ru-RU"/>
              </w:rPr>
              <w:t>Земельні ділянки житлової забудови</w:t>
            </w:r>
          </w:p>
        </w:tc>
      </w:tr>
      <w:tr w:rsidR="00F21AB5" w:rsidRPr="001D0E71" w:rsidTr="00BD3076"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B5" w:rsidRPr="001D0E71" w:rsidRDefault="00F21AB5" w:rsidP="00BD3076">
            <w:pPr>
              <w:spacing w:line="228" w:lineRule="auto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02.03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B5" w:rsidRPr="001D0E71" w:rsidRDefault="00F21AB5" w:rsidP="003C037C">
            <w:pPr>
              <w:spacing w:line="228" w:lineRule="auto"/>
              <w:rPr>
                <w:rFonts w:eastAsia="Times New Roman"/>
                <w:noProof/>
                <w:lang w:val="ru-RU" w:eastAsia="ru-RU"/>
              </w:rPr>
            </w:pPr>
            <w:r w:rsidRPr="000C1648">
              <w:rPr>
                <w:rFonts w:eastAsia="Times New Roman"/>
                <w:noProof/>
                <w:lang w:val="ru-RU" w:eastAsia="ru-RU"/>
              </w:rPr>
              <w:t>Для будівництва і обслуговування багатоквартирного житлового будинку</w:t>
            </w:r>
            <w:r>
              <w:rPr>
                <w:rFonts w:eastAsia="Times New Roman"/>
                <w:noProof/>
                <w:lang w:val="ru-RU" w:eastAsia="ru-RU"/>
              </w:rPr>
              <w:t>: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B5" w:rsidRPr="001D0E71" w:rsidRDefault="00F21AB5" w:rsidP="003C037C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</w:p>
        </w:tc>
      </w:tr>
      <w:tr w:rsidR="00F21AB5" w:rsidRPr="001D0E71" w:rsidTr="00BD3076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B5" w:rsidRPr="001D0E71" w:rsidRDefault="00F21AB5" w:rsidP="00BD3076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B5" w:rsidRPr="001D0E71" w:rsidRDefault="00BD3076" w:rsidP="00BD3076">
            <w:pPr>
              <w:spacing w:line="228" w:lineRule="auto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 xml:space="preserve">- </w:t>
            </w:r>
            <w:r w:rsidR="00F21AB5" w:rsidRPr="001D0E71">
              <w:rPr>
                <w:rFonts w:eastAsia="Times New Roman"/>
                <w:noProof/>
                <w:lang w:val="ru-RU" w:eastAsia="ru-RU"/>
              </w:rPr>
              <w:t>житлово-комунальні підприємства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B5" w:rsidRPr="001D0E71" w:rsidRDefault="00F21AB5" w:rsidP="003C037C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F21AB5" w:rsidRPr="001D0E71" w:rsidTr="00BD3076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B5" w:rsidRPr="001D0E71" w:rsidRDefault="00F21AB5" w:rsidP="00BD3076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B5" w:rsidRPr="001D0E71" w:rsidRDefault="003A6886" w:rsidP="00BD3076">
            <w:pPr>
              <w:spacing w:line="228" w:lineRule="auto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-</w:t>
            </w:r>
            <w:r w:rsidR="00F21AB5" w:rsidRPr="001D0E71">
              <w:rPr>
                <w:rFonts w:eastAsia="Times New Roman"/>
                <w:noProof/>
                <w:lang w:val="ru-RU" w:eastAsia="ru-RU"/>
              </w:rPr>
              <w:t>об'єднання співвласників багатоквартирного будинку приватної форми власності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B5" w:rsidRPr="001D0E71" w:rsidRDefault="00F21AB5" w:rsidP="003C037C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F21AB5" w:rsidRPr="001D0E71" w:rsidTr="00BD307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B5" w:rsidRPr="001D0E71" w:rsidRDefault="00F21AB5" w:rsidP="00BD3076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03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B5" w:rsidRPr="001D0E71" w:rsidRDefault="00F21AB5" w:rsidP="003C037C">
            <w:pPr>
              <w:spacing w:line="228" w:lineRule="auto"/>
              <w:rPr>
                <w:rFonts w:eastAsia="Times New Roman"/>
                <w:noProof/>
                <w:lang w:eastAsia="ru-RU"/>
              </w:rPr>
            </w:pPr>
            <w:r w:rsidRPr="000C1648">
              <w:rPr>
                <w:rFonts w:eastAsia="Times New Roman"/>
                <w:noProof/>
                <w:lang w:val="ru-RU" w:eastAsia="ru-RU"/>
              </w:rPr>
              <w:t>Земельні ділянки громадської забудови</w:t>
            </w:r>
          </w:p>
        </w:tc>
      </w:tr>
      <w:tr w:rsidR="00F21AB5" w:rsidRPr="001D0E71" w:rsidTr="00BD307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B5" w:rsidRPr="001D0E71" w:rsidRDefault="00F21AB5" w:rsidP="00BD3076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03.01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B5" w:rsidRPr="00E361B4" w:rsidRDefault="00F21AB5" w:rsidP="003C037C">
            <w:r w:rsidRPr="00E361B4"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B5" w:rsidRPr="001D0E71" w:rsidRDefault="00F21AB5" w:rsidP="003C037C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F21AB5" w:rsidRPr="001D0E71" w:rsidTr="00BD307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B5" w:rsidRPr="001D0E71" w:rsidRDefault="00F21AB5" w:rsidP="00BD3076">
            <w:pPr>
              <w:spacing w:line="228" w:lineRule="auto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03.02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B5" w:rsidRPr="00E361B4" w:rsidRDefault="00F21AB5" w:rsidP="003C037C">
            <w:r w:rsidRPr="00E361B4">
              <w:t>Для будівництва та обслуговування будівель закладів освіти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B5" w:rsidRPr="001D0E71" w:rsidRDefault="00F21AB5" w:rsidP="003C037C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F21AB5" w:rsidRPr="001D0E71" w:rsidTr="00BD307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B5" w:rsidRPr="001D0E71" w:rsidRDefault="00F21AB5" w:rsidP="00BD3076">
            <w:pPr>
              <w:spacing w:line="228" w:lineRule="auto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03.03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B5" w:rsidRDefault="00F21AB5" w:rsidP="003C037C">
            <w:r w:rsidRPr="00E361B4">
              <w:t xml:space="preserve">Для будівництва та обслуговування будівель закладів охорони </w:t>
            </w:r>
            <w:r>
              <w:t>здоров'я та соціальної допомоги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B5" w:rsidRPr="001D0E71" w:rsidRDefault="00F21AB5" w:rsidP="003C037C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F21AB5" w:rsidRPr="001D0E71" w:rsidTr="00BD307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B5" w:rsidRPr="001D0E71" w:rsidRDefault="00F21AB5" w:rsidP="00BD3076">
            <w:pPr>
              <w:spacing w:line="228" w:lineRule="auto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03.12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B5" w:rsidRPr="001D0E71" w:rsidRDefault="00F21AB5" w:rsidP="003C037C">
            <w:pPr>
              <w:spacing w:line="228" w:lineRule="auto"/>
              <w:rPr>
                <w:rFonts w:eastAsia="Times New Roman"/>
                <w:noProof/>
                <w:lang w:val="ru-RU" w:eastAsia="ru-RU"/>
              </w:rPr>
            </w:pPr>
            <w:r w:rsidRPr="000C1648">
              <w:rPr>
                <w:rFonts w:eastAsia="Times New Roman"/>
                <w:noProof/>
                <w:lang w:val="ru-RU" w:eastAsia="ru-RU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B5" w:rsidRPr="001D0E71" w:rsidRDefault="00F21AB5" w:rsidP="003C037C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F21AB5" w:rsidRPr="001D0E71" w:rsidTr="00BD3076"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B5" w:rsidRPr="001D0E71" w:rsidRDefault="00F21AB5" w:rsidP="00BD3076">
            <w:pPr>
              <w:spacing w:line="228" w:lineRule="auto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03.15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B5" w:rsidRPr="001D0E71" w:rsidRDefault="00F21AB5" w:rsidP="003C037C">
            <w:pPr>
              <w:spacing w:line="228" w:lineRule="auto"/>
              <w:rPr>
                <w:rFonts w:eastAsia="Times New Roman"/>
                <w:noProof/>
                <w:lang w:val="ru-RU" w:eastAsia="ru-RU"/>
              </w:rPr>
            </w:pPr>
            <w:r w:rsidRPr="000C1648">
              <w:rPr>
                <w:rFonts w:eastAsia="Times New Roman"/>
                <w:noProof/>
                <w:lang w:val="ru-RU" w:eastAsia="ru-RU"/>
              </w:rPr>
              <w:t>Для будівництва та обслуговування інших будівель громадської забудови</w:t>
            </w:r>
            <w:r w:rsidRPr="001D0E71">
              <w:rPr>
                <w:rFonts w:eastAsia="Times New Roman"/>
                <w:noProof/>
                <w:lang w:val="ru-RU" w:eastAsia="ru-RU"/>
              </w:rPr>
              <w:t xml:space="preserve">: 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B5" w:rsidRPr="001D0E71" w:rsidRDefault="00F21AB5" w:rsidP="003C037C">
            <w:pPr>
              <w:jc w:val="center"/>
              <w:rPr>
                <w:rFonts w:eastAsia="Times New Roman"/>
                <w:lang w:eastAsia="uk-UA"/>
              </w:rPr>
            </w:pPr>
          </w:p>
        </w:tc>
      </w:tr>
      <w:tr w:rsidR="00F21AB5" w:rsidRPr="001D0E71" w:rsidTr="00BD3076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B5" w:rsidRPr="000C1648" w:rsidRDefault="00F21AB5" w:rsidP="00BD3076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B5" w:rsidRPr="001D0E71" w:rsidRDefault="00BD3076" w:rsidP="00BD3076">
            <w:pPr>
              <w:spacing w:line="228" w:lineRule="auto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-</w:t>
            </w:r>
            <w:r w:rsidR="00F21AB5" w:rsidRPr="001D0E71">
              <w:rPr>
                <w:rFonts w:eastAsia="Times New Roman"/>
                <w:noProof/>
                <w:lang w:val="ru-RU" w:eastAsia="ru-RU"/>
              </w:rPr>
              <w:t xml:space="preserve"> органам державної влади та органам місцевого самоврядування, органам прокуратури, іншим закладам, установам, організаціям, які повністю утримуються за рахунок коштів Державного або місцевих бюджетів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B5" w:rsidRPr="001D0E71" w:rsidRDefault="00F21AB5" w:rsidP="003C037C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F21AB5" w:rsidRPr="001D0E71" w:rsidTr="00BD3076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B5" w:rsidRPr="001D0E71" w:rsidRDefault="00F21AB5" w:rsidP="00BD3076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B5" w:rsidRPr="001D0E71" w:rsidRDefault="00BD3076" w:rsidP="00BD3076">
            <w:pPr>
              <w:spacing w:line="228" w:lineRule="auto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 xml:space="preserve">- </w:t>
            </w:r>
            <w:r w:rsidR="00F21AB5" w:rsidRPr="001D0E71">
              <w:rPr>
                <w:rFonts w:eastAsia="Times New Roman"/>
                <w:noProof/>
                <w:lang w:val="ru-RU" w:eastAsia="ru-RU"/>
              </w:rPr>
              <w:t>неприбутковим установам та організаціям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B5" w:rsidRPr="001D0E71" w:rsidRDefault="00F21AB5" w:rsidP="003C037C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F21AB5" w:rsidRPr="001D0E71" w:rsidTr="00BD3076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B5" w:rsidRPr="001D0E71" w:rsidRDefault="00F21AB5" w:rsidP="00BD3076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B5" w:rsidRPr="001D0E71" w:rsidRDefault="00F21AB5" w:rsidP="00BD3076">
            <w:pPr>
              <w:spacing w:line="228" w:lineRule="auto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комунальн</w:t>
            </w:r>
            <w:r>
              <w:rPr>
                <w:rFonts w:eastAsia="Times New Roman"/>
                <w:noProof/>
                <w:lang w:val="ru-RU" w:eastAsia="ru-RU"/>
              </w:rPr>
              <w:t>і</w:t>
            </w:r>
            <w:r w:rsidRPr="001D0E71">
              <w:rPr>
                <w:rFonts w:eastAsia="Times New Roman"/>
                <w:noProof/>
                <w:lang w:val="ru-RU" w:eastAsia="ru-RU"/>
              </w:rPr>
              <w:t xml:space="preserve"> некомерційн</w:t>
            </w:r>
            <w:r>
              <w:rPr>
                <w:rFonts w:eastAsia="Times New Roman"/>
                <w:noProof/>
                <w:lang w:val="ru-RU" w:eastAsia="ru-RU"/>
              </w:rPr>
              <w:t>і</w:t>
            </w:r>
            <w:r w:rsidRPr="001D0E71">
              <w:rPr>
                <w:rFonts w:eastAsia="Times New Roman"/>
                <w:noProof/>
                <w:lang w:val="ru-RU" w:eastAsia="ru-RU"/>
              </w:rPr>
              <w:t xml:space="preserve"> підприємства</w:t>
            </w:r>
            <w:r w:rsidR="00BD3076">
              <w:rPr>
                <w:rFonts w:eastAsia="Times New Roman"/>
                <w:noProof/>
                <w:lang w:val="ru-RU" w:eastAsia="ru-RU"/>
              </w:rPr>
              <w:t xml:space="preserve">, засновником яких </w:t>
            </w:r>
            <w:r>
              <w:rPr>
                <w:rFonts w:eastAsia="Times New Roman"/>
                <w:noProof/>
                <w:lang w:val="ru-RU" w:eastAsia="ru-RU"/>
              </w:rPr>
              <w:t>Ананьївська міська рада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B5" w:rsidRPr="001D0E71" w:rsidRDefault="00F21AB5" w:rsidP="003C037C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F21AB5" w:rsidRPr="001D0E71" w:rsidTr="00BD307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B5" w:rsidRDefault="00F21AB5" w:rsidP="00BD3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AB5" w:rsidRDefault="00F21AB5" w:rsidP="00BD3076">
            <w:pPr>
              <w:rPr>
                <w:color w:val="000000"/>
              </w:rPr>
            </w:pPr>
            <w:r>
              <w:rPr>
                <w:color w:val="000000"/>
              </w:rPr>
              <w:t>Земельні ділянки  промисловості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B5" w:rsidRPr="001D0E71" w:rsidRDefault="00F21AB5" w:rsidP="003C037C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</w:p>
        </w:tc>
      </w:tr>
      <w:tr w:rsidR="00F21AB5" w:rsidRPr="001D0E71" w:rsidTr="00BD3076"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AB5" w:rsidRPr="00B31EBB" w:rsidRDefault="00F21AB5" w:rsidP="00BD3076">
            <w:pPr>
              <w:jc w:val="center"/>
            </w:pPr>
            <w:r w:rsidRPr="00B31EBB">
              <w:t>11.01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B5" w:rsidRDefault="00F21AB5" w:rsidP="00BD3076">
            <w:r w:rsidRPr="002300A2">
              <w:t>Для розміщення та експлуатації основних, підсобних і допоміжних будівель та споруд підприємствами, що пов'язані з користуванням надрами</w:t>
            </w:r>
            <w:r>
              <w:t>: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B5" w:rsidRPr="00F72880" w:rsidRDefault="00F21AB5" w:rsidP="003C037C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</w:p>
        </w:tc>
      </w:tr>
      <w:tr w:rsidR="00F21AB5" w:rsidRPr="001D0E71" w:rsidTr="00BD3076"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AB5" w:rsidRPr="00B31EBB" w:rsidRDefault="00F21AB5" w:rsidP="00BD3076">
            <w:pPr>
              <w:jc w:val="center"/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B5" w:rsidRPr="002300A2" w:rsidRDefault="00F21AB5" w:rsidP="00BD3076">
            <w:r w:rsidRPr="002300A2">
              <w:rPr>
                <w:rFonts w:eastAsia="Times New Roman"/>
                <w:noProof/>
                <w:lang w:eastAsia="ru-RU"/>
              </w:rPr>
              <w:t xml:space="preserve">- </w:t>
            </w:r>
            <w:r w:rsidRPr="001D0E71">
              <w:rPr>
                <w:rFonts w:eastAsia="Times New Roman"/>
                <w:noProof/>
                <w:lang w:val="ru-RU" w:eastAsia="ru-RU"/>
              </w:rPr>
              <w:t>комунальн</w:t>
            </w:r>
            <w:r>
              <w:rPr>
                <w:rFonts w:eastAsia="Times New Roman"/>
                <w:noProof/>
                <w:lang w:val="ru-RU" w:eastAsia="ru-RU"/>
              </w:rPr>
              <w:t>і</w:t>
            </w:r>
            <w:r w:rsidRPr="001D0E71">
              <w:rPr>
                <w:rFonts w:eastAsia="Times New Roman"/>
                <w:noProof/>
                <w:lang w:val="ru-RU" w:eastAsia="ru-RU"/>
              </w:rPr>
              <w:t xml:space="preserve"> підприємства</w:t>
            </w:r>
            <w:r>
              <w:rPr>
                <w:rFonts w:eastAsia="Times New Roman"/>
                <w:noProof/>
                <w:lang w:val="ru-RU" w:eastAsia="ru-RU"/>
              </w:rPr>
              <w:t>, засновником яких є Ананьївська міська рада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B5" w:rsidRDefault="00F21AB5" w:rsidP="003C037C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100</w:t>
            </w:r>
          </w:p>
        </w:tc>
      </w:tr>
    </w:tbl>
    <w:p w:rsidR="00F21AB5" w:rsidRPr="001D0E71" w:rsidRDefault="00F21AB5" w:rsidP="003C037C">
      <w:pPr>
        <w:rPr>
          <w:rFonts w:eastAsia="Calibri"/>
          <w:lang w:val="x-none" w:eastAsia="en-US"/>
        </w:rPr>
      </w:pPr>
    </w:p>
    <w:p w:rsidR="00F21AB5" w:rsidRPr="001D0E71" w:rsidRDefault="00F21AB5" w:rsidP="003C037C">
      <w:pPr>
        <w:rPr>
          <w:rFonts w:eastAsia="Calibri"/>
          <w:lang w:val="x-none" w:eastAsia="en-US"/>
        </w:rPr>
      </w:pPr>
    </w:p>
    <w:p w:rsidR="00F21AB5" w:rsidRPr="001D0E71" w:rsidRDefault="00F21AB5" w:rsidP="003C037C">
      <w:pPr>
        <w:rPr>
          <w:rFonts w:eastAsia="Calibri"/>
          <w:lang w:val="x-none" w:eastAsia="en-US"/>
        </w:rPr>
      </w:pPr>
    </w:p>
    <w:p w:rsidR="00F21AB5" w:rsidRPr="001D0E71" w:rsidRDefault="00F21AB5" w:rsidP="003C037C">
      <w:pPr>
        <w:rPr>
          <w:rFonts w:eastAsia="Calibri"/>
          <w:lang w:val="x-none" w:eastAsia="en-US"/>
        </w:rPr>
      </w:pPr>
    </w:p>
    <w:p w:rsidR="00F21AB5" w:rsidRPr="001D0E71" w:rsidRDefault="00F21AB5" w:rsidP="003C037C">
      <w:pPr>
        <w:rPr>
          <w:rFonts w:eastAsia="Calibri"/>
          <w:lang w:val="x-none" w:eastAsia="en-US"/>
        </w:rPr>
      </w:pPr>
    </w:p>
    <w:p w:rsidR="00F21AB5" w:rsidRPr="001D0E71" w:rsidRDefault="00F21AB5" w:rsidP="003C037C">
      <w:pPr>
        <w:rPr>
          <w:rFonts w:eastAsia="Calibri"/>
          <w:lang w:val="x-none" w:eastAsia="en-US"/>
        </w:rPr>
      </w:pPr>
    </w:p>
    <w:p w:rsidR="00F21AB5" w:rsidRPr="001D0E71" w:rsidRDefault="00F21AB5" w:rsidP="003C037C">
      <w:pPr>
        <w:rPr>
          <w:rFonts w:eastAsia="Calibri"/>
          <w:lang w:val="x-none" w:eastAsia="en-US"/>
        </w:rPr>
      </w:pPr>
    </w:p>
    <w:p w:rsidR="00F21AB5" w:rsidRPr="001D0E71" w:rsidRDefault="00F21AB5" w:rsidP="003C037C">
      <w:pPr>
        <w:rPr>
          <w:rFonts w:eastAsia="Calibri"/>
          <w:lang w:val="x-none" w:eastAsia="en-US"/>
        </w:rPr>
      </w:pPr>
    </w:p>
    <w:p w:rsidR="00F21AB5" w:rsidRDefault="00F21AB5" w:rsidP="003C037C">
      <w:pPr>
        <w:rPr>
          <w:rFonts w:eastAsia="Calibri"/>
          <w:lang w:eastAsia="en-US"/>
        </w:rPr>
      </w:pPr>
    </w:p>
    <w:p w:rsidR="00F21AB5" w:rsidRDefault="00F21AB5" w:rsidP="003C037C">
      <w:pPr>
        <w:rPr>
          <w:rFonts w:eastAsia="Calibri"/>
          <w:lang w:eastAsia="en-US"/>
        </w:rPr>
      </w:pPr>
    </w:p>
    <w:p w:rsidR="00F21AB5" w:rsidRPr="00F010B8" w:rsidRDefault="00F21AB5" w:rsidP="003C037C">
      <w:pPr>
        <w:rPr>
          <w:rFonts w:eastAsia="Calibri"/>
          <w:lang w:eastAsia="en-US"/>
        </w:rPr>
      </w:pPr>
    </w:p>
    <w:p w:rsidR="00F21AB5" w:rsidRDefault="00F21AB5" w:rsidP="003C037C">
      <w:pPr>
        <w:rPr>
          <w:rFonts w:eastAsia="Calibri"/>
          <w:lang w:eastAsia="en-US"/>
        </w:rPr>
      </w:pPr>
    </w:p>
    <w:p w:rsidR="00F21AB5" w:rsidRDefault="00F21AB5" w:rsidP="003C037C">
      <w:pPr>
        <w:jc w:val="both"/>
        <w:rPr>
          <w:sz w:val="28"/>
          <w:szCs w:val="28"/>
        </w:rPr>
      </w:pPr>
    </w:p>
    <w:p w:rsidR="00F21AB5" w:rsidRDefault="00F21AB5" w:rsidP="003C037C">
      <w:pPr>
        <w:jc w:val="both"/>
        <w:rPr>
          <w:sz w:val="28"/>
          <w:szCs w:val="28"/>
        </w:rPr>
      </w:pPr>
    </w:p>
    <w:p w:rsidR="00F21AB5" w:rsidRDefault="00F21AB5" w:rsidP="003C037C">
      <w:pPr>
        <w:jc w:val="both"/>
        <w:rPr>
          <w:sz w:val="28"/>
          <w:szCs w:val="28"/>
        </w:rPr>
      </w:pPr>
    </w:p>
    <w:p w:rsidR="00F21AB5" w:rsidRDefault="00F21AB5" w:rsidP="003C037C">
      <w:pPr>
        <w:jc w:val="both"/>
        <w:rPr>
          <w:sz w:val="28"/>
          <w:szCs w:val="28"/>
        </w:rPr>
      </w:pPr>
    </w:p>
    <w:p w:rsidR="00F21AB5" w:rsidRDefault="00F21AB5" w:rsidP="003C037C">
      <w:pPr>
        <w:jc w:val="both"/>
        <w:rPr>
          <w:sz w:val="28"/>
          <w:szCs w:val="28"/>
        </w:rPr>
      </w:pPr>
    </w:p>
    <w:p w:rsidR="008B5A0C" w:rsidRDefault="008B5A0C" w:rsidP="003C037C">
      <w:pPr>
        <w:tabs>
          <w:tab w:val="left" w:pos="1383"/>
        </w:tabs>
        <w:jc w:val="center"/>
        <w:rPr>
          <w:rFonts w:eastAsia="Times New Roman"/>
          <w:b/>
          <w:kern w:val="32"/>
          <w:sz w:val="28"/>
          <w:szCs w:val="28"/>
          <w:lang w:eastAsia="ru-RU"/>
        </w:rPr>
      </w:pPr>
    </w:p>
    <w:p w:rsidR="008B5A0C" w:rsidRDefault="008B5A0C" w:rsidP="003C037C">
      <w:pPr>
        <w:tabs>
          <w:tab w:val="left" w:pos="1383"/>
        </w:tabs>
        <w:jc w:val="center"/>
        <w:rPr>
          <w:rFonts w:eastAsia="Times New Roman"/>
          <w:b/>
          <w:kern w:val="32"/>
          <w:sz w:val="28"/>
          <w:szCs w:val="28"/>
          <w:lang w:eastAsia="ru-RU"/>
        </w:rPr>
      </w:pPr>
    </w:p>
    <w:p w:rsidR="008B5A0C" w:rsidRDefault="008B5A0C" w:rsidP="003C037C">
      <w:pPr>
        <w:tabs>
          <w:tab w:val="left" w:pos="1383"/>
        </w:tabs>
        <w:jc w:val="center"/>
        <w:rPr>
          <w:rFonts w:eastAsia="Times New Roman"/>
          <w:b/>
          <w:kern w:val="32"/>
          <w:sz w:val="28"/>
          <w:szCs w:val="28"/>
          <w:lang w:eastAsia="ru-RU"/>
        </w:rPr>
      </w:pPr>
    </w:p>
    <w:p w:rsidR="00F21AB5" w:rsidRDefault="00F21AB5" w:rsidP="003C037C">
      <w:pPr>
        <w:tabs>
          <w:tab w:val="left" w:pos="1383"/>
        </w:tabs>
        <w:jc w:val="center"/>
        <w:rPr>
          <w:rFonts w:eastAsia="Times New Roman"/>
          <w:b/>
          <w:kern w:val="32"/>
          <w:sz w:val="28"/>
          <w:szCs w:val="28"/>
          <w:lang w:eastAsia="ru-RU"/>
        </w:rPr>
      </w:pPr>
      <w:r>
        <w:rPr>
          <w:rFonts w:eastAsia="Times New Roman"/>
          <w:b/>
          <w:kern w:val="32"/>
          <w:sz w:val="28"/>
          <w:szCs w:val="28"/>
          <w:lang w:eastAsia="ru-RU"/>
        </w:rPr>
        <w:lastRenderedPageBreak/>
        <w:t>ПОЯСНЮВАЛЬНА ЗАПИСКА</w:t>
      </w:r>
    </w:p>
    <w:p w:rsidR="00F21AB5" w:rsidRDefault="00F21AB5" w:rsidP="00536A62">
      <w:pPr>
        <w:tabs>
          <w:tab w:val="left" w:pos="1383"/>
        </w:tabs>
        <w:jc w:val="center"/>
        <w:rPr>
          <w:rFonts w:eastAsia="Times New Roman"/>
          <w:b/>
          <w:bCs/>
          <w:sz w:val="28"/>
          <w:szCs w:val="28"/>
          <w:lang w:val="ru-RU" w:eastAsia="uk-UA"/>
        </w:rPr>
      </w:pPr>
      <w:r>
        <w:rPr>
          <w:rFonts w:eastAsia="Times New Roman"/>
          <w:kern w:val="32"/>
          <w:sz w:val="28"/>
          <w:szCs w:val="28"/>
          <w:lang w:eastAsia="ru-RU"/>
        </w:rPr>
        <w:t>до проєкту рішення</w:t>
      </w:r>
      <w:r w:rsidR="00536A62">
        <w:rPr>
          <w:rFonts w:eastAsia="Times New Roman"/>
          <w:kern w:val="32"/>
          <w:sz w:val="28"/>
          <w:szCs w:val="28"/>
          <w:lang w:eastAsia="ru-RU"/>
        </w:rPr>
        <w:t xml:space="preserve"> </w:t>
      </w:r>
      <w:r w:rsidR="00536A62" w:rsidRPr="008D4EEE">
        <w:rPr>
          <w:rFonts w:eastAsia="Times New Roman"/>
          <w:b/>
          <w:kern w:val="32"/>
          <w:sz w:val="28"/>
          <w:szCs w:val="28"/>
          <w:lang w:eastAsia="ru-RU"/>
        </w:rPr>
        <w:t>«</w:t>
      </w:r>
      <w:r>
        <w:rPr>
          <w:rFonts w:eastAsia="Times New Roman"/>
          <w:b/>
          <w:bCs/>
          <w:sz w:val="28"/>
          <w:szCs w:val="28"/>
          <w:lang w:eastAsia="uk-UA"/>
        </w:rPr>
        <w:t>Про пільги для фізичних та юридичних осіб зі сплати земельного податку</w:t>
      </w:r>
      <w:r w:rsidR="00536A62">
        <w:rPr>
          <w:rFonts w:eastAsia="Times New Roman"/>
          <w:b/>
          <w:bCs/>
          <w:sz w:val="28"/>
          <w:szCs w:val="28"/>
          <w:lang w:eastAsia="uk-UA"/>
        </w:rPr>
        <w:t>»</w:t>
      </w:r>
    </w:p>
    <w:p w:rsidR="00BD3076" w:rsidRPr="00BD3076" w:rsidRDefault="00BD3076" w:rsidP="00BD3076">
      <w:pPr>
        <w:ind w:firstLine="540"/>
        <w:jc w:val="center"/>
        <w:rPr>
          <w:rFonts w:eastAsia="Times New Roman"/>
          <w:bCs/>
          <w:szCs w:val="28"/>
          <w:lang w:val="ru-RU" w:eastAsia="uk-UA"/>
        </w:rPr>
      </w:pPr>
    </w:p>
    <w:p w:rsidR="00F21AB5" w:rsidRPr="005B63BF" w:rsidRDefault="00E62611" w:rsidP="003C037C">
      <w:pPr>
        <w:pStyle w:val="a3"/>
        <w:ind w:firstLine="709"/>
        <w:jc w:val="both"/>
      </w:pPr>
      <w:r>
        <w:rPr>
          <w:sz w:val="28"/>
          <w:szCs w:val="28"/>
          <w:lang w:eastAsia="ru-RU"/>
        </w:rPr>
        <w:t>Відповідно до статей 281,282,</w:t>
      </w:r>
      <w:r w:rsidR="00F21AB5">
        <w:rPr>
          <w:sz w:val="28"/>
          <w:szCs w:val="28"/>
          <w:lang w:eastAsia="ru-RU"/>
        </w:rPr>
        <w:t>284 Податкового кодексу України за погодженням з постійною комісією</w:t>
      </w:r>
      <w:r w:rsidR="00F21AB5" w:rsidRPr="000539EF">
        <w:rPr>
          <w:sz w:val="28"/>
          <w:szCs w:val="28"/>
          <w:lang w:eastAsia="ru-RU"/>
        </w:rPr>
        <w:t xml:space="preserve"> </w:t>
      </w:r>
      <w:r w:rsidR="00F21AB5">
        <w:rPr>
          <w:sz w:val="28"/>
          <w:szCs w:val="28"/>
          <w:lang w:eastAsia="ru-RU"/>
        </w:rPr>
        <w:t xml:space="preserve">Ананьївської </w:t>
      </w:r>
      <w:r w:rsidR="00F21AB5" w:rsidRPr="000539EF">
        <w:rPr>
          <w:sz w:val="28"/>
          <w:szCs w:val="28"/>
          <w:lang w:eastAsia="ru-RU"/>
        </w:rPr>
        <w:t>міської ради з питань фінансів, бюджету, планування соціально-економічного</w:t>
      </w:r>
      <w:r w:rsidR="00F21AB5">
        <w:rPr>
          <w:sz w:val="28"/>
          <w:szCs w:val="28"/>
          <w:lang w:eastAsia="ru-RU"/>
        </w:rPr>
        <w:t xml:space="preserve"> </w:t>
      </w:r>
      <w:r w:rsidR="00F21AB5" w:rsidRPr="000539EF">
        <w:rPr>
          <w:sz w:val="28"/>
          <w:szCs w:val="28"/>
          <w:lang w:eastAsia="ru-RU"/>
        </w:rPr>
        <w:t>розвитку,</w:t>
      </w:r>
      <w:r w:rsidR="00F21AB5">
        <w:rPr>
          <w:sz w:val="28"/>
          <w:szCs w:val="28"/>
          <w:lang w:eastAsia="ru-RU"/>
        </w:rPr>
        <w:t xml:space="preserve"> </w:t>
      </w:r>
      <w:r w:rsidR="00F21AB5" w:rsidRPr="000539EF">
        <w:rPr>
          <w:sz w:val="28"/>
          <w:szCs w:val="28"/>
          <w:lang w:eastAsia="ru-RU"/>
        </w:rPr>
        <w:t>інвестицій та міжнародного співробітництва</w:t>
      </w:r>
      <w:r w:rsidR="00F21AB5">
        <w:rPr>
          <w:sz w:val="28"/>
          <w:szCs w:val="28"/>
          <w:lang w:eastAsia="ru-RU"/>
        </w:rPr>
        <w:t>, запропоновано установити</w:t>
      </w:r>
      <w:r w:rsidR="00F21AB5" w:rsidRPr="00692DA8">
        <w:rPr>
          <w:sz w:val="28"/>
          <w:szCs w:val="28"/>
          <w:lang w:eastAsia="ru-RU"/>
        </w:rPr>
        <w:t xml:space="preserve"> пільги для фізичних та юридичних осіб зі сплати земельного податку</w:t>
      </w:r>
      <w:r w:rsidR="00F21AB5">
        <w:rPr>
          <w:sz w:val="28"/>
          <w:szCs w:val="28"/>
          <w:lang w:eastAsia="ru-RU"/>
        </w:rPr>
        <w:t xml:space="preserve"> на території Ананьївської міської ради.</w:t>
      </w:r>
      <w:r w:rsidR="00F21AB5" w:rsidRPr="008C12CA">
        <w:t xml:space="preserve"> </w:t>
      </w:r>
    </w:p>
    <w:p w:rsidR="00F21AB5" w:rsidRPr="00691FA3" w:rsidRDefault="00F21AB5" w:rsidP="003C037C">
      <w:pPr>
        <w:pStyle w:val="a3"/>
        <w:ind w:firstLine="709"/>
        <w:jc w:val="both"/>
        <w:rPr>
          <w:sz w:val="28"/>
          <w:szCs w:val="28"/>
          <w:lang w:eastAsia="ru-RU"/>
        </w:rPr>
      </w:pPr>
      <w:r w:rsidRPr="00691FA3">
        <w:rPr>
          <w:sz w:val="28"/>
          <w:szCs w:val="28"/>
          <w:lang w:eastAsia="ru-RU"/>
        </w:rPr>
        <w:t>Пільги визначені для категорій земельних ділянок та платників</w:t>
      </w:r>
      <w:r>
        <w:rPr>
          <w:sz w:val="28"/>
          <w:szCs w:val="28"/>
          <w:lang w:eastAsia="ru-RU"/>
        </w:rPr>
        <w:t xml:space="preserve"> земельного податку згідно статей 281, 282, 284 Податкового кодексу України 03.01, 03.02, 03.03 та додатково встановлені пільги по категоріям земельних ділянок 02.03, 03.12, 03.15, 11.01</w:t>
      </w:r>
      <w:r w:rsidR="008B5A0C">
        <w:rPr>
          <w:sz w:val="28"/>
          <w:szCs w:val="28"/>
          <w:lang w:eastAsia="ru-RU"/>
        </w:rPr>
        <w:t>.</w:t>
      </w:r>
    </w:p>
    <w:p w:rsidR="00F21AB5" w:rsidRPr="00AA20CF" w:rsidRDefault="00F21AB5" w:rsidP="003C037C">
      <w:pPr>
        <w:jc w:val="both"/>
        <w:rPr>
          <w:szCs w:val="28"/>
        </w:rPr>
      </w:pPr>
    </w:p>
    <w:p w:rsidR="00F21AB5" w:rsidRPr="00D6123C" w:rsidRDefault="00F21AB5" w:rsidP="003C037C">
      <w:pPr>
        <w:pStyle w:val="a4"/>
        <w:ind w:left="0"/>
        <w:jc w:val="both"/>
        <w:rPr>
          <w:szCs w:val="28"/>
          <w:lang w:eastAsia="ru-RU"/>
        </w:rPr>
      </w:pPr>
    </w:p>
    <w:p w:rsidR="00F21AB5" w:rsidRPr="00D6123C" w:rsidRDefault="00F21AB5" w:rsidP="003C037C">
      <w:pPr>
        <w:pStyle w:val="a4"/>
        <w:ind w:left="0"/>
        <w:jc w:val="both"/>
        <w:rPr>
          <w:szCs w:val="28"/>
          <w:lang w:eastAsia="ru-RU"/>
        </w:rPr>
      </w:pPr>
    </w:p>
    <w:p w:rsidR="00AA20CF" w:rsidRPr="00AA20CF" w:rsidRDefault="00AA20CF" w:rsidP="00AA20CF">
      <w:pPr>
        <w:tabs>
          <w:tab w:val="left" w:pos="1383"/>
        </w:tabs>
        <w:jc w:val="both"/>
        <w:rPr>
          <w:rFonts w:eastAsia="Times New Roman"/>
          <w:b/>
          <w:kern w:val="32"/>
          <w:sz w:val="28"/>
          <w:szCs w:val="28"/>
          <w:lang w:eastAsia="ru-RU"/>
        </w:rPr>
      </w:pPr>
      <w:r w:rsidRPr="00AA20CF">
        <w:rPr>
          <w:rFonts w:eastAsia="Times New Roman"/>
          <w:b/>
          <w:kern w:val="32"/>
          <w:sz w:val="28"/>
          <w:szCs w:val="28"/>
          <w:lang w:eastAsia="ru-RU"/>
        </w:rPr>
        <w:t>Начальник фінансового управління</w:t>
      </w:r>
    </w:p>
    <w:p w:rsidR="00AA20CF" w:rsidRPr="00AA20CF" w:rsidRDefault="00AA20CF" w:rsidP="00AA20CF">
      <w:pPr>
        <w:tabs>
          <w:tab w:val="left" w:pos="1383"/>
        </w:tabs>
        <w:jc w:val="both"/>
        <w:rPr>
          <w:rFonts w:eastAsia="Times New Roman"/>
          <w:b/>
          <w:kern w:val="32"/>
          <w:sz w:val="28"/>
          <w:szCs w:val="28"/>
          <w:lang w:eastAsia="ru-RU"/>
        </w:rPr>
      </w:pPr>
      <w:r w:rsidRPr="00AA20CF">
        <w:rPr>
          <w:rFonts w:eastAsia="Times New Roman"/>
          <w:b/>
          <w:kern w:val="32"/>
          <w:sz w:val="28"/>
          <w:szCs w:val="28"/>
          <w:lang w:eastAsia="ru-RU"/>
        </w:rPr>
        <w:t>Ананьївської міської ради                                                      Андрій ПРОДАН</w:t>
      </w:r>
    </w:p>
    <w:sectPr w:rsidR="00AA20CF" w:rsidRPr="00AA20CF" w:rsidSect="003C03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06"/>
    <w:rsid w:val="00161B4F"/>
    <w:rsid w:val="00382306"/>
    <w:rsid w:val="003A6886"/>
    <w:rsid w:val="003C037C"/>
    <w:rsid w:val="00536A62"/>
    <w:rsid w:val="006B4C3A"/>
    <w:rsid w:val="008B5A0C"/>
    <w:rsid w:val="008D4EEE"/>
    <w:rsid w:val="009740B8"/>
    <w:rsid w:val="009878D6"/>
    <w:rsid w:val="009A39BC"/>
    <w:rsid w:val="00A17D0C"/>
    <w:rsid w:val="00AA20CF"/>
    <w:rsid w:val="00BD3076"/>
    <w:rsid w:val="00D6123C"/>
    <w:rsid w:val="00E25BA9"/>
    <w:rsid w:val="00E62611"/>
    <w:rsid w:val="00F21AB5"/>
    <w:rsid w:val="00F8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B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AB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paragraph" w:styleId="a4">
    <w:name w:val="List Paragraph"/>
    <w:basedOn w:val="a"/>
    <w:uiPriority w:val="34"/>
    <w:qFormat/>
    <w:rsid w:val="00F21A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3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37C"/>
    <w:rPr>
      <w:rFonts w:ascii="Tahoma" w:eastAsia="MS Mincho" w:hAnsi="Tahoma" w:cs="Tahoma"/>
      <w:sz w:val="16"/>
      <w:szCs w:val="16"/>
      <w:lang w:val="uk-UA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B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AB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paragraph" w:styleId="a4">
    <w:name w:val="List Paragraph"/>
    <w:basedOn w:val="a"/>
    <w:uiPriority w:val="34"/>
    <w:qFormat/>
    <w:rsid w:val="00F21A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3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37C"/>
    <w:rPr>
      <w:rFonts w:ascii="Tahoma" w:eastAsia="MS Mincho" w:hAnsi="Tahoma" w:cs="Tahoma"/>
      <w:sz w:val="16"/>
      <w:szCs w:val="16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5359</Words>
  <Characters>3056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2023-07-07T11:57:00Z</cp:lastPrinted>
  <dcterms:created xsi:type="dcterms:W3CDTF">2023-05-09T11:21:00Z</dcterms:created>
  <dcterms:modified xsi:type="dcterms:W3CDTF">2023-07-07T11:58:00Z</dcterms:modified>
</cp:coreProperties>
</file>