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81" w:rsidRPr="00280982" w:rsidRDefault="00F43281" w:rsidP="00F43281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28098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56D306E" wp14:editId="58E7CF7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81" w:rsidRPr="00280982" w:rsidRDefault="00F43281" w:rsidP="00F43281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280982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43281" w:rsidRPr="00280982" w:rsidRDefault="00F43281" w:rsidP="00F43281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280982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43281" w:rsidRPr="00280982" w:rsidRDefault="00F43281" w:rsidP="00F43281">
      <w:pPr>
        <w:suppressAutoHyphens/>
        <w:spacing w:line="200" w:lineRule="atLeast"/>
        <w:jc w:val="center"/>
        <w:rPr>
          <w:lang w:val="uk-UA" w:eastAsia="ar-SA"/>
        </w:rPr>
      </w:pPr>
      <w:r w:rsidRPr="00280982">
        <w:rPr>
          <w:lang w:val="uk-UA" w:eastAsia="ar-SA"/>
        </w:rPr>
        <w:t>Ананьїв</w:t>
      </w:r>
    </w:p>
    <w:p w:rsidR="00F43281" w:rsidRPr="00280982" w:rsidRDefault="00F43281" w:rsidP="00F43281">
      <w:pPr>
        <w:rPr>
          <w:rFonts w:eastAsia="Calibri"/>
          <w:b/>
          <w:bCs/>
          <w:color w:val="000000"/>
          <w:sz w:val="28"/>
          <w:szCs w:val="28"/>
          <w:lang w:val="uk-UA" w:eastAsia="ar-SA"/>
        </w:rPr>
      </w:pPr>
    </w:p>
    <w:p w:rsidR="00F43281" w:rsidRDefault="00F43281" w:rsidP="00F43281">
      <w:pPr>
        <w:jc w:val="center"/>
        <w:rPr>
          <w:rFonts w:eastAsia="Calibri"/>
          <w:sz w:val="28"/>
          <w:szCs w:val="28"/>
          <w:lang w:val="uk-UA" w:eastAsia="en-US"/>
        </w:rPr>
      </w:pPr>
      <w:r w:rsidRPr="00280982">
        <w:rPr>
          <w:rFonts w:eastAsia="Calibri"/>
          <w:sz w:val="28"/>
          <w:szCs w:val="28"/>
          <w:lang w:val="uk-UA" w:eastAsia="en-US"/>
        </w:rPr>
        <w:t>21 квітня 2023 року</w:t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</w:r>
      <w:r w:rsidRPr="00280982">
        <w:rPr>
          <w:rFonts w:eastAsia="Calibri"/>
          <w:sz w:val="28"/>
          <w:szCs w:val="28"/>
          <w:lang w:val="uk-UA" w:eastAsia="en-US"/>
        </w:rPr>
        <w:tab/>
        <w:t xml:space="preserve">            № 8</w:t>
      </w:r>
      <w:r>
        <w:rPr>
          <w:rFonts w:eastAsia="Calibri"/>
          <w:sz w:val="28"/>
          <w:szCs w:val="28"/>
          <w:lang w:val="uk-UA" w:eastAsia="en-US"/>
        </w:rPr>
        <w:t>2</w:t>
      </w:r>
      <w:r>
        <w:rPr>
          <w:rFonts w:eastAsia="Calibri"/>
          <w:sz w:val="28"/>
          <w:szCs w:val="28"/>
          <w:lang w:val="uk-UA" w:eastAsia="en-US"/>
        </w:rPr>
        <w:t>2</w:t>
      </w:r>
      <w:r w:rsidRPr="00280982">
        <w:rPr>
          <w:rFonts w:eastAsia="Calibri"/>
          <w:sz w:val="28"/>
          <w:szCs w:val="28"/>
          <w:lang w:val="uk-UA" w:eastAsia="en-US"/>
        </w:rPr>
        <w:t>-</w:t>
      </w:r>
      <w:r w:rsidRPr="00280982">
        <w:rPr>
          <w:rFonts w:eastAsia="Calibri"/>
          <w:sz w:val="28"/>
          <w:szCs w:val="28"/>
          <w:lang w:val="en-US" w:eastAsia="en-US"/>
        </w:rPr>
        <w:t>V</w:t>
      </w:r>
      <w:r w:rsidRPr="00280982">
        <w:rPr>
          <w:rFonts w:eastAsia="Calibri"/>
          <w:sz w:val="28"/>
          <w:szCs w:val="28"/>
          <w:lang w:val="uk-UA" w:eastAsia="en-US"/>
        </w:rPr>
        <w:t>ІІІ</w:t>
      </w:r>
    </w:p>
    <w:p w:rsidR="00F74759" w:rsidRDefault="00F74759" w:rsidP="00F74759">
      <w:pPr>
        <w:jc w:val="center"/>
        <w:rPr>
          <w:rFonts w:eastAsia="Calibri"/>
          <w:b/>
          <w:sz w:val="28"/>
          <w:szCs w:val="28"/>
          <w:lang w:val="uk-UA" w:eastAsia="uk-UA"/>
        </w:rPr>
      </w:pPr>
    </w:p>
    <w:p w:rsidR="00F74759" w:rsidRDefault="00F74759" w:rsidP="00F74759">
      <w:pPr>
        <w:jc w:val="center"/>
        <w:rPr>
          <w:rFonts w:eastAsia="Calibri"/>
          <w:b/>
          <w:sz w:val="28"/>
          <w:szCs w:val="28"/>
          <w:lang w:val="uk-UA" w:eastAsia="uk-UA"/>
        </w:rPr>
      </w:pPr>
      <w:r w:rsidRPr="00F74759">
        <w:rPr>
          <w:rFonts w:eastAsia="Calibri"/>
          <w:b/>
          <w:sz w:val="28"/>
          <w:szCs w:val="28"/>
          <w:lang w:val="uk-UA" w:eastAsia="uk-UA"/>
        </w:rPr>
        <w:t>Про затвердження проєкту землеустрою</w:t>
      </w:r>
      <w:r>
        <w:rPr>
          <w:rFonts w:eastAsia="Calibri"/>
          <w:b/>
          <w:sz w:val="28"/>
          <w:szCs w:val="28"/>
          <w:lang w:val="uk-UA" w:eastAsia="uk-UA"/>
        </w:rPr>
        <w:t xml:space="preserve"> </w:t>
      </w:r>
      <w:r w:rsidRPr="00F74759">
        <w:rPr>
          <w:rFonts w:eastAsia="Calibri"/>
          <w:b/>
          <w:sz w:val="28"/>
          <w:szCs w:val="28"/>
          <w:lang w:val="uk-UA" w:eastAsia="uk-UA"/>
        </w:rPr>
        <w:t xml:space="preserve">щодо відведення земельної ділянки для будівництва та обслуговування споруди </w:t>
      </w:r>
    </w:p>
    <w:p w:rsidR="00F74759" w:rsidRPr="00F74759" w:rsidRDefault="00F74759" w:rsidP="00F74759">
      <w:pPr>
        <w:jc w:val="center"/>
        <w:rPr>
          <w:rFonts w:eastAsia="Calibri"/>
          <w:b/>
          <w:sz w:val="28"/>
          <w:szCs w:val="28"/>
          <w:lang w:val="uk-UA" w:eastAsia="uk-UA"/>
        </w:rPr>
      </w:pPr>
      <w:r w:rsidRPr="00F74759">
        <w:rPr>
          <w:rFonts w:eastAsia="Calibri"/>
          <w:b/>
          <w:sz w:val="28"/>
          <w:szCs w:val="28"/>
          <w:lang w:val="uk-UA" w:eastAsia="uk-UA"/>
        </w:rPr>
        <w:t>електрозв’язку – вежі та передачі її в оренду</w:t>
      </w:r>
    </w:p>
    <w:p w:rsidR="00F74759" w:rsidRPr="00F74759" w:rsidRDefault="00F74759" w:rsidP="00F74759">
      <w:pPr>
        <w:jc w:val="center"/>
        <w:rPr>
          <w:lang w:val="uk-UA" w:eastAsia="uk-UA"/>
        </w:rPr>
      </w:pPr>
    </w:p>
    <w:p w:rsidR="00F74759" w:rsidRPr="00F74759" w:rsidRDefault="00F74759" w:rsidP="00F74759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F74759">
        <w:rPr>
          <w:rFonts w:eastAsia="Calibri"/>
          <w:sz w:val="28"/>
          <w:szCs w:val="28"/>
          <w:lang w:val="uk-UA" w:eastAsia="uk-UA"/>
        </w:rPr>
        <w:t>Розглянувши клопотання ТОВ «</w:t>
      </w:r>
      <w:proofErr w:type="spellStart"/>
      <w:r w:rsidRPr="00F74759">
        <w:rPr>
          <w:rFonts w:eastAsia="Calibri"/>
          <w:sz w:val="28"/>
          <w:szCs w:val="28"/>
          <w:lang w:val="uk-UA" w:eastAsia="uk-UA"/>
        </w:rPr>
        <w:t>лайфселл</w:t>
      </w:r>
      <w:proofErr w:type="spellEnd"/>
      <w:r w:rsidRPr="00F74759">
        <w:rPr>
          <w:rFonts w:eastAsia="Calibri"/>
          <w:sz w:val="28"/>
          <w:szCs w:val="28"/>
          <w:lang w:val="uk-UA" w:eastAsia="uk-UA"/>
        </w:rPr>
        <w:t xml:space="preserve">» </w:t>
      </w:r>
      <w:r w:rsidRPr="00F74759">
        <w:rPr>
          <w:rFonts w:eastAsia="Calibri"/>
          <w:sz w:val="28"/>
          <w:szCs w:val="28"/>
          <w:lang w:val="uk-UA"/>
        </w:rPr>
        <w:t xml:space="preserve">код </w:t>
      </w:r>
      <w:r w:rsidRPr="00F74759">
        <w:rPr>
          <w:rFonts w:eastAsia="Calibri"/>
          <w:sz w:val="28"/>
          <w:szCs w:val="28"/>
          <w:lang w:val="uk-UA" w:eastAsia="en-US"/>
        </w:rPr>
        <w:t>ЄДРПОУ</w:t>
      </w:r>
      <w:r w:rsidRPr="00F74759">
        <w:rPr>
          <w:color w:val="000000"/>
          <w:sz w:val="28"/>
          <w:szCs w:val="28"/>
          <w:lang w:val="uk-UA" w:eastAsia="uk-UA"/>
        </w:rPr>
        <w:t xml:space="preserve"> 22859846, керуючись статтями 12,93,124 Земельного кодексу України, статтею 50 Закону України «Про землеустрій», пунктом 34 частини </w:t>
      </w:r>
      <w:r w:rsidRPr="00F74759">
        <w:rPr>
          <w:rFonts w:eastAsia="Calibri"/>
          <w:sz w:val="28"/>
          <w:szCs w:val="28"/>
          <w:lang w:val="uk-UA" w:eastAsia="uk-UA"/>
        </w:rPr>
        <w:t>першої</w:t>
      </w:r>
      <w:r w:rsidRPr="00F74759">
        <w:rPr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пунктом 6</w:t>
      </w:r>
      <w:r w:rsidRPr="00F74759">
        <w:rPr>
          <w:color w:val="000000"/>
          <w:sz w:val="28"/>
          <w:szCs w:val="28"/>
          <w:vertAlign w:val="superscript"/>
          <w:lang w:val="uk-UA" w:eastAsia="uk-UA"/>
        </w:rPr>
        <w:t>5</w:t>
      </w:r>
      <w:r w:rsidRPr="00F74759">
        <w:rPr>
          <w:color w:val="000000"/>
          <w:sz w:val="28"/>
          <w:szCs w:val="28"/>
          <w:lang w:val="uk-UA" w:eastAsia="uk-UA"/>
        </w:rPr>
        <w:t xml:space="preserve"> розділу </w:t>
      </w:r>
      <w:r w:rsidRPr="00F74759">
        <w:rPr>
          <w:color w:val="000000"/>
          <w:sz w:val="28"/>
          <w:szCs w:val="28"/>
          <w:lang w:val="en-US" w:eastAsia="uk-UA"/>
        </w:rPr>
        <w:t>V</w:t>
      </w:r>
      <w:r w:rsidRPr="00F74759">
        <w:rPr>
          <w:color w:val="000000"/>
          <w:sz w:val="28"/>
          <w:szCs w:val="28"/>
          <w:lang w:val="uk-UA" w:eastAsia="uk-UA"/>
        </w:rPr>
        <w:t xml:space="preserve"> «Прикінцеві положення» Закону України «Про регулювання містобудівної діяльності»,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74759" w:rsidRPr="00F74759" w:rsidRDefault="00F74759" w:rsidP="00F74759">
      <w:pPr>
        <w:jc w:val="both"/>
        <w:rPr>
          <w:rFonts w:eastAsia="Calibri"/>
          <w:lang w:val="uk-UA" w:eastAsia="uk-UA"/>
        </w:rPr>
      </w:pPr>
    </w:p>
    <w:p w:rsidR="00F74759" w:rsidRPr="00F74759" w:rsidRDefault="00F74759" w:rsidP="00F74759">
      <w:pPr>
        <w:rPr>
          <w:b/>
          <w:bCs/>
          <w:sz w:val="28"/>
          <w:szCs w:val="28"/>
          <w:lang w:val="uk-UA" w:eastAsia="uk-UA"/>
        </w:rPr>
      </w:pPr>
      <w:r w:rsidRPr="00F74759">
        <w:rPr>
          <w:b/>
          <w:bCs/>
          <w:sz w:val="28"/>
          <w:szCs w:val="28"/>
          <w:lang w:val="uk-UA" w:eastAsia="uk-UA"/>
        </w:rPr>
        <w:t>ВИРІШИЛА:</w:t>
      </w:r>
    </w:p>
    <w:p w:rsidR="00F74759" w:rsidRPr="00F74759" w:rsidRDefault="00F74759" w:rsidP="00F74759">
      <w:pPr>
        <w:ind w:firstLine="709"/>
        <w:rPr>
          <w:bCs/>
          <w:szCs w:val="28"/>
          <w:lang w:val="uk-UA" w:eastAsia="uk-UA"/>
        </w:rPr>
      </w:pPr>
    </w:p>
    <w:p w:rsidR="00F74759" w:rsidRPr="00F74759" w:rsidRDefault="00F74759" w:rsidP="00F74759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F74759">
        <w:rPr>
          <w:color w:val="000000"/>
          <w:sz w:val="28"/>
          <w:szCs w:val="28"/>
          <w:lang w:val="uk-UA" w:eastAsia="uk-UA"/>
        </w:rPr>
        <w:t xml:space="preserve">1. Затвердити </w:t>
      </w:r>
      <w:proofErr w:type="spellStart"/>
      <w:r w:rsidRPr="00F74759">
        <w:rPr>
          <w:color w:val="000000"/>
          <w:sz w:val="28"/>
          <w:szCs w:val="28"/>
          <w:lang w:val="uk-UA" w:eastAsia="uk-UA"/>
        </w:rPr>
        <w:t>проєкт</w:t>
      </w:r>
      <w:proofErr w:type="spellEnd"/>
      <w:r w:rsidRPr="00F74759">
        <w:rPr>
          <w:color w:val="000000"/>
          <w:sz w:val="28"/>
          <w:szCs w:val="28"/>
          <w:lang w:val="uk-UA" w:eastAsia="uk-UA"/>
        </w:rPr>
        <w:t xml:space="preserve"> землеустрою щодо відведення земельної ділянки Товариству з обмеженою відповідальністю «</w:t>
      </w:r>
      <w:proofErr w:type="spellStart"/>
      <w:r w:rsidRPr="00F74759">
        <w:rPr>
          <w:color w:val="000000"/>
          <w:sz w:val="28"/>
          <w:szCs w:val="28"/>
          <w:lang w:val="uk-UA" w:eastAsia="uk-UA"/>
        </w:rPr>
        <w:t>лайфселл</w:t>
      </w:r>
      <w:proofErr w:type="spellEnd"/>
      <w:r w:rsidRPr="00F74759">
        <w:rPr>
          <w:color w:val="000000"/>
          <w:sz w:val="28"/>
          <w:szCs w:val="28"/>
          <w:lang w:val="uk-UA" w:eastAsia="uk-UA"/>
        </w:rPr>
        <w:t>»</w:t>
      </w:r>
      <w:r w:rsidRPr="00F74759">
        <w:rPr>
          <w:rFonts w:eastAsia="Calibri"/>
          <w:sz w:val="28"/>
          <w:szCs w:val="28"/>
          <w:lang w:val="uk-UA"/>
        </w:rPr>
        <w:t xml:space="preserve"> код </w:t>
      </w:r>
      <w:r w:rsidRPr="00F74759">
        <w:rPr>
          <w:rFonts w:eastAsia="Calibri"/>
          <w:sz w:val="28"/>
          <w:szCs w:val="28"/>
          <w:lang w:val="uk-UA" w:eastAsia="en-US"/>
        </w:rPr>
        <w:t>ЄДРПОУ</w:t>
      </w:r>
      <w:r w:rsidRPr="00F74759">
        <w:rPr>
          <w:color w:val="000000"/>
          <w:sz w:val="28"/>
          <w:szCs w:val="28"/>
          <w:lang w:val="uk-UA" w:eastAsia="uk-UA"/>
        </w:rPr>
        <w:t xml:space="preserve"> 22859846 для передачі її в оренду терміном на 7 (сім) років для </w:t>
      </w:r>
      <w:r w:rsidRPr="00F74759">
        <w:rPr>
          <w:rFonts w:eastAsia="MS Mincho"/>
          <w:sz w:val="28"/>
          <w:szCs w:val="28"/>
          <w:lang w:val="uk-UA" w:eastAsia="ar-SA"/>
        </w:rPr>
        <w:t>будівництва та обслуговування споруди електрозв’язку – вежі</w:t>
      </w:r>
      <w:r w:rsidRPr="00F74759">
        <w:rPr>
          <w:color w:val="000000"/>
          <w:sz w:val="28"/>
          <w:szCs w:val="28"/>
          <w:lang w:val="uk-UA" w:eastAsia="uk-UA"/>
        </w:rPr>
        <w:t xml:space="preserve"> (код згідно КВЦПЗ – 13.01) із земель комунальної власності Ананьївської міської територіальної громади за адресою: Одеська область, Подільський район, с. </w:t>
      </w:r>
      <w:proofErr w:type="spellStart"/>
      <w:r w:rsidRPr="00F74759">
        <w:rPr>
          <w:color w:val="000000"/>
          <w:sz w:val="28"/>
          <w:szCs w:val="28"/>
          <w:lang w:val="uk-UA" w:eastAsia="uk-UA"/>
        </w:rPr>
        <w:t>Новогеоргіївка</w:t>
      </w:r>
      <w:proofErr w:type="spellEnd"/>
      <w:r w:rsidRPr="00F74759">
        <w:rPr>
          <w:color w:val="000000"/>
          <w:sz w:val="28"/>
          <w:szCs w:val="28"/>
          <w:lang w:val="uk-UA" w:eastAsia="uk-UA"/>
        </w:rPr>
        <w:t>.</w:t>
      </w:r>
    </w:p>
    <w:p w:rsidR="00F74759" w:rsidRPr="00F74759" w:rsidRDefault="00F74759" w:rsidP="00F74759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F74759">
        <w:rPr>
          <w:color w:val="000000"/>
          <w:sz w:val="28"/>
          <w:szCs w:val="28"/>
          <w:lang w:val="uk-UA" w:eastAsia="uk-UA"/>
        </w:rPr>
        <w:t>2.</w:t>
      </w:r>
      <w:r w:rsidRPr="00F74759">
        <w:rPr>
          <w:rFonts w:eastAsia="Calibri"/>
          <w:sz w:val="28"/>
          <w:szCs w:val="28"/>
          <w:lang w:val="uk-UA" w:eastAsia="en-US"/>
        </w:rPr>
        <w:t xml:space="preserve"> Надати земельну ділянку</w:t>
      </w:r>
      <w:r w:rsidRPr="00F74759">
        <w:rPr>
          <w:sz w:val="28"/>
          <w:szCs w:val="28"/>
          <w:lang w:val="uk-UA" w:eastAsia="en-US"/>
        </w:rPr>
        <w:t xml:space="preserve"> </w:t>
      </w:r>
      <w:r w:rsidRPr="00F74759">
        <w:rPr>
          <w:color w:val="000000"/>
          <w:sz w:val="28"/>
          <w:szCs w:val="28"/>
          <w:lang w:val="uk-UA" w:eastAsia="uk-UA"/>
        </w:rPr>
        <w:t>Товариству з обмеженою відповідальністю «</w:t>
      </w:r>
      <w:proofErr w:type="spellStart"/>
      <w:r w:rsidRPr="00F74759">
        <w:rPr>
          <w:color w:val="000000"/>
          <w:sz w:val="28"/>
          <w:szCs w:val="28"/>
          <w:lang w:val="uk-UA" w:eastAsia="uk-UA"/>
        </w:rPr>
        <w:t>лайфселл</w:t>
      </w:r>
      <w:proofErr w:type="spellEnd"/>
      <w:r w:rsidRPr="00F74759">
        <w:rPr>
          <w:color w:val="000000"/>
          <w:sz w:val="28"/>
          <w:szCs w:val="28"/>
          <w:lang w:val="uk-UA" w:eastAsia="uk-UA"/>
        </w:rPr>
        <w:t>»</w:t>
      </w:r>
      <w:r w:rsidRPr="00F74759">
        <w:rPr>
          <w:rFonts w:eastAsia="Calibri"/>
          <w:sz w:val="28"/>
          <w:szCs w:val="28"/>
          <w:lang w:val="uk-UA"/>
        </w:rPr>
        <w:t xml:space="preserve"> код </w:t>
      </w:r>
      <w:r w:rsidRPr="00F74759">
        <w:rPr>
          <w:rFonts w:eastAsia="Calibri"/>
          <w:sz w:val="28"/>
          <w:szCs w:val="28"/>
          <w:lang w:val="uk-UA" w:eastAsia="en-US"/>
        </w:rPr>
        <w:t>ЄДРПОУ</w:t>
      </w:r>
      <w:r w:rsidRPr="00F74759">
        <w:rPr>
          <w:color w:val="000000"/>
          <w:sz w:val="28"/>
          <w:szCs w:val="28"/>
          <w:lang w:val="uk-UA" w:eastAsia="uk-UA"/>
        </w:rPr>
        <w:t xml:space="preserve"> 22859846 </w:t>
      </w:r>
      <w:r w:rsidRPr="00F74759">
        <w:rPr>
          <w:sz w:val="28"/>
          <w:szCs w:val="28"/>
          <w:lang w:val="uk-UA" w:eastAsia="en-US"/>
        </w:rPr>
        <w:t xml:space="preserve">в оренду терміном на 7 (сім) </w:t>
      </w:r>
      <w:r w:rsidRPr="00F74759">
        <w:rPr>
          <w:color w:val="000000"/>
          <w:sz w:val="28"/>
          <w:szCs w:val="28"/>
          <w:lang w:val="uk-UA" w:eastAsia="uk-UA"/>
        </w:rPr>
        <w:t xml:space="preserve">років для </w:t>
      </w:r>
      <w:r w:rsidRPr="00F74759">
        <w:rPr>
          <w:rFonts w:eastAsia="MS Mincho"/>
          <w:sz w:val="28"/>
          <w:szCs w:val="28"/>
          <w:lang w:val="uk-UA" w:eastAsia="ar-SA"/>
        </w:rPr>
        <w:t>будівництва та обслуговування споруди електрозв’язку – вежі</w:t>
      </w:r>
      <w:r w:rsidRPr="00F74759">
        <w:rPr>
          <w:color w:val="000000"/>
          <w:sz w:val="28"/>
          <w:szCs w:val="28"/>
          <w:lang w:val="uk-UA" w:eastAsia="uk-UA"/>
        </w:rPr>
        <w:t xml:space="preserve"> (код згідно КВЦПЗ – 13.01) із земель комунальної власності Ананьївської міської територіальної громади кадастровий номер 5120284600:02:001:0244 площею 0,0200 га за адресою: Одеська область, Подільський район, с. </w:t>
      </w:r>
      <w:proofErr w:type="spellStart"/>
      <w:r w:rsidRPr="00F74759">
        <w:rPr>
          <w:color w:val="000000"/>
          <w:sz w:val="28"/>
          <w:szCs w:val="28"/>
          <w:lang w:val="uk-UA" w:eastAsia="uk-UA"/>
        </w:rPr>
        <w:t>Новогеоргіївка</w:t>
      </w:r>
      <w:proofErr w:type="spellEnd"/>
      <w:r w:rsidRPr="00F74759">
        <w:rPr>
          <w:color w:val="000000"/>
          <w:sz w:val="28"/>
          <w:szCs w:val="28"/>
          <w:lang w:val="uk-UA" w:eastAsia="uk-UA"/>
        </w:rPr>
        <w:t>.</w:t>
      </w:r>
    </w:p>
    <w:p w:rsidR="00F74759" w:rsidRPr="00F74759" w:rsidRDefault="00F74759" w:rsidP="00F74759">
      <w:pPr>
        <w:ind w:firstLine="708"/>
        <w:jc w:val="both"/>
        <w:rPr>
          <w:sz w:val="28"/>
          <w:szCs w:val="28"/>
          <w:lang w:val="uk-UA" w:eastAsia="uk-UA"/>
        </w:rPr>
      </w:pPr>
      <w:r w:rsidRPr="00F74759">
        <w:rPr>
          <w:sz w:val="28"/>
          <w:szCs w:val="28"/>
          <w:lang w:val="uk-UA" w:eastAsia="uk-UA"/>
        </w:rPr>
        <w:t xml:space="preserve">3. </w:t>
      </w:r>
      <w:r w:rsidRPr="00F74759">
        <w:rPr>
          <w:rFonts w:eastAsia="Calibri"/>
          <w:sz w:val="28"/>
          <w:szCs w:val="28"/>
          <w:lang w:val="uk-UA" w:eastAsia="en-US"/>
        </w:rPr>
        <w:t xml:space="preserve">Зобов’язати </w:t>
      </w:r>
      <w:r w:rsidRPr="00F74759">
        <w:rPr>
          <w:color w:val="000000"/>
          <w:sz w:val="28"/>
          <w:szCs w:val="28"/>
          <w:lang w:val="uk-UA" w:eastAsia="uk-UA"/>
        </w:rPr>
        <w:t>Товариство з обмеженою відповідальністю «</w:t>
      </w:r>
      <w:proofErr w:type="spellStart"/>
      <w:r w:rsidRPr="00F74759">
        <w:rPr>
          <w:color w:val="000000"/>
          <w:sz w:val="28"/>
          <w:szCs w:val="28"/>
          <w:lang w:val="uk-UA" w:eastAsia="uk-UA"/>
        </w:rPr>
        <w:t>лайфселл</w:t>
      </w:r>
      <w:proofErr w:type="spellEnd"/>
      <w:r w:rsidRPr="00F74759">
        <w:rPr>
          <w:color w:val="000000"/>
          <w:sz w:val="28"/>
          <w:szCs w:val="28"/>
          <w:lang w:val="uk-UA" w:eastAsia="uk-UA"/>
        </w:rPr>
        <w:t>»</w:t>
      </w:r>
      <w:r w:rsidRPr="00F74759">
        <w:rPr>
          <w:rFonts w:eastAsia="Calibri"/>
          <w:sz w:val="28"/>
          <w:szCs w:val="28"/>
          <w:lang w:val="uk-UA"/>
        </w:rPr>
        <w:t xml:space="preserve"> код </w:t>
      </w:r>
      <w:r w:rsidRPr="00F74759">
        <w:rPr>
          <w:rFonts w:eastAsia="Calibri"/>
          <w:sz w:val="28"/>
          <w:szCs w:val="28"/>
          <w:lang w:val="uk-UA" w:eastAsia="en-US"/>
        </w:rPr>
        <w:t>ЄДРПОУ</w:t>
      </w:r>
      <w:r w:rsidRPr="00F74759">
        <w:rPr>
          <w:color w:val="000000"/>
          <w:sz w:val="28"/>
          <w:szCs w:val="28"/>
          <w:lang w:val="uk-UA" w:eastAsia="uk-UA"/>
        </w:rPr>
        <w:t xml:space="preserve"> 22859846 </w:t>
      </w:r>
      <w:r w:rsidRPr="00F74759">
        <w:rPr>
          <w:rFonts w:eastAsia="Calibri"/>
          <w:sz w:val="28"/>
          <w:szCs w:val="28"/>
          <w:lang w:val="uk-UA" w:eastAsia="en-US"/>
        </w:rPr>
        <w:t>укласти договір оренди землі та зареєструвати його.</w:t>
      </w:r>
    </w:p>
    <w:p w:rsidR="00F74759" w:rsidRPr="00F74759" w:rsidRDefault="00F74759" w:rsidP="00F74759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F74759">
        <w:rPr>
          <w:sz w:val="28"/>
          <w:szCs w:val="28"/>
          <w:lang w:val="uk-UA" w:eastAsia="uk-UA"/>
        </w:rPr>
        <w:t xml:space="preserve">4. </w:t>
      </w:r>
      <w:r w:rsidRPr="00F74759">
        <w:rPr>
          <w:rFonts w:eastAsia="Calibri" w:cs="Calibri"/>
          <w:sz w:val="28"/>
          <w:szCs w:val="28"/>
          <w:lang w:val="uk-UA" w:eastAsia="en-US"/>
        </w:rPr>
        <w:t xml:space="preserve">Контроль за виконанням цього рішення покласти на постійну комісію </w:t>
      </w:r>
      <w:r w:rsidRPr="00F74759">
        <w:rPr>
          <w:color w:val="000000"/>
          <w:sz w:val="28"/>
          <w:szCs w:val="28"/>
          <w:lang w:val="uk-UA" w:eastAsia="uk-UA"/>
        </w:rPr>
        <w:t xml:space="preserve">Ананьївської міської ради </w:t>
      </w:r>
      <w:r w:rsidRPr="00F74759">
        <w:rPr>
          <w:rFonts w:eastAsia="Calibri" w:cs="Calibri"/>
          <w:sz w:val="28"/>
          <w:szCs w:val="28"/>
          <w:lang w:val="uk-UA" w:eastAsia="en-US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74759" w:rsidRPr="00F629C9" w:rsidRDefault="00F74759" w:rsidP="00F74759">
      <w:pPr>
        <w:rPr>
          <w:b/>
          <w:sz w:val="20"/>
          <w:szCs w:val="20"/>
          <w:lang w:val="uk-UA"/>
        </w:rPr>
      </w:pPr>
    </w:p>
    <w:p w:rsidR="00F74759" w:rsidRPr="00F629C9" w:rsidRDefault="00F74759" w:rsidP="00F74759">
      <w:pPr>
        <w:rPr>
          <w:b/>
          <w:sz w:val="20"/>
          <w:szCs w:val="20"/>
          <w:lang w:val="uk-UA"/>
        </w:rPr>
      </w:pPr>
    </w:p>
    <w:p w:rsidR="00F43281" w:rsidRPr="009D2A41" w:rsidRDefault="00F43281" w:rsidP="00F4328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9D2A41">
        <w:rPr>
          <w:b/>
          <w:sz w:val="28"/>
          <w:szCs w:val="28"/>
          <w:lang w:val="uk-UA"/>
        </w:rPr>
        <w:t xml:space="preserve">Виконуюча обов’язки </w:t>
      </w:r>
    </w:p>
    <w:p w:rsidR="00083737" w:rsidRPr="00DC5303" w:rsidRDefault="00F43281" w:rsidP="00F43281">
      <w:pPr>
        <w:rPr>
          <w:lang w:val="uk-UA"/>
        </w:rPr>
      </w:pPr>
      <w:r w:rsidRPr="009D2A41">
        <w:rPr>
          <w:b/>
          <w:sz w:val="28"/>
          <w:szCs w:val="28"/>
          <w:lang w:val="uk-UA"/>
        </w:rPr>
        <w:t>Ананьївського  міського голови                                    Оксана ГЛУЩЕНКО</w:t>
      </w:r>
    </w:p>
    <w:sectPr w:rsidR="00083737" w:rsidRPr="00DC5303" w:rsidSect="00F7475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B4"/>
    <w:rsid w:val="00083737"/>
    <w:rsid w:val="00DC5303"/>
    <w:rsid w:val="00E21AB4"/>
    <w:rsid w:val="00F43281"/>
    <w:rsid w:val="00F46182"/>
    <w:rsid w:val="00F629C9"/>
    <w:rsid w:val="00F7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2023-04-18T08:38:00Z</cp:lastPrinted>
  <dcterms:created xsi:type="dcterms:W3CDTF">2023-04-11T10:31:00Z</dcterms:created>
  <dcterms:modified xsi:type="dcterms:W3CDTF">2023-04-22T06:26:00Z</dcterms:modified>
</cp:coreProperties>
</file>