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391" w:rsidRDefault="00A66391" w:rsidP="00F262A5">
      <w:pPr>
        <w:shd w:val="clear" w:color="auto" w:fill="FFFFFF"/>
        <w:tabs>
          <w:tab w:val="left" w:leader="hyphen" w:pos="1560"/>
        </w:tabs>
        <w:suppressAutoHyphens/>
        <w:jc w:val="center"/>
        <w:rPr>
          <w:b/>
          <w:spacing w:val="-1"/>
          <w:sz w:val="32"/>
          <w:szCs w:val="32"/>
          <w:lang w:val="uk-UA" w:eastAsia="ar-SA"/>
        </w:rPr>
      </w:pPr>
    </w:p>
    <w:p w:rsidR="00482BD7" w:rsidRPr="00280982" w:rsidRDefault="00482BD7" w:rsidP="00482BD7">
      <w:pPr>
        <w:shd w:val="clear" w:color="auto" w:fill="FFFFFF"/>
        <w:suppressAutoHyphens/>
        <w:jc w:val="center"/>
        <w:rPr>
          <w:b/>
          <w:spacing w:val="-1"/>
          <w:sz w:val="32"/>
          <w:szCs w:val="32"/>
          <w:lang w:val="uk-UA" w:eastAsia="ar-SA"/>
        </w:rPr>
      </w:pPr>
      <w:bookmarkStart w:id="0" w:name="_GoBack"/>
      <w:r w:rsidRPr="00280982">
        <w:rPr>
          <w:b/>
          <w:noProof/>
          <w:sz w:val="28"/>
          <w:szCs w:val="28"/>
          <w:lang w:val="uk-UA" w:eastAsia="uk-UA"/>
        </w:rPr>
        <w:drawing>
          <wp:inline distT="0" distB="0" distL="0" distR="0" wp14:anchorId="328E1726" wp14:editId="101AD916">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482BD7" w:rsidRPr="00280982" w:rsidRDefault="00482BD7" w:rsidP="00482BD7">
      <w:pPr>
        <w:tabs>
          <w:tab w:val="center" w:pos="4931"/>
        </w:tabs>
        <w:suppressAutoHyphens/>
        <w:spacing w:line="200" w:lineRule="atLeast"/>
        <w:jc w:val="center"/>
        <w:rPr>
          <w:b/>
          <w:bCs/>
          <w:color w:val="000000"/>
          <w:sz w:val="32"/>
          <w:szCs w:val="32"/>
          <w:lang w:val="uk-UA" w:eastAsia="ar-SA"/>
        </w:rPr>
      </w:pPr>
      <w:r w:rsidRPr="00280982">
        <w:rPr>
          <w:b/>
          <w:bCs/>
          <w:color w:val="000000"/>
          <w:sz w:val="32"/>
          <w:szCs w:val="32"/>
          <w:lang w:val="uk-UA" w:eastAsia="ar-SA"/>
        </w:rPr>
        <w:t>АНАНЬЇВСЬКА МІСЬКА РАДА</w:t>
      </w:r>
    </w:p>
    <w:p w:rsidR="00482BD7" w:rsidRPr="00280982" w:rsidRDefault="00482BD7" w:rsidP="00482BD7">
      <w:pPr>
        <w:suppressAutoHyphens/>
        <w:spacing w:line="200" w:lineRule="atLeast"/>
        <w:jc w:val="center"/>
        <w:rPr>
          <w:b/>
          <w:bCs/>
          <w:color w:val="000000"/>
          <w:sz w:val="30"/>
          <w:szCs w:val="30"/>
          <w:lang w:val="uk-UA" w:eastAsia="ar-SA"/>
        </w:rPr>
      </w:pPr>
      <w:r w:rsidRPr="00280982">
        <w:rPr>
          <w:b/>
          <w:bCs/>
          <w:color w:val="000000"/>
          <w:sz w:val="30"/>
          <w:szCs w:val="30"/>
          <w:lang w:val="uk-UA" w:eastAsia="ar-SA"/>
        </w:rPr>
        <w:t>РІШЕННЯ</w:t>
      </w:r>
    </w:p>
    <w:p w:rsidR="00482BD7" w:rsidRPr="00280982" w:rsidRDefault="00482BD7" w:rsidP="00482BD7">
      <w:pPr>
        <w:suppressAutoHyphens/>
        <w:spacing w:line="200" w:lineRule="atLeast"/>
        <w:jc w:val="center"/>
        <w:rPr>
          <w:lang w:val="uk-UA" w:eastAsia="ar-SA"/>
        </w:rPr>
      </w:pPr>
      <w:r w:rsidRPr="00280982">
        <w:rPr>
          <w:lang w:val="uk-UA" w:eastAsia="ar-SA"/>
        </w:rPr>
        <w:t>Ананьїв</w:t>
      </w:r>
    </w:p>
    <w:p w:rsidR="00482BD7" w:rsidRPr="00280982" w:rsidRDefault="00482BD7" w:rsidP="00482BD7">
      <w:pPr>
        <w:rPr>
          <w:rFonts w:eastAsia="Calibri"/>
          <w:b/>
          <w:bCs/>
          <w:color w:val="000000"/>
          <w:sz w:val="28"/>
          <w:szCs w:val="28"/>
          <w:lang w:val="uk-UA" w:eastAsia="ar-SA"/>
        </w:rPr>
      </w:pPr>
    </w:p>
    <w:p w:rsidR="00482BD7" w:rsidRDefault="00482BD7" w:rsidP="00482BD7">
      <w:pPr>
        <w:jc w:val="center"/>
        <w:rPr>
          <w:rFonts w:eastAsia="Calibri"/>
          <w:sz w:val="28"/>
          <w:szCs w:val="28"/>
          <w:lang w:val="uk-UA" w:eastAsia="en-US"/>
        </w:rPr>
      </w:pPr>
      <w:r w:rsidRPr="00280982">
        <w:rPr>
          <w:rFonts w:eastAsia="Calibri"/>
          <w:sz w:val="28"/>
          <w:szCs w:val="28"/>
          <w:lang w:val="uk-UA" w:eastAsia="en-US"/>
        </w:rPr>
        <w:t>21 квітня 2023 року</w:t>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t xml:space="preserve">            № 81</w:t>
      </w:r>
      <w:r>
        <w:rPr>
          <w:rFonts w:eastAsia="Calibri"/>
          <w:sz w:val="28"/>
          <w:szCs w:val="28"/>
          <w:lang w:val="uk-UA" w:eastAsia="en-US"/>
        </w:rPr>
        <w:t>7</w:t>
      </w:r>
      <w:r w:rsidRPr="00280982">
        <w:rPr>
          <w:rFonts w:eastAsia="Calibri"/>
          <w:sz w:val="28"/>
          <w:szCs w:val="28"/>
          <w:lang w:val="uk-UA" w:eastAsia="en-US"/>
        </w:rPr>
        <w:t>-</w:t>
      </w:r>
      <w:r w:rsidRPr="00280982">
        <w:rPr>
          <w:rFonts w:eastAsia="Calibri"/>
          <w:sz w:val="28"/>
          <w:szCs w:val="28"/>
          <w:lang w:val="en-US" w:eastAsia="en-US"/>
        </w:rPr>
        <w:t>V</w:t>
      </w:r>
      <w:r w:rsidRPr="00280982">
        <w:rPr>
          <w:rFonts w:eastAsia="Calibri"/>
          <w:sz w:val="28"/>
          <w:szCs w:val="28"/>
          <w:lang w:val="uk-UA" w:eastAsia="en-US"/>
        </w:rPr>
        <w:t>ІІІ</w:t>
      </w:r>
    </w:p>
    <w:bookmarkEnd w:id="0"/>
    <w:p w:rsidR="00584D5E" w:rsidRDefault="00584D5E" w:rsidP="00584D5E">
      <w:pPr>
        <w:suppressAutoHyphens/>
        <w:jc w:val="center"/>
        <w:rPr>
          <w:rFonts w:eastAsia="Calibri"/>
          <w:b/>
          <w:sz w:val="28"/>
          <w:szCs w:val="28"/>
          <w:lang w:val="uk-UA" w:eastAsia="ar-SA"/>
        </w:rPr>
      </w:pPr>
    </w:p>
    <w:p w:rsidR="00584D5E" w:rsidRPr="00584D5E" w:rsidRDefault="00584D5E" w:rsidP="00584D5E">
      <w:pPr>
        <w:suppressAutoHyphens/>
        <w:jc w:val="center"/>
        <w:rPr>
          <w:rFonts w:eastAsia="Calibri"/>
          <w:b/>
          <w:sz w:val="28"/>
          <w:szCs w:val="28"/>
          <w:lang w:val="uk-UA" w:eastAsia="ar-SA"/>
        </w:rPr>
      </w:pPr>
      <w:r w:rsidRPr="00584D5E">
        <w:rPr>
          <w:rFonts w:eastAsia="Calibri"/>
          <w:b/>
          <w:sz w:val="28"/>
          <w:szCs w:val="28"/>
          <w:lang w:val="uk-UA" w:eastAsia="ar-S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w:t>
      </w:r>
    </w:p>
    <w:p w:rsidR="00584D5E" w:rsidRPr="00584D5E" w:rsidRDefault="00584D5E" w:rsidP="00584D5E">
      <w:pPr>
        <w:suppressAutoHyphens/>
        <w:jc w:val="center"/>
        <w:rPr>
          <w:rFonts w:eastAsia="Calibri"/>
          <w:b/>
          <w:sz w:val="28"/>
          <w:szCs w:val="28"/>
          <w:lang w:val="uk-UA" w:eastAsia="ar-SA"/>
        </w:rPr>
      </w:pPr>
      <w:r w:rsidRPr="00584D5E">
        <w:rPr>
          <w:rFonts w:eastAsia="Calibri"/>
          <w:b/>
          <w:sz w:val="28"/>
          <w:szCs w:val="28"/>
          <w:lang w:val="uk-UA" w:eastAsia="ar-SA"/>
        </w:rPr>
        <w:t>та передачу їх безоплатно у власність</w:t>
      </w:r>
    </w:p>
    <w:p w:rsidR="00584D5E" w:rsidRPr="00584D5E" w:rsidRDefault="00584D5E" w:rsidP="00584D5E">
      <w:pPr>
        <w:jc w:val="both"/>
        <w:rPr>
          <w:sz w:val="28"/>
          <w:szCs w:val="28"/>
          <w:lang w:val="uk-UA" w:eastAsia="uk-UA"/>
        </w:rPr>
      </w:pP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Розглянувши клопотання громадян </w:t>
      </w:r>
      <w:proofErr w:type="spellStart"/>
      <w:r w:rsidRPr="00A66391">
        <w:rPr>
          <w:color w:val="000000"/>
          <w:sz w:val="28"/>
          <w:szCs w:val="28"/>
          <w:lang w:val="uk-UA" w:eastAsia="uk-UA"/>
        </w:rPr>
        <w:t>Панашенка</w:t>
      </w:r>
      <w:proofErr w:type="spellEnd"/>
      <w:r w:rsidRPr="00A66391">
        <w:rPr>
          <w:color w:val="000000"/>
          <w:sz w:val="28"/>
          <w:szCs w:val="28"/>
          <w:lang w:val="uk-UA" w:eastAsia="uk-UA"/>
        </w:rPr>
        <w:t xml:space="preserve"> А.В., </w:t>
      </w:r>
      <w:proofErr w:type="spellStart"/>
      <w:r w:rsidRPr="00A66391">
        <w:rPr>
          <w:color w:val="000000"/>
          <w:sz w:val="28"/>
          <w:szCs w:val="28"/>
          <w:lang w:val="uk-UA" w:eastAsia="uk-UA"/>
        </w:rPr>
        <w:t>Щербакової</w:t>
      </w:r>
      <w:proofErr w:type="spellEnd"/>
      <w:r w:rsidRPr="00A66391">
        <w:rPr>
          <w:color w:val="000000"/>
          <w:sz w:val="28"/>
          <w:szCs w:val="28"/>
          <w:lang w:val="uk-UA" w:eastAsia="uk-UA"/>
        </w:rPr>
        <w:t xml:space="preserve"> М.П., Щербакова В.М., </w:t>
      </w:r>
      <w:proofErr w:type="spellStart"/>
      <w:r w:rsidRPr="00A66391">
        <w:rPr>
          <w:color w:val="000000"/>
          <w:sz w:val="28"/>
          <w:szCs w:val="28"/>
          <w:lang w:val="uk-UA" w:eastAsia="uk-UA"/>
        </w:rPr>
        <w:t>Балабіної</w:t>
      </w:r>
      <w:proofErr w:type="spellEnd"/>
      <w:r w:rsidRPr="00A66391">
        <w:rPr>
          <w:color w:val="000000"/>
          <w:sz w:val="28"/>
          <w:szCs w:val="28"/>
          <w:lang w:val="uk-UA" w:eastAsia="uk-UA"/>
        </w:rPr>
        <w:t xml:space="preserve"> О.А., Мазуренка В.С., </w:t>
      </w:r>
      <w:proofErr w:type="spellStart"/>
      <w:r w:rsidRPr="00A66391">
        <w:rPr>
          <w:color w:val="000000"/>
          <w:sz w:val="28"/>
          <w:szCs w:val="28"/>
          <w:lang w:val="uk-UA" w:eastAsia="uk-UA"/>
        </w:rPr>
        <w:t>Витюка</w:t>
      </w:r>
      <w:proofErr w:type="spellEnd"/>
      <w:r w:rsidRPr="00A66391">
        <w:rPr>
          <w:color w:val="000000"/>
          <w:sz w:val="28"/>
          <w:szCs w:val="28"/>
          <w:lang w:val="uk-UA" w:eastAsia="uk-UA"/>
        </w:rPr>
        <w:t xml:space="preserve"> Ю.В., Борис О.О., </w:t>
      </w:r>
      <w:proofErr w:type="spellStart"/>
      <w:r w:rsidRPr="00A66391">
        <w:rPr>
          <w:color w:val="000000"/>
          <w:sz w:val="28"/>
          <w:szCs w:val="28"/>
          <w:lang w:val="uk-UA" w:eastAsia="uk-UA"/>
        </w:rPr>
        <w:t>Додул</w:t>
      </w:r>
      <w:proofErr w:type="spellEnd"/>
      <w:r w:rsidRPr="00A66391">
        <w:rPr>
          <w:color w:val="000000"/>
          <w:sz w:val="28"/>
          <w:szCs w:val="28"/>
          <w:lang w:val="uk-UA" w:eastAsia="uk-UA"/>
        </w:rPr>
        <w:t xml:space="preserve"> С.Л., Слободенюк Л.В., Гончарука М.В., Горішка А.Ф., </w:t>
      </w:r>
      <w:proofErr w:type="spellStart"/>
      <w:r w:rsidRPr="00A66391">
        <w:rPr>
          <w:color w:val="000000"/>
          <w:sz w:val="28"/>
          <w:szCs w:val="28"/>
          <w:lang w:val="uk-UA" w:eastAsia="uk-UA"/>
        </w:rPr>
        <w:t>Любінського</w:t>
      </w:r>
      <w:proofErr w:type="spellEnd"/>
      <w:r w:rsidRPr="00A66391">
        <w:rPr>
          <w:color w:val="000000"/>
          <w:sz w:val="28"/>
          <w:szCs w:val="28"/>
          <w:lang w:val="uk-UA" w:eastAsia="uk-UA"/>
        </w:rPr>
        <w:t xml:space="preserve"> П.М., </w:t>
      </w:r>
      <w:proofErr w:type="spellStart"/>
      <w:r w:rsidRPr="00A66391">
        <w:rPr>
          <w:color w:val="000000"/>
          <w:sz w:val="28"/>
          <w:szCs w:val="28"/>
          <w:lang w:val="uk-UA" w:eastAsia="uk-UA"/>
        </w:rPr>
        <w:t>Байкул</w:t>
      </w:r>
      <w:proofErr w:type="spellEnd"/>
      <w:r w:rsidRPr="00A66391">
        <w:rPr>
          <w:color w:val="000000"/>
          <w:sz w:val="28"/>
          <w:szCs w:val="28"/>
          <w:lang w:val="uk-UA" w:eastAsia="uk-UA"/>
        </w:rPr>
        <w:t xml:space="preserve"> Л.А., </w:t>
      </w:r>
      <w:proofErr w:type="spellStart"/>
      <w:r w:rsidRPr="00A66391">
        <w:rPr>
          <w:color w:val="000000"/>
          <w:sz w:val="28"/>
          <w:szCs w:val="28"/>
          <w:lang w:val="uk-UA" w:eastAsia="uk-UA"/>
        </w:rPr>
        <w:t>Чебан</w:t>
      </w:r>
      <w:proofErr w:type="spellEnd"/>
      <w:r w:rsidRPr="00A66391">
        <w:rPr>
          <w:color w:val="000000"/>
          <w:sz w:val="28"/>
          <w:szCs w:val="28"/>
          <w:lang w:val="uk-UA" w:eastAsia="uk-UA"/>
        </w:rPr>
        <w:t xml:space="preserve"> Н.І., </w:t>
      </w:r>
      <w:proofErr w:type="spellStart"/>
      <w:r w:rsidRPr="00A66391">
        <w:rPr>
          <w:color w:val="000000"/>
          <w:sz w:val="28"/>
          <w:szCs w:val="28"/>
          <w:lang w:val="uk-UA" w:eastAsia="uk-UA"/>
        </w:rPr>
        <w:t>Мирзи</w:t>
      </w:r>
      <w:proofErr w:type="spellEnd"/>
      <w:r w:rsidRPr="00A66391">
        <w:rPr>
          <w:color w:val="000000"/>
          <w:sz w:val="28"/>
          <w:szCs w:val="28"/>
          <w:lang w:val="uk-UA" w:eastAsia="uk-UA"/>
        </w:rPr>
        <w:t xml:space="preserve"> О.С., </w:t>
      </w:r>
      <w:proofErr w:type="spellStart"/>
      <w:r w:rsidRPr="00A66391">
        <w:rPr>
          <w:color w:val="000000"/>
          <w:sz w:val="28"/>
          <w:szCs w:val="28"/>
          <w:lang w:val="uk-UA" w:eastAsia="uk-UA"/>
        </w:rPr>
        <w:t>Бойченка</w:t>
      </w:r>
      <w:proofErr w:type="spellEnd"/>
      <w:r w:rsidRPr="00A66391">
        <w:rPr>
          <w:color w:val="000000"/>
          <w:sz w:val="28"/>
          <w:szCs w:val="28"/>
          <w:lang w:val="uk-UA" w:eastAsia="uk-UA"/>
        </w:rPr>
        <w:t xml:space="preserve"> В.О., </w:t>
      </w:r>
      <w:proofErr w:type="spellStart"/>
      <w:r w:rsidRPr="00A66391">
        <w:rPr>
          <w:color w:val="000000"/>
          <w:sz w:val="28"/>
          <w:szCs w:val="28"/>
          <w:lang w:val="uk-UA" w:eastAsia="uk-UA"/>
        </w:rPr>
        <w:t>Позднякової</w:t>
      </w:r>
      <w:proofErr w:type="spellEnd"/>
      <w:r w:rsidRPr="00A66391">
        <w:rPr>
          <w:color w:val="000000"/>
          <w:sz w:val="28"/>
          <w:szCs w:val="28"/>
          <w:lang w:val="uk-UA" w:eastAsia="uk-UA"/>
        </w:rPr>
        <w:t xml:space="preserve"> Н.Б., керуючись статтями 12,81,83,118,121,125,</w:t>
      </w:r>
      <w:r w:rsidRPr="00A66391">
        <w:rPr>
          <w:rFonts w:ascii="Calibri" w:eastAsia="Calibri" w:hAnsi="Calibri"/>
          <w:sz w:val="22"/>
          <w:szCs w:val="22"/>
          <w:lang w:val="uk-UA" w:eastAsia="en-US"/>
        </w:rPr>
        <w:t xml:space="preserve"> </w:t>
      </w:r>
      <w:r w:rsidRPr="00A66391">
        <w:rPr>
          <w:color w:val="000000"/>
          <w:sz w:val="28"/>
          <w:szCs w:val="28"/>
          <w:lang w:val="uk-UA" w:eastAsia="uk-UA"/>
        </w:rPr>
        <w:t xml:space="preserve">підпунктом 5 пункту 27 розділу Х «Перехідні положення» Земельного кодексу України, статтею 55 Закону України «Про землеустрій», пунктом 34 частини </w:t>
      </w:r>
      <w:r w:rsidRPr="00A66391">
        <w:rPr>
          <w:rFonts w:eastAsia="Calibri"/>
          <w:sz w:val="28"/>
          <w:szCs w:val="28"/>
          <w:lang w:val="uk-UA" w:eastAsia="uk-UA"/>
        </w:rPr>
        <w:t>першої</w:t>
      </w:r>
      <w:r w:rsidRPr="00A66391">
        <w:rPr>
          <w:color w:val="000000"/>
          <w:sz w:val="28"/>
          <w:szCs w:val="28"/>
          <w:lang w:val="uk-UA" w:eastAsia="uk-UA"/>
        </w:rPr>
        <w:t xml:space="preserve"> статті 26 Закону України «Про місцеве самоврядування в Україні»,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A66391" w:rsidRPr="00A66391" w:rsidRDefault="00A66391" w:rsidP="00A66391">
      <w:pPr>
        <w:ind w:firstLine="709"/>
        <w:jc w:val="both"/>
        <w:rPr>
          <w:lang w:val="uk-UA" w:eastAsia="uk-UA"/>
        </w:rPr>
      </w:pPr>
    </w:p>
    <w:p w:rsidR="00A66391" w:rsidRPr="00A66391" w:rsidRDefault="00A66391" w:rsidP="00A66391">
      <w:pPr>
        <w:jc w:val="both"/>
        <w:rPr>
          <w:sz w:val="28"/>
          <w:szCs w:val="28"/>
          <w:lang w:val="uk-UA" w:eastAsia="uk-UA"/>
        </w:rPr>
      </w:pPr>
      <w:r w:rsidRPr="00A66391">
        <w:rPr>
          <w:b/>
          <w:bCs/>
          <w:sz w:val="28"/>
          <w:szCs w:val="28"/>
          <w:lang w:val="uk-UA" w:eastAsia="uk-UA"/>
        </w:rPr>
        <w:t>ВИРІШИЛА:</w:t>
      </w:r>
    </w:p>
    <w:p w:rsidR="00A66391" w:rsidRPr="00A66391" w:rsidRDefault="00A66391" w:rsidP="00A66391">
      <w:pPr>
        <w:ind w:firstLine="709"/>
        <w:jc w:val="both"/>
        <w:rPr>
          <w:lang w:val="uk-UA" w:eastAsia="uk-UA"/>
        </w:rPr>
      </w:pPr>
    </w:p>
    <w:p w:rsidR="00A66391" w:rsidRPr="00A66391" w:rsidRDefault="00A66391" w:rsidP="00A66391">
      <w:pPr>
        <w:ind w:firstLine="709"/>
        <w:jc w:val="both"/>
        <w:rPr>
          <w:sz w:val="28"/>
          <w:szCs w:val="28"/>
          <w:lang w:val="uk-UA" w:eastAsia="uk-UA"/>
        </w:rPr>
      </w:pPr>
      <w:r w:rsidRPr="00A66391">
        <w:rPr>
          <w:color w:val="000000"/>
          <w:sz w:val="28"/>
          <w:szCs w:val="28"/>
          <w:lang w:val="uk-UA" w:eastAsia="uk-UA"/>
        </w:rPr>
        <w:t>1.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1.1 гр. </w:t>
      </w:r>
      <w:proofErr w:type="spellStart"/>
      <w:r w:rsidRPr="00A66391">
        <w:rPr>
          <w:color w:val="000000"/>
          <w:sz w:val="28"/>
          <w:szCs w:val="28"/>
          <w:lang w:val="uk-UA" w:eastAsia="uk-UA"/>
        </w:rPr>
        <w:t>Панашенку</w:t>
      </w:r>
      <w:proofErr w:type="spellEnd"/>
      <w:r w:rsidRPr="00A66391">
        <w:rPr>
          <w:color w:val="000000"/>
          <w:sz w:val="28"/>
          <w:szCs w:val="28"/>
          <w:lang w:val="uk-UA" w:eastAsia="uk-UA"/>
        </w:rPr>
        <w:t xml:space="preserve"> Андрію Володимировичу за адресою: Одеська область, Подільський район, м. Ананьїв, вул. Пирогова, 37;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lastRenderedPageBreak/>
        <w:t xml:space="preserve">1.2 гр. </w:t>
      </w:r>
      <w:proofErr w:type="spellStart"/>
      <w:r w:rsidRPr="00A66391">
        <w:rPr>
          <w:color w:val="000000"/>
          <w:sz w:val="28"/>
          <w:szCs w:val="28"/>
          <w:lang w:val="uk-UA" w:eastAsia="uk-UA"/>
        </w:rPr>
        <w:t>Щербаковій</w:t>
      </w:r>
      <w:proofErr w:type="spellEnd"/>
      <w:r w:rsidRPr="00A66391">
        <w:rPr>
          <w:color w:val="000000"/>
          <w:sz w:val="28"/>
          <w:szCs w:val="28"/>
          <w:lang w:val="uk-UA" w:eastAsia="uk-UA"/>
        </w:rPr>
        <w:t xml:space="preserve"> Марії Петрівні ½ частки та гр. Щербакову Віктору Миколайовичу ½ частки за адресою: Одеська область, Подільський район, с. Ананьїв, вул. Тіниста, 35;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1.3 гр. </w:t>
      </w:r>
      <w:proofErr w:type="spellStart"/>
      <w:r w:rsidRPr="00A66391">
        <w:rPr>
          <w:color w:val="000000"/>
          <w:sz w:val="28"/>
          <w:szCs w:val="28"/>
          <w:lang w:val="uk-UA" w:eastAsia="uk-UA"/>
        </w:rPr>
        <w:t>Балабіній</w:t>
      </w:r>
      <w:proofErr w:type="spellEnd"/>
      <w:r w:rsidRPr="00A66391">
        <w:rPr>
          <w:color w:val="000000"/>
          <w:sz w:val="28"/>
          <w:szCs w:val="28"/>
          <w:lang w:val="uk-UA" w:eastAsia="uk-UA"/>
        </w:rPr>
        <w:t xml:space="preserve"> Олені Анатоліївні за адресою: Одеська область, Подільський район, м. Ананьїв, вул. Віталія Гуляєва, 3;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1.4 гр. Мазуренку Володимиру Семеновичу за адресою: Одеська область, Подільський район, с. Ананьїв, вул. Храмова, 115;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1.5 гр. </w:t>
      </w:r>
      <w:proofErr w:type="spellStart"/>
      <w:r w:rsidRPr="00A66391">
        <w:rPr>
          <w:color w:val="000000"/>
          <w:sz w:val="28"/>
          <w:szCs w:val="28"/>
          <w:lang w:val="uk-UA" w:eastAsia="uk-UA"/>
        </w:rPr>
        <w:t>Витюку</w:t>
      </w:r>
      <w:proofErr w:type="spellEnd"/>
      <w:r w:rsidRPr="00A66391">
        <w:rPr>
          <w:color w:val="000000"/>
          <w:sz w:val="28"/>
          <w:szCs w:val="28"/>
          <w:lang w:val="uk-UA" w:eastAsia="uk-UA"/>
        </w:rPr>
        <w:t xml:space="preserve"> Юрію Володимировичу за адресою: Одеська область, Подільський район, м. Ананьїв, вул. Молодіжна, 12В;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1.6 гр. Борис Олегу Олександровичу ¼ частки, гр. </w:t>
      </w:r>
      <w:proofErr w:type="spellStart"/>
      <w:r w:rsidRPr="00A66391">
        <w:rPr>
          <w:color w:val="000000"/>
          <w:sz w:val="28"/>
          <w:szCs w:val="28"/>
          <w:lang w:val="uk-UA" w:eastAsia="uk-UA"/>
        </w:rPr>
        <w:t>Додул</w:t>
      </w:r>
      <w:proofErr w:type="spellEnd"/>
      <w:r w:rsidRPr="00A66391">
        <w:rPr>
          <w:color w:val="000000"/>
          <w:sz w:val="28"/>
          <w:szCs w:val="28"/>
          <w:lang w:val="uk-UA" w:eastAsia="uk-UA"/>
        </w:rPr>
        <w:t xml:space="preserve"> Сергію Леонідовичу ½ частки та гр. Слободенюк Людмилі Василівні ¼ частки за адресою: Одеська область, Подільський район, м. Ананьїв, вул. Козацької сотні, 8;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1.7 гр. Гончаруку Миколі Васильовичу за адресою: Одеська область, Подільський район, м. Ананьїв, вул. Козацької сотні, 5;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1.8 гр. Горішку Анатолію </w:t>
      </w:r>
      <w:proofErr w:type="spellStart"/>
      <w:r w:rsidRPr="00A66391">
        <w:rPr>
          <w:color w:val="000000"/>
          <w:sz w:val="28"/>
          <w:szCs w:val="28"/>
          <w:lang w:val="uk-UA" w:eastAsia="uk-UA"/>
        </w:rPr>
        <w:t>Федосійовичу</w:t>
      </w:r>
      <w:proofErr w:type="spellEnd"/>
      <w:r w:rsidRPr="00A66391">
        <w:rPr>
          <w:color w:val="000000"/>
          <w:sz w:val="28"/>
          <w:szCs w:val="28"/>
          <w:lang w:val="uk-UA" w:eastAsia="uk-UA"/>
        </w:rPr>
        <w:t xml:space="preserve"> за адресою: Одеська область, Подільський район, м. Ананьїв, вул. Миколи </w:t>
      </w:r>
      <w:proofErr w:type="spellStart"/>
      <w:r w:rsidRPr="00A66391">
        <w:rPr>
          <w:color w:val="000000"/>
          <w:sz w:val="28"/>
          <w:szCs w:val="28"/>
          <w:lang w:val="uk-UA" w:eastAsia="uk-UA"/>
        </w:rPr>
        <w:t>Вілінського</w:t>
      </w:r>
      <w:proofErr w:type="spellEnd"/>
      <w:r w:rsidRPr="00A66391">
        <w:rPr>
          <w:color w:val="000000"/>
          <w:sz w:val="28"/>
          <w:szCs w:val="28"/>
          <w:lang w:val="uk-UA" w:eastAsia="uk-UA"/>
        </w:rPr>
        <w:t xml:space="preserve">, 2Г;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1.9 гр. </w:t>
      </w:r>
      <w:proofErr w:type="spellStart"/>
      <w:r w:rsidRPr="00A66391">
        <w:rPr>
          <w:color w:val="000000"/>
          <w:sz w:val="28"/>
          <w:szCs w:val="28"/>
          <w:lang w:val="uk-UA" w:eastAsia="uk-UA"/>
        </w:rPr>
        <w:t>Любінському</w:t>
      </w:r>
      <w:proofErr w:type="spellEnd"/>
      <w:r w:rsidRPr="00A66391">
        <w:rPr>
          <w:color w:val="000000"/>
          <w:sz w:val="28"/>
          <w:szCs w:val="28"/>
          <w:lang w:val="uk-UA" w:eastAsia="uk-UA"/>
        </w:rPr>
        <w:t xml:space="preserve"> Павлу Михайловичу за адресою: Одеська область, Подільський район, с. Ананьїв, вул. Центральна,239; </w:t>
      </w:r>
    </w:p>
    <w:p w:rsidR="00A66391" w:rsidRPr="00A66391" w:rsidRDefault="00A66391" w:rsidP="00A66391">
      <w:pPr>
        <w:ind w:firstLine="709"/>
        <w:jc w:val="both"/>
        <w:rPr>
          <w:color w:val="000000"/>
          <w:sz w:val="28"/>
          <w:szCs w:val="28"/>
          <w:lang w:val="uk-UA" w:eastAsia="uk-UA"/>
        </w:rPr>
      </w:pPr>
      <w:bookmarkStart w:id="1" w:name="_GoBack1"/>
      <w:bookmarkEnd w:id="1"/>
      <w:r w:rsidRPr="00A66391">
        <w:rPr>
          <w:color w:val="000000"/>
          <w:sz w:val="28"/>
          <w:szCs w:val="28"/>
          <w:lang w:val="uk-UA" w:eastAsia="uk-UA"/>
        </w:rPr>
        <w:t xml:space="preserve">1.10 гр. </w:t>
      </w:r>
      <w:proofErr w:type="spellStart"/>
      <w:r w:rsidRPr="00A66391">
        <w:rPr>
          <w:color w:val="000000"/>
          <w:sz w:val="28"/>
          <w:szCs w:val="28"/>
          <w:lang w:val="uk-UA" w:eastAsia="uk-UA"/>
        </w:rPr>
        <w:t>Байкул</w:t>
      </w:r>
      <w:proofErr w:type="spellEnd"/>
      <w:r w:rsidRPr="00A66391">
        <w:rPr>
          <w:color w:val="000000"/>
          <w:sz w:val="28"/>
          <w:szCs w:val="28"/>
          <w:lang w:val="uk-UA" w:eastAsia="uk-UA"/>
        </w:rPr>
        <w:t xml:space="preserve"> Леонтію Андрійовичу за адресою: Одеська область, Подільський район, с. </w:t>
      </w:r>
      <w:proofErr w:type="spellStart"/>
      <w:r w:rsidRPr="00A66391">
        <w:rPr>
          <w:color w:val="000000"/>
          <w:sz w:val="28"/>
          <w:szCs w:val="28"/>
          <w:lang w:val="uk-UA" w:eastAsia="uk-UA"/>
        </w:rPr>
        <w:t>Гандрабури</w:t>
      </w:r>
      <w:proofErr w:type="spellEnd"/>
      <w:r w:rsidRPr="00A66391">
        <w:rPr>
          <w:color w:val="000000"/>
          <w:sz w:val="28"/>
          <w:szCs w:val="28"/>
          <w:lang w:val="uk-UA" w:eastAsia="uk-UA"/>
        </w:rPr>
        <w:t xml:space="preserve">, </w:t>
      </w:r>
      <w:proofErr w:type="spellStart"/>
      <w:r w:rsidRPr="00A66391">
        <w:rPr>
          <w:color w:val="000000"/>
          <w:sz w:val="28"/>
          <w:szCs w:val="28"/>
          <w:lang w:val="uk-UA" w:eastAsia="uk-UA"/>
        </w:rPr>
        <w:t>пров</w:t>
      </w:r>
      <w:proofErr w:type="spellEnd"/>
      <w:r w:rsidRPr="00A66391">
        <w:rPr>
          <w:color w:val="000000"/>
          <w:sz w:val="28"/>
          <w:szCs w:val="28"/>
          <w:lang w:val="uk-UA" w:eastAsia="uk-UA"/>
        </w:rPr>
        <w:t>. Хліборобів, 1;</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1.11 гр. </w:t>
      </w:r>
      <w:proofErr w:type="spellStart"/>
      <w:r w:rsidRPr="00A66391">
        <w:rPr>
          <w:color w:val="000000"/>
          <w:sz w:val="28"/>
          <w:szCs w:val="28"/>
          <w:lang w:val="uk-UA" w:eastAsia="uk-UA"/>
        </w:rPr>
        <w:t>Чебан</w:t>
      </w:r>
      <w:proofErr w:type="spellEnd"/>
      <w:r w:rsidRPr="00A66391">
        <w:rPr>
          <w:color w:val="000000"/>
          <w:sz w:val="28"/>
          <w:szCs w:val="28"/>
          <w:lang w:val="uk-UA" w:eastAsia="uk-UA"/>
        </w:rPr>
        <w:t xml:space="preserve"> Наталії Іванівні за адресою: Одеська область, Подільський район, м. Ананьїв, вул. Віталія Гуляєва, 13-В;</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1.12 гр. </w:t>
      </w:r>
      <w:proofErr w:type="spellStart"/>
      <w:r w:rsidRPr="00A66391">
        <w:rPr>
          <w:color w:val="000000"/>
          <w:sz w:val="28"/>
          <w:szCs w:val="28"/>
          <w:lang w:val="uk-UA" w:eastAsia="uk-UA"/>
        </w:rPr>
        <w:t>Мирзі</w:t>
      </w:r>
      <w:proofErr w:type="spellEnd"/>
      <w:r w:rsidRPr="00A66391">
        <w:rPr>
          <w:color w:val="000000"/>
          <w:sz w:val="28"/>
          <w:szCs w:val="28"/>
          <w:lang w:val="uk-UA" w:eastAsia="uk-UA"/>
        </w:rPr>
        <w:t xml:space="preserve"> Ользі Сергіївні за адресою: Одеська область, Подільський район, с. Ананьїв, вул. Хліборобів, 17;</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1.13 гр. </w:t>
      </w:r>
      <w:proofErr w:type="spellStart"/>
      <w:r w:rsidRPr="00A66391">
        <w:rPr>
          <w:color w:val="000000"/>
          <w:sz w:val="28"/>
          <w:szCs w:val="28"/>
          <w:lang w:val="uk-UA" w:eastAsia="uk-UA"/>
        </w:rPr>
        <w:t>Бойченку</w:t>
      </w:r>
      <w:proofErr w:type="spellEnd"/>
      <w:r w:rsidRPr="00A66391">
        <w:rPr>
          <w:color w:val="000000"/>
          <w:sz w:val="28"/>
          <w:szCs w:val="28"/>
          <w:lang w:val="uk-UA" w:eastAsia="uk-UA"/>
        </w:rPr>
        <w:t xml:space="preserve"> </w:t>
      </w:r>
      <w:proofErr w:type="spellStart"/>
      <w:r w:rsidRPr="00A66391">
        <w:rPr>
          <w:color w:val="000000"/>
          <w:sz w:val="28"/>
          <w:szCs w:val="28"/>
          <w:lang w:val="uk-UA" w:eastAsia="uk-UA"/>
        </w:rPr>
        <w:t>Вячеславу</w:t>
      </w:r>
      <w:proofErr w:type="spellEnd"/>
      <w:r w:rsidRPr="00A66391">
        <w:rPr>
          <w:color w:val="000000"/>
          <w:sz w:val="28"/>
          <w:szCs w:val="28"/>
          <w:lang w:val="uk-UA" w:eastAsia="uk-UA"/>
        </w:rPr>
        <w:t xml:space="preserve"> Олександровичу за адресою: Одеська область, Подільський район, с. </w:t>
      </w:r>
      <w:proofErr w:type="spellStart"/>
      <w:r w:rsidRPr="00A66391">
        <w:rPr>
          <w:color w:val="000000"/>
          <w:sz w:val="28"/>
          <w:szCs w:val="28"/>
          <w:lang w:val="uk-UA" w:eastAsia="uk-UA"/>
        </w:rPr>
        <w:t>Жеребкове</w:t>
      </w:r>
      <w:proofErr w:type="spellEnd"/>
      <w:r w:rsidRPr="00A66391">
        <w:rPr>
          <w:color w:val="000000"/>
          <w:sz w:val="28"/>
          <w:szCs w:val="28"/>
          <w:lang w:val="uk-UA" w:eastAsia="uk-UA"/>
        </w:rPr>
        <w:t>, вул. Михайла Грушевського, 29;</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1.14 гр. </w:t>
      </w:r>
      <w:proofErr w:type="spellStart"/>
      <w:r w:rsidRPr="00A66391">
        <w:rPr>
          <w:color w:val="000000"/>
          <w:sz w:val="28"/>
          <w:szCs w:val="28"/>
          <w:lang w:val="uk-UA" w:eastAsia="uk-UA"/>
        </w:rPr>
        <w:t>Поздняковій</w:t>
      </w:r>
      <w:proofErr w:type="spellEnd"/>
      <w:r w:rsidRPr="00A66391">
        <w:rPr>
          <w:color w:val="000000"/>
          <w:sz w:val="28"/>
          <w:szCs w:val="28"/>
          <w:lang w:val="uk-UA" w:eastAsia="uk-UA"/>
        </w:rPr>
        <w:t xml:space="preserve"> Наталії Борисівні за адресою: Одеська область, Подільський район, м. Ананьїв, вул. Заводська, 27а.</w:t>
      </w:r>
    </w:p>
    <w:p w:rsidR="00A66391" w:rsidRPr="00A66391" w:rsidRDefault="00A66391" w:rsidP="00A66391">
      <w:pPr>
        <w:ind w:firstLine="709"/>
        <w:jc w:val="both"/>
        <w:rPr>
          <w:color w:val="000000"/>
          <w:szCs w:val="28"/>
          <w:lang w:val="uk-UA" w:eastAsia="uk-UA"/>
        </w:rPr>
      </w:pP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2. Передати безоплатно у власність земельні ділянки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2.1 гр. </w:t>
      </w:r>
      <w:proofErr w:type="spellStart"/>
      <w:r w:rsidRPr="00A66391">
        <w:rPr>
          <w:color w:val="000000"/>
          <w:sz w:val="28"/>
          <w:szCs w:val="28"/>
          <w:lang w:val="uk-UA" w:eastAsia="uk-UA"/>
        </w:rPr>
        <w:t>Панашенку</w:t>
      </w:r>
      <w:proofErr w:type="spellEnd"/>
      <w:r w:rsidRPr="00A66391">
        <w:rPr>
          <w:color w:val="000000"/>
          <w:sz w:val="28"/>
          <w:szCs w:val="28"/>
          <w:lang w:val="uk-UA" w:eastAsia="uk-UA"/>
        </w:rPr>
        <w:t xml:space="preserve"> Андрію Володимировичу кадастровий номер 5120210100:02:002:0845 площею 0,0455 га за адресою: Одеська область, Подільський район, м. Ананьїв, вул. Пирогова, 37;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2.2 гр. </w:t>
      </w:r>
      <w:proofErr w:type="spellStart"/>
      <w:r w:rsidRPr="00A66391">
        <w:rPr>
          <w:color w:val="000000"/>
          <w:sz w:val="28"/>
          <w:szCs w:val="28"/>
          <w:lang w:val="uk-UA" w:eastAsia="uk-UA"/>
        </w:rPr>
        <w:t>Щербаковій</w:t>
      </w:r>
      <w:proofErr w:type="spellEnd"/>
      <w:r w:rsidRPr="00A66391">
        <w:rPr>
          <w:color w:val="000000"/>
          <w:sz w:val="28"/>
          <w:szCs w:val="28"/>
          <w:lang w:val="uk-UA" w:eastAsia="uk-UA"/>
        </w:rPr>
        <w:t xml:space="preserve"> Марії Петрівні ½ частки та гр. Щербакову Віктору Миколайовичу ½ частки кадастровий номер 5120280400:02:001:0127 площею 0,2500 га за адресою: Одеська область, Подільський район, с. Ананьїв, вул. Тіниста, 35;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2.3 гр. </w:t>
      </w:r>
      <w:proofErr w:type="spellStart"/>
      <w:r w:rsidRPr="00A66391">
        <w:rPr>
          <w:color w:val="000000"/>
          <w:sz w:val="28"/>
          <w:szCs w:val="28"/>
          <w:lang w:val="uk-UA" w:eastAsia="uk-UA"/>
        </w:rPr>
        <w:t>Балабіній</w:t>
      </w:r>
      <w:proofErr w:type="spellEnd"/>
      <w:r w:rsidRPr="00A66391">
        <w:rPr>
          <w:color w:val="000000"/>
          <w:sz w:val="28"/>
          <w:szCs w:val="28"/>
          <w:lang w:val="uk-UA" w:eastAsia="uk-UA"/>
        </w:rPr>
        <w:t xml:space="preserve"> Олені Анатоліївні кадастровий номер 5120210100:02:001:0645 площею 0,0740 га за адресою: Одеська область, Подільський район, м. Ананьїв, вул. Віталія Гуляєва, 3;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2.4 гр. Мазуренку Володимиру Семеновичу кадастровий номер 5120280400:02:001:0140 площею 0,2500 га за адресою: Одеська область, Подільський район, с. Ананьїв, вул. Храмова, 115;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lastRenderedPageBreak/>
        <w:t xml:space="preserve">2.5 гр. </w:t>
      </w:r>
      <w:proofErr w:type="spellStart"/>
      <w:r w:rsidRPr="00A66391">
        <w:rPr>
          <w:color w:val="000000"/>
          <w:sz w:val="28"/>
          <w:szCs w:val="28"/>
          <w:lang w:val="uk-UA" w:eastAsia="uk-UA"/>
        </w:rPr>
        <w:t>Витюку</w:t>
      </w:r>
      <w:proofErr w:type="spellEnd"/>
      <w:r w:rsidRPr="00A66391">
        <w:rPr>
          <w:color w:val="000000"/>
          <w:sz w:val="28"/>
          <w:szCs w:val="28"/>
          <w:lang w:val="uk-UA" w:eastAsia="uk-UA"/>
        </w:rPr>
        <w:t xml:space="preserve"> Юрію Володимировичу кадастровий номер 5120210100:02:001:0649 площею 0,0485 га за адресою: Одеська область, Подільський район, м. Ананьїв, вул. Молодіжна, 12В;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2.6 гр. Борис Олегу Олександровичу ¼ частки, гр. </w:t>
      </w:r>
      <w:proofErr w:type="spellStart"/>
      <w:r w:rsidRPr="00A66391">
        <w:rPr>
          <w:color w:val="000000"/>
          <w:sz w:val="28"/>
          <w:szCs w:val="28"/>
          <w:lang w:val="uk-UA" w:eastAsia="uk-UA"/>
        </w:rPr>
        <w:t>Додул</w:t>
      </w:r>
      <w:proofErr w:type="spellEnd"/>
      <w:r w:rsidRPr="00A66391">
        <w:rPr>
          <w:color w:val="000000"/>
          <w:sz w:val="28"/>
          <w:szCs w:val="28"/>
          <w:lang w:val="uk-UA" w:eastAsia="uk-UA"/>
        </w:rPr>
        <w:t xml:space="preserve"> Сергію Леонідовичу ½ частки та гр. Слободенюк Людмилі Василівні ¼ частки кадастровий номер 5120210100:02:001:1648 площею 0,1000 га за адресою: Одеська область, Подільський район, м. Ананьїв, вул. Козацької сотні, 8;</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2.7 гр. Гончаруку Миколі Васильовичу кадастровий номер 5120210100:02:001:0647 площею 0,0721 га за адресою: Одеська область, Подільський район, м. Ананьїв, вул. Козацької сотні, 5;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2.8 гр. Горішку Анатолію </w:t>
      </w:r>
      <w:proofErr w:type="spellStart"/>
      <w:r w:rsidRPr="00A66391">
        <w:rPr>
          <w:color w:val="000000"/>
          <w:sz w:val="28"/>
          <w:szCs w:val="28"/>
          <w:lang w:val="uk-UA" w:eastAsia="uk-UA"/>
        </w:rPr>
        <w:t>Федосійовичу</w:t>
      </w:r>
      <w:proofErr w:type="spellEnd"/>
      <w:r w:rsidRPr="00A66391">
        <w:rPr>
          <w:color w:val="000000"/>
          <w:sz w:val="28"/>
          <w:szCs w:val="28"/>
          <w:lang w:val="uk-UA" w:eastAsia="uk-UA"/>
        </w:rPr>
        <w:t xml:space="preserve"> кадастровий номер 5120210100:02:001:0648 площею 0,0604 га за адресою: Одеська область, Подільський район, м. Ананьїв, вул. Миколи </w:t>
      </w:r>
      <w:proofErr w:type="spellStart"/>
      <w:r w:rsidRPr="00A66391">
        <w:rPr>
          <w:color w:val="000000"/>
          <w:sz w:val="28"/>
          <w:szCs w:val="28"/>
          <w:lang w:val="uk-UA" w:eastAsia="uk-UA"/>
        </w:rPr>
        <w:t>Вілінського</w:t>
      </w:r>
      <w:proofErr w:type="spellEnd"/>
      <w:r w:rsidRPr="00A66391">
        <w:rPr>
          <w:color w:val="000000"/>
          <w:sz w:val="28"/>
          <w:szCs w:val="28"/>
          <w:lang w:val="uk-UA" w:eastAsia="uk-UA"/>
        </w:rPr>
        <w:t xml:space="preserve">, 2Г. </w:t>
      </w:r>
    </w:p>
    <w:p w:rsidR="00A66391" w:rsidRPr="00A66391" w:rsidRDefault="00A66391" w:rsidP="00A66391">
      <w:pPr>
        <w:ind w:firstLine="708"/>
        <w:jc w:val="both"/>
        <w:rPr>
          <w:color w:val="000000"/>
          <w:sz w:val="28"/>
          <w:szCs w:val="28"/>
          <w:lang w:val="uk-UA" w:eastAsia="uk-UA"/>
        </w:rPr>
      </w:pPr>
      <w:r w:rsidRPr="00A66391">
        <w:rPr>
          <w:color w:val="000000"/>
          <w:sz w:val="28"/>
          <w:szCs w:val="28"/>
          <w:lang w:val="uk-UA" w:eastAsia="uk-UA"/>
        </w:rPr>
        <w:t xml:space="preserve">2.9 гр. </w:t>
      </w:r>
      <w:proofErr w:type="spellStart"/>
      <w:r w:rsidRPr="00A66391">
        <w:rPr>
          <w:color w:val="000000"/>
          <w:sz w:val="28"/>
          <w:szCs w:val="28"/>
          <w:lang w:val="uk-UA" w:eastAsia="uk-UA"/>
        </w:rPr>
        <w:t>Любінському</w:t>
      </w:r>
      <w:proofErr w:type="spellEnd"/>
      <w:r w:rsidRPr="00A66391">
        <w:rPr>
          <w:color w:val="000000"/>
          <w:sz w:val="28"/>
          <w:szCs w:val="28"/>
          <w:lang w:val="uk-UA" w:eastAsia="uk-UA"/>
        </w:rPr>
        <w:t xml:space="preserve"> Павлу Михайловичу кадастровий номер 5120280500:02:001:0313 площею 0,2500 га за адресою: Одеська область, Подільський район, с. Ананьїв, вул. Центральна,239;</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2.10 гр. </w:t>
      </w:r>
      <w:proofErr w:type="spellStart"/>
      <w:r w:rsidRPr="00A66391">
        <w:rPr>
          <w:color w:val="000000"/>
          <w:sz w:val="28"/>
          <w:szCs w:val="28"/>
          <w:lang w:val="uk-UA" w:eastAsia="uk-UA"/>
        </w:rPr>
        <w:t>Байкул</w:t>
      </w:r>
      <w:proofErr w:type="spellEnd"/>
      <w:r w:rsidRPr="00A66391">
        <w:rPr>
          <w:color w:val="000000"/>
          <w:sz w:val="28"/>
          <w:szCs w:val="28"/>
          <w:lang w:val="uk-UA" w:eastAsia="uk-UA"/>
        </w:rPr>
        <w:t xml:space="preserve"> Леонтію Андрійовичу кадастровий номер 5120281000:02:001:0299 площею 0,2500 га за адресою: Одеська область, Подільський район, с. </w:t>
      </w:r>
      <w:proofErr w:type="spellStart"/>
      <w:r w:rsidRPr="00A66391">
        <w:rPr>
          <w:color w:val="000000"/>
          <w:sz w:val="28"/>
          <w:szCs w:val="28"/>
          <w:lang w:val="uk-UA" w:eastAsia="uk-UA"/>
        </w:rPr>
        <w:t>Гандрабури</w:t>
      </w:r>
      <w:proofErr w:type="spellEnd"/>
      <w:r w:rsidRPr="00A66391">
        <w:rPr>
          <w:color w:val="000000"/>
          <w:sz w:val="28"/>
          <w:szCs w:val="28"/>
          <w:lang w:val="uk-UA" w:eastAsia="uk-UA"/>
        </w:rPr>
        <w:t xml:space="preserve">, </w:t>
      </w:r>
      <w:proofErr w:type="spellStart"/>
      <w:r w:rsidRPr="00A66391">
        <w:rPr>
          <w:color w:val="000000"/>
          <w:sz w:val="28"/>
          <w:szCs w:val="28"/>
          <w:lang w:val="uk-UA" w:eastAsia="uk-UA"/>
        </w:rPr>
        <w:t>пров</w:t>
      </w:r>
      <w:proofErr w:type="spellEnd"/>
      <w:r w:rsidRPr="00A66391">
        <w:rPr>
          <w:color w:val="000000"/>
          <w:sz w:val="28"/>
          <w:szCs w:val="28"/>
          <w:lang w:val="uk-UA" w:eastAsia="uk-UA"/>
        </w:rPr>
        <w:t>. Хліборобів, 1.</w:t>
      </w:r>
    </w:p>
    <w:p w:rsidR="00A66391" w:rsidRPr="00A66391" w:rsidRDefault="00A66391" w:rsidP="00A66391">
      <w:pPr>
        <w:ind w:firstLine="708"/>
        <w:jc w:val="both"/>
        <w:rPr>
          <w:color w:val="000000"/>
          <w:sz w:val="28"/>
          <w:szCs w:val="28"/>
          <w:lang w:val="uk-UA" w:eastAsia="uk-UA"/>
        </w:rPr>
      </w:pPr>
      <w:r w:rsidRPr="00A66391">
        <w:rPr>
          <w:color w:val="000000"/>
          <w:sz w:val="28"/>
          <w:szCs w:val="28"/>
          <w:lang w:val="uk-UA" w:eastAsia="uk-UA"/>
        </w:rPr>
        <w:t xml:space="preserve">2.11 гр. </w:t>
      </w:r>
      <w:proofErr w:type="spellStart"/>
      <w:r w:rsidRPr="00A66391">
        <w:rPr>
          <w:color w:val="000000"/>
          <w:sz w:val="28"/>
          <w:szCs w:val="28"/>
          <w:lang w:val="uk-UA" w:eastAsia="uk-UA"/>
        </w:rPr>
        <w:t>Чебан</w:t>
      </w:r>
      <w:proofErr w:type="spellEnd"/>
      <w:r w:rsidRPr="00A66391">
        <w:rPr>
          <w:color w:val="000000"/>
          <w:sz w:val="28"/>
          <w:szCs w:val="28"/>
          <w:lang w:val="uk-UA" w:eastAsia="uk-UA"/>
        </w:rPr>
        <w:t xml:space="preserve"> Наталії Іванівні кадастровий номер 5120210100:02:001:1636 площею 0,1000 га за адресою: Одеська область, Подільський район, м. Ананьїв, вул. Віталія Гуляєва, 13-В.</w:t>
      </w:r>
    </w:p>
    <w:p w:rsidR="00A66391" w:rsidRPr="00A66391" w:rsidRDefault="00A66391" w:rsidP="00460906">
      <w:pPr>
        <w:tabs>
          <w:tab w:val="left" w:pos="2127"/>
        </w:tabs>
        <w:ind w:firstLine="709"/>
        <w:jc w:val="both"/>
        <w:rPr>
          <w:color w:val="000000"/>
          <w:sz w:val="28"/>
          <w:szCs w:val="28"/>
          <w:lang w:val="uk-UA" w:eastAsia="uk-UA"/>
        </w:rPr>
      </w:pPr>
      <w:r w:rsidRPr="00A66391">
        <w:rPr>
          <w:color w:val="000000"/>
          <w:sz w:val="28"/>
          <w:szCs w:val="28"/>
          <w:lang w:val="uk-UA" w:eastAsia="uk-UA"/>
        </w:rPr>
        <w:t xml:space="preserve">2.12 гр. </w:t>
      </w:r>
      <w:proofErr w:type="spellStart"/>
      <w:r w:rsidRPr="00A66391">
        <w:rPr>
          <w:color w:val="000000"/>
          <w:sz w:val="28"/>
          <w:szCs w:val="28"/>
          <w:lang w:val="uk-UA" w:eastAsia="uk-UA"/>
        </w:rPr>
        <w:t>Мирзі</w:t>
      </w:r>
      <w:proofErr w:type="spellEnd"/>
      <w:r w:rsidRPr="00A66391">
        <w:rPr>
          <w:color w:val="000000"/>
          <w:sz w:val="28"/>
          <w:szCs w:val="28"/>
          <w:lang w:val="uk-UA" w:eastAsia="uk-UA"/>
        </w:rPr>
        <w:t xml:space="preserve"> Ользі Сергіївні кадастровий номер 5120280400:02:001:0141 площею 0,1352 га за адресою: Одеська область, Подільський район, с. Ананьїв, вул. Хліборобів, 17.</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2.13 гр. </w:t>
      </w:r>
      <w:proofErr w:type="spellStart"/>
      <w:r w:rsidRPr="00A66391">
        <w:rPr>
          <w:color w:val="000000"/>
          <w:sz w:val="28"/>
          <w:szCs w:val="28"/>
          <w:lang w:val="uk-UA" w:eastAsia="uk-UA"/>
        </w:rPr>
        <w:t>Бойченку</w:t>
      </w:r>
      <w:proofErr w:type="spellEnd"/>
      <w:r w:rsidRPr="00A66391">
        <w:rPr>
          <w:color w:val="000000"/>
          <w:sz w:val="28"/>
          <w:szCs w:val="28"/>
          <w:lang w:val="uk-UA" w:eastAsia="uk-UA"/>
        </w:rPr>
        <w:t xml:space="preserve"> </w:t>
      </w:r>
      <w:proofErr w:type="spellStart"/>
      <w:r w:rsidRPr="00A66391">
        <w:rPr>
          <w:color w:val="000000"/>
          <w:sz w:val="28"/>
          <w:szCs w:val="28"/>
          <w:lang w:val="uk-UA" w:eastAsia="uk-UA"/>
        </w:rPr>
        <w:t>Вячеславу</w:t>
      </w:r>
      <w:proofErr w:type="spellEnd"/>
      <w:r w:rsidRPr="00A66391">
        <w:rPr>
          <w:color w:val="000000"/>
          <w:sz w:val="28"/>
          <w:szCs w:val="28"/>
          <w:lang w:val="uk-UA" w:eastAsia="uk-UA"/>
        </w:rPr>
        <w:t xml:space="preserve"> Олександровичу кадастровий номер 5120282000:02:001:0219 площею 0,1324 га за адресою: Одеська область, Подільський район, с. </w:t>
      </w:r>
      <w:proofErr w:type="spellStart"/>
      <w:r w:rsidRPr="00A66391">
        <w:rPr>
          <w:color w:val="000000"/>
          <w:sz w:val="28"/>
          <w:szCs w:val="28"/>
          <w:lang w:val="uk-UA" w:eastAsia="uk-UA"/>
        </w:rPr>
        <w:t>Жеребкове</w:t>
      </w:r>
      <w:proofErr w:type="spellEnd"/>
      <w:r w:rsidRPr="00A66391">
        <w:rPr>
          <w:color w:val="000000"/>
          <w:sz w:val="28"/>
          <w:szCs w:val="28"/>
          <w:lang w:val="uk-UA" w:eastAsia="uk-UA"/>
        </w:rPr>
        <w:t>, вул. Михайла Грушевського, 29.</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2.14 гр. </w:t>
      </w:r>
      <w:proofErr w:type="spellStart"/>
      <w:r w:rsidRPr="00A66391">
        <w:rPr>
          <w:color w:val="000000"/>
          <w:sz w:val="28"/>
          <w:szCs w:val="28"/>
          <w:lang w:val="uk-UA" w:eastAsia="uk-UA"/>
        </w:rPr>
        <w:t>Поздняковій</w:t>
      </w:r>
      <w:proofErr w:type="spellEnd"/>
      <w:r w:rsidRPr="00A66391">
        <w:rPr>
          <w:color w:val="000000"/>
          <w:sz w:val="28"/>
          <w:szCs w:val="28"/>
          <w:lang w:val="uk-UA" w:eastAsia="uk-UA"/>
        </w:rPr>
        <w:t xml:space="preserve"> Наталії Борисівні кадастровий номер 5120210100:02:002:0846 площею 0,0437 га за адресою: Одеська область, Подільський район, м. Ананьїв, вул. Заводська, 27а.</w:t>
      </w:r>
    </w:p>
    <w:p w:rsidR="00A66391" w:rsidRPr="00A66391" w:rsidRDefault="00A66391" w:rsidP="00A66391">
      <w:pPr>
        <w:ind w:firstLine="708"/>
        <w:jc w:val="both"/>
        <w:rPr>
          <w:color w:val="000000"/>
          <w:szCs w:val="28"/>
          <w:lang w:val="uk-UA" w:eastAsia="uk-UA"/>
        </w:rPr>
      </w:pPr>
    </w:p>
    <w:p w:rsidR="00A66391" w:rsidRPr="00A66391" w:rsidRDefault="00A66391" w:rsidP="00A66391">
      <w:pPr>
        <w:ind w:firstLine="709"/>
        <w:jc w:val="both"/>
        <w:rPr>
          <w:sz w:val="28"/>
          <w:szCs w:val="28"/>
          <w:lang w:val="uk-UA" w:eastAsia="uk-UA"/>
        </w:rPr>
      </w:pPr>
      <w:r w:rsidRPr="00A66391">
        <w:rPr>
          <w:color w:val="000000"/>
          <w:sz w:val="28"/>
          <w:szCs w:val="28"/>
          <w:lang w:val="uk-UA" w:eastAsia="uk-UA"/>
        </w:rPr>
        <w:t>3. Зобов’язати осіб, зазначених у пункті 2 цього рішення:</w:t>
      </w:r>
    </w:p>
    <w:p w:rsidR="00A66391" w:rsidRPr="00A66391" w:rsidRDefault="00A66391" w:rsidP="00A66391">
      <w:pPr>
        <w:ind w:firstLine="709"/>
        <w:jc w:val="both"/>
        <w:rPr>
          <w:sz w:val="28"/>
          <w:szCs w:val="28"/>
          <w:lang w:val="uk-UA" w:eastAsia="uk-UA"/>
        </w:rPr>
      </w:pPr>
      <w:r w:rsidRPr="00A66391">
        <w:rPr>
          <w:color w:val="000000"/>
          <w:sz w:val="28"/>
          <w:szCs w:val="28"/>
          <w:lang w:val="uk-UA" w:eastAsia="uk-UA"/>
        </w:rPr>
        <w:t xml:space="preserve">3.1  зареєструвати право власності на земельні ділянки; </w:t>
      </w:r>
    </w:p>
    <w:p w:rsidR="00A66391" w:rsidRPr="00A66391" w:rsidRDefault="00A66391" w:rsidP="00A66391">
      <w:pPr>
        <w:ind w:firstLine="709"/>
        <w:jc w:val="both"/>
        <w:rPr>
          <w:color w:val="000000"/>
          <w:sz w:val="28"/>
          <w:szCs w:val="28"/>
          <w:lang w:val="uk-UA" w:eastAsia="uk-UA"/>
        </w:rPr>
      </w:pPr>
      <w:r w:rsidRPr="00A66391">
        <w:rPr>
          <w:color w:val="000000"/>
          <w:sz w:val="28"/>
          <w:szCs w:val="28"/>
          <w:lang w:val="uk-UA" w:eastAsia="uk-UA"/>
        </w:rPr>
        <w:t xml:space="preserve">3.2 дотримуватись обов’язків власників земельних ділянок згідно статті 91 Земельного кодексу України. </w:t>
      </w:r>
    </w:p>
    <w:p w:rsidR="00A66391" w:rsidRPr="00A66391" w:rsidRDefault="00A66391" w:rsidP="00A66391">
      <w:pPr>
        <w:jc w:val="both"/>
        <w:rPr>
          <w:szCs w:val="28"/>
          <w:lang w:val="uk-UA" w:eastAsia="uk-UA"/>
        </w:rPr>
      </w:pPr>
    </w:p>
    <w:p w:rsidR="00A66391" w:rsidRPr="00A66391" w:rsidRDefault="00A66391" w:rsidP="00A66391">
      <w:pPr>
        <w:ind w:firstLine="709"/>
        <w:jc w:val="both"/>
        <w:rPr>
          <w:sz w:val="28"/>
          <w:szCs w:val="28"/>
          <w:lang w:val="uk-UA" w:eastAsia="uk-UA"/>
        </w:rPr>
      </w:pPr>
      <w:r w:rsidRPr="00A66391">
        <w:rPr>
          <w:color w:val="000000"/>
          <w:sz w:val="28"/>
          <w:szCs w:val="28"/>
          <w:lang w:val="uk-UA"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66391" w:rsidRPr="00A66391" w:rsidRDefault="00A66391" w:rsidP="00A66391">
      <w:pPr>
        <w:jc w:val="both"/>
        <w:rPr>
          <w:lang w:val="uk-UA" w:eastAsia="uk-UA"/>
        </w:rPr>
      </w:pPr>
    </w:p>
    <w:p w:rsidR="00A66391" w:rsidRDefault="00A66391" w:rsidP="00A66391">
      <w:pPr>
        <w:jc w:val="both"/>
        <w:rPr>
          <w:lang w:val="uk-UA" w:eastAsia="uk-UA"/>
        </w:rPr>
      </w:pPr>
    </w:p>
    <w:p w:rsidR="00460906" w:rsidRPr="00A66391" w:rsidRDefault="00460906" w:rsidP="00A66391">
      <w:pPr>
        <w:jc w:val="both"/>
        <w:rPr>
          <w:lang w:val="uk-UA" w:eastAsia="uk-UA"/>
        </w:rPr>
      </w:pPr>
    </w:p>
    <w:p w:rsidR="00A66391" w:rsidRPr="00A66391" w:rsidRDefault="00A66391" w:rsidP="00A66391">
      <w:pPr>
        <w:rPr>
          <w:b/>
          <w:sz w:val="28"/>
          <w:szCs w:val="28"/>
          <w:lang w:val="uk-UA"/>
        </w:rPr>
      </w:pPr>
      <w:r w:rsidRPr="00A66391">
        <w:rPr>
          <w:b/>
          <w:sz w:val="28"/>
          <w:szCs w:val="28"/>
          <w:lang w:val="uk-UA"/>
        </w:rPr>
        <w:t xml:space="preserve">Виконуюча обов’язки </w:t>
      </w:r>
    </w:p>
    <w:p w:rsidR="00A66391" w:rsidRPr="00A66391" w:rsidRDefault="00A66391" w:rsidP="00A66391">
      <w:pPr>
        <w:rPr>
          <w:rFonts w:ascii="Calibri" w:eastAsia="Calibri" w:hAnsi="Calibri"/>
          <w:sz w:val="22"/>
          <w:szCs w:val="22"/>
          <w:lang w:val="uk-UA" w:eastAsia="en-US"/>
        </w:rPr>
      </w:pPr>
      <w:r w:rsidRPr="00A66391">
        <w:rPr>
          <w:b/>
          <w:sz w:val="28"/>
          <w:szCs w:val="28"/>
          <w:lang w:val="uk-UA"/>
        </w:rPr>
        <w:t>Ананьївського  міського голови                                    Оксана ГЛУЩЕНКО</w:t>
      </w:r>
    </w:p>
    <w:p w:rsidR="00B4757C" w:rsidRPr="00F262A5" w:rsidRDefault="00B4757C">
      <w:pPr>
        <w:rPr>
          <w:lang w:val="uk-UA"/>
        </w:rPr>
      </w:pPr>
    </w:p>
    <w:sectPr w:rsidR="00B4757C" w:rsidRPr="00F262A5" w:rsidSect="00A6639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62"/>
    <w:rsid w:val="00460906"/>
    <w:rsid w:val="00482BD7"/>
    <w:rsid w:val="00584D5E"/>
    <w:rsid w:val="00A66391"/>
    <w:rsid w:val="00B4757C"/>
    <w:rsid w:val="00E33262"/>
    <w:rsid w:val="00F26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2A5"/>
    <w:rPr>
      <w:rFonts w:ascii="Tahoma" w:hAnsi="Tahoma" w:cs="Tahoma"/>
      <w:sz w:val="16"/>
      <w:szCs w:val="16"/>
    </w:rPr>
  </w:style>
  <w:style w:type="character" w:customStyle="1" w:styleId="a4">
    <w:name w:val="Текст выноски Знак"/>
    <w:basedOn w:val="a0"/>
    <w:link w:val="a3"/>
    <w:uiPriority w:val="99"/>
    <w:semiHidden/>
    <w:rsid w:val="00F262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62A5"/>
    <w:rPr>
      <w:rFonts w:ascii="Tahoma" w:hAnsi="Tahoma" w:cs="Tahoma"/>
      <w:sz w:val="16"/>
      <w:szCs w:val="16"/>
    </w:rPr>
  </w:style>
  <w:style w:type="character" w:customStyle="1" w:styleId="a4">
    <w:name w:val="Текст выноски Знак"/>
    <w:basedOn w:val="a0"/>
    <w:link w:val="a3"/>
    <w:uiPriority w:val="99"/>
    <w:semiHidden/>
    <w:rsid w:val="00F262A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69419">
      <w:bodyDiv w:val="1"/>
      <w:marLeft w:val="0"/>
      <w:marRight w:val="0"/>
      <w:marTop w:val="0"/>
      <w:marBottom w:val="0"/>
      <w:divBdr>
        <w:top w:val="none" w:sz="0" w:space="0" w:color="auto"/>
        <w:left w:val="none" w:sz="0" w:space="0" w:color="auto"/>
        <w:bottom w:val="none" w:sz="0" w:space="0" w:color="auto"/>
        <w:right w:val="none" w:sz="0" w:space="0" w:color="auto"/>
      </w:divBdr>
    </w:div>
    <w:div w:id="1560704845">
      <w:bodyDiv w:val="1"/>
      <w:marLeft w:val="0"/>
      <w:marRight w:val="0"/>
      <w:marTop w:val="0"/>
      <w:marBottom w:val="0"/>
      <w:divBdr>
        <w:top w:val="none" w:sz="0" w:space="0" w:color="auto"/>
        <w:left w:val="none" w:sz="0" w:space="0" w:color="auto"/>
        <w:bottom w:val="none" w:sz="0" w:space="0" w:color="auto"/>
        <w:right w:val="none" w:sz="0" w:space="0" w:color="auto"/>
      </w:divBdr>
    </w:div>
    <w:div w:id="21187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4662</Words>
  <Characters>2658</Characters>
  <Application>Microsoft Office Word</Application>
  <DocSecurity>0</DocSecurity>
  <Lines>22</Lines>
  <Paragraphs>14</Paragraphs>
  <ScaleCrop>false</ScaleCrop>
  <Company>Reanimator Extreme Edition</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2023-04-11T10:30:00Z</dcterms:created>
  <dcterms:modified xsi:type="dcterms:W3CDTF">2023-04-22T06:17:00Z</dcterms:modified>
</cp:coreProperties>
</file>